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79" w:rsidRDefault="00C80579" w:rsidP="00C80579">
      <w:pPr>
        <w:rPr>
          <w:sz w:val="28"/>
          <w:szCs w:val="28"/>
        </w:rPr>
      </w:pPr>
    </w:p>
    <w:p w:rsidR="00F07600" w:rsidRDefault="00F07600" w:rsidP="00C80579">
      <w:pPr>
        <w:rPr>
          <w:sz w:val="28"/>
          <w:szCs w:val="28"/>
        </w:rPr>
      </w:pPr>
    </w:p>
    <w:p w:rsidR="007C79B4" w:rsidRDefault="00C80579" w:rsidP="00C80579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данные о работе с обращениями граждан в муниципальном образовании Нижнебаканское сельское поселение К</w:t>
      </w:r>
      <w:r w:rsidR="008763B6">
        <w:rPr>
          <w:sz w:val="28"/>
          <w:szCs w:val="28"/>
        </w:rPr>
        <w:t>рымского района</w:t>
      </w:r>
    </w:p>
    <w:p w:rsidR="00C80579" w:rsidRDefault="002B3212" w:rsidP="001D75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</w:t>
      </w:r>
      <w:r w:rsidR="00717ABC">
        <w:rPr>
          <w:sz w:val="28"/>
          <w:szCs w:val="28"/>
        </w:rPr>
        <w:t>9 месяцев 2012 года</w:t>
      </w:r>
    </w:p>
    <w:p w:rsidR="003C1AC1" w:rsidRPr="00717ABC" w:rsidRDefault="003C1AC1" w:rsidP="001D7599">
      <w:pPr>
        <w:jc w:val="center"/>
        <w:rPr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"/>
        <w:gridCol w:w="4706"/>
        <w:gridCol w:w="2011"/>
        <w:gridCol w:w="2140"/>
      </w:tblGrid>
      <w:tr w:rsidR="00775336" w:rsidRPr="00C80579" w:rsidTr="00775336">
        <w:trPr>
          <w:trHeight w:val="330"/>
        </w:trPr>
        <w:tc>
          <w:tcPr>
            <w:tcW w:w="606" w:type="dxa"/>
            <w:vMerge w:val="restart"/>
            <w:vAlign w:val="center"/>
          </w:tcPr>
          <w:p w:rsidR="00775336" w:rsidRPr="00D272D2" w:rsidRDefault="00775336" w:rsidP="00D95D0F">
            <w:pPr>
              <w:jc w:val="center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№</w:t>
            </w:r>
          </w:p>
        </w:tc>
        <w:tc>
          <w:tcPr>
            <w:tcW w:w="4706" w:type="dxa"/>
            <w:vMerge w:val="restart"/>
            <w:vAlign w:val="center"/>
          </w:tcPr>
          <w:p w:rsidR="00775336" w:rsidRPr="00D272D2" w:rsidRDefault="00775336" w:rsidP="00D95D0F">
            <w:pPr>
              <w:jc w:val="center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Показатель</w:t>
            </w:r>
          </w:p>
        </w:tc>
        <w:tc>
          <w:tcPr>
            <w:tcW w:w="2011" w:type="dxa"/>
          </w:tcPr>
          <w:p w:rsidR="00775336" w:rsidRDefault="00775336" w:rsidP="00D95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квартал </w:t>
            </w:r>
          </w:p>
          <w:p w:rsidR="00775336" w:rsidRPr="00775336" w:rsidRDefault="00775336" w:rsidP="00D95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 года</w:t>
            </w:r>
          </w:p>
        </w:tc>
        <w:tc>
          <w:tcPr>
            <w:tcW w:w="2140" w:type="dxa"/>
          </w:tcPr>
          <w:p w:rsidR="00775336" w:rsidRDefault="00775336" w:rsidP="00D95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 месяцев </w:t>
            </w:r>
          </w:p>
          <w:p w:rsidR="00775336" w:rsidRPr="001D7599" w:rsidRDefault="00775336" w:rsidP="00D95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 года</w:t>
            </w:r>
          </w:p>
        </w:tc>
      </w:tr>
      <w:tr w:rsidR="00775336" w:rsidRPr="00C80579" w:rsidTr="00775336">
        <w:trPr>
          <w:trHeight w:val="300"/>
        </w:trPr>
        <w:tc>
          <w:tcPr>
            <w:tcW w:w="606" w:type="dxa"/>
            <w:vMerge/>
          </w:tcPr>
          <w:p w:rsidR="00775336" w:rsidRPr="00D272D2" w:rsidRDefault="00775336" w:rsidP="00897291">
            <w:pPr>
              <w:rPr>
                <w:sz w:val="26"/>
                <w:szCs w:val="26"/>
              </w:rPr>
            </w:pPr>
          </w:p>
        </w:tc>
        <w:tc>
          <w:tcPr>
            <w:tcW w:w="4706" w:type="dxa"/>
            <w:vMerge/>
          </w:tcPr>
          <w:p w:rsidR="00775336" w:rsidRPr="00D272D2" w:rsidRDefault="00775336" w:rsidP="00C11B24">
            <w:pPr>
              <w:rPr>
                <w:sz w:val="26"/>
                <w:szCs w:val="26"/>
              </w:rPr>
            </w:pPr>
          </w:p>
        </w:tc>
        <w:tc>
          <w:tcPr>
            <w:tcW w:w="2011" w:type="dxa"/>
          </w:tcPr>
          <w:p w:rsidR="00775336" w:rsidRDefault="00775336" w:rsidP="00084E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кол-во/%</w:t>
            </w:r>
          </w:p>
        </w:tc>
        <w:tc>
          <w:tcPr>
            <w:tcW w:w="2140" w:type="dxa"/>
          </w:tcPr>
          <w:p w:rsidR="00775336" w:rsidRDefault="00775336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кол-во/%</w:t>
            </w:r>
          </w:p>
        </w:tc>
      </w:tr>
      <w:tr w:rsidR="00775336" w:rsidRPr="00C80579" w:rsidTr="00CC7089">
        <w:trPr>
          <w:trHeight w:val="562"/>
        </w:trPr>
        <w:tc>
          <w:tcPr>
            <w:tcW w:w="606" w:type="dxa"/>
          </w:tcPr>
          <w:p w:rsidR="00775336" w:rsidRPr="00D272D2" w:rsidRDefault="00775336" w:rsidP="00C11B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706" w:type="dxa"/>
          </w:tcPr>
          <w:p w:rsidR="00775336" w:rsidRDefault="00775336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 xml:space="preserve">Поступило </w:t>
            </w:r>
            <w:r>
              <w:rPr>
                <w:sz w:val="26"/>
                <w:szCs w:val="26"/>
              </w:rPr>
              <w:t xml:space="preserve">всего </w:t>
            </w:r>
            <w:r w:rsidRPr="00D272D2">
              <w:rPr>
                <w:sz w:val="26"/>
                <w:szCs w:val="26"/>
              </w:rPr>
              <w:t>письменных обращ</w:t>
            </w:r>
            <w:r w:rsidRPr="00D272D2">
              <w:rPr>
                <w:sz w:val="26"/>
                <w:szCs w:val="26"/>
              </w:rPr>
              <w:t>е</w:t>
            </w:r>
            <w:r w:rsidRPr="00D272D2">
              <w:rPr>
                <w:sz w:val="26"/>
                <w:szCs w:val="26"/>
              </w:rPr>
              <w:t>ний</w:t>
            </w:r>
            <w:r>
              <w:rPr>
                <w:sz w:val="26"/>
                <w:szCs w:val="26"/>
              </w:rPr>
              <w:t xml:space="preserve"> (количество), </w:t>
            </w:r>
          </w:p>
          <w:p w:rsidR="00775336" w:rsidRPr="00D272D2" w:rsidRDefault="00775336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из администрации края (кол) %</w:t>
            </w:r>
            <w:r w:rsidRPr="00D272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11" w:type="dxa"/>
            <w:vAlign w:val="center"/>
          </w:tcPr>
          <w:p w:rsidR="00775336" w:rsidRDefault="00CC7089" w:rsidP="00CC7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544/100</w:t>
            </w:r>
          </w:p>
          <w:p w:rsidR="00CC7089" w:rsidRDefault="00CC7089" w:rsidP="00CC7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454/83</w:t>
            </w:r>
          </w:p>
        </w:tc>
        <w:tc>
          <w:tcPr>
            <w:tcW w:w="2140" w:type="dxa"/>
          </w:tcPr>
          <w:p w:rsidR="00775336" w:rsidRDefault="00775336" w:rsidP="00414A04">
            <w:pPr>
              <w:jc w:val="center"/>
              <w:rPr>
                <w:sz w:val="26"/>
                <w:szCs w:val="26"/>
              </w:rPr>
            </w:pPr>
          </w:p>
          <w:p w:rsidR="00775336" w:rsidRDefault="00775336" w:rsidP="00414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586/100</w:t>
            </w:r>
          </w:p>
          <w:p w:rsidR="00775336" w:rsidRPr="00915742" w:rsidRDefault="00775336" w:rsidP="00717A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469/80</w:t>
            </w:r>
          </w:p>
        </w:tc>
      </w:tr>
      <w:tr w:rsidR="00775336" w:rsidRPr="00C80579" w:rsidTr="00CC7089">
        <w:trPr>
          <w:trHeight w:val="175"/>
        </w:trPr>
        <w:tc>
          <w:tcPr>
            <w:tcW w:w="606" w:type="dxa"/>
          </w:tcPr>
          <w:p w:rsidR="00775336" w:rsidRPr="00D272D2" w:rsidRDefault="00775336" w:rsidP="00D272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4706" w:type="dxa"/>
          </w:tcPr>
          <w:p w:rsidR="00775336" w:rsidRDefault="00775336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Взято на контроль</w:t>
            </w:r>
            <w:r>
              <w:rPr>
                <w:sz w:val="26"/>
                <w:szCs w:val="26"/>
              </w:rPr>
              <w:t xml:space="preserve">, всего (кол) %, </w:t>
            </w:r>
          </w:p>
          <w:p w:rsidR="00775336" w:rsidRPr="00D272D2" w:rsidRDefault="00775336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</w:t>
            </w:r>
            <w:r w:rsidRPr="00D272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из</w:t>
            </w:r>
            <w:r w:rsidRPr="00D272D2">
              <w:rPr>
                <w:sz w:val="26"/>
                <w:szCs w:val="26"/>
              </w:rPr>
              <w:t xml:space="preserve"> администрации края</w:t>
            </w:r>
            <w:r>
              <w:rPr>
                <w:sz w:val="26"/>
                <w:szCs w:val="26"/>
              </w:rPr>
              <w:t xml:space="preserve"> (кол) %</w:t>
            </w:r>
          </w:p>
        </w:tc>
        <w:tc>
          <w:tcPr>
            <w:tcW w:w="2011" w:type="dxa"/>
            <w:vAlign w:val="center"/>
          </w:tcPr>
          <w:p w:rsidR="00775336" w:rsidRDefault="00CC7089" w:rsidP="00CC7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544/100</w:t>
            </w:r>
          </w:p>
          <w:p w:rsidR="00CC7089" w:rsidRDefault="00CC7089" w:rsidP="00CC7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454/83</w:t>
            </w:r>
          </w:p>
        </w:tc>
        <w:tc>
          <w:tcPr>
            <w:tcW w:w="2140" w:type="dxa"/>
          </w:tcPr>
          <w:p w:rsidR="00775336" w:rsidRDefault="00775336" w:rsidP="00414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586/100</w:t>
            </w:r>
          </w:p>
          <w:p w:rsidR="00775336" w:rsidRPr="00F414BA" w:rsidRDefault="00775336" w:rsidP="00717A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469/80</w:t>
            </w:r>
          </w:p>
        </w:tc>
      </w:tr>
      <w:tr w:rsidR="00775336" w:rsidRPr="00C80579" w:rsidTr="00CC7089">
        <w:trPr>
          <w:trHeight w:val="241"/>
        </w:trPr>
        <w:tc>
          <w:tcPr>
            <w:tcW w:w="606" w:type="dxa"/>
          </w:tcPr>
          <w:p w:rsidR="00775336" w:rsidRPr="00D272D2" w:rsidRDefault="00775336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706" w:type="dxa"/>
          </w:tcPr>
          <w:p w:rsidR="00775336" w:rsidRPr="00D272D2" w:rsidRDefault="00775336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Поступило повторно (кол) %</w:t>
            </w:r>
          </w:p>
        </w:tc>
        <w:tc>
          <w:tcPr>
            <w:tcW w:w="2011" w:type="dxa"/>
            <w:vAlign w:val="center"/>
          </w:tcPr>
          <w:p w:rsidR="00775336" w:rsidRDefault="00CC7089" w:rsidP="00CC7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29/5</w:t>
            </w:r>
          </w:p>
        </w:tc>
        <w:tc>
          <w:tcPr>
            <w:tcW w:w="2140" w:type="dxa"/>
          </w:tcPr>
          <w:p w:rsidR="00775336" w:rsidRPr="00915742" w:rsidRDefault="00775336" w:rsidP="00717A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35/6</w:t>
            </w:r>
          </w:p>
        </w:tc>
      </w:tr>
      <w:tr w:rsidR="00775336" w:rsidRPr="00C80579" w:rsidTr="00CC7089">
        <w:trPr>
          <w:trHeight w:val="141"/>
        </w:trPr>
        <w:tc>
          <w:tcPr>
            <w:tcW w:w="606" w:type="dxa"/>
          </w:tcPr>
          <w:p w:rsidR="00775336" w:rsidRPr="00D272D2" w:rsidRDefault="00775336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706" w:type="dxa"/>
          </w:tcPr>
          <w:p w:rsidR="00775336" w:rsidRDefault="00775336" w:rsidP="00D272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Рассмотрено всего обращений (кол), </w:t>
            </w:r>
          </w:p>
          <w:p w:rsidR="00775336" w:rsidRPr="00D272D2" w:rsidRDefault="00775336" w:rsidP="00D272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</w:tc>
        <w:tc>
          <w:tcPr>
            <w:tcW w:w="2011" w:type="dxa"/>
            <w:vAlign w:val="center"/>
          </w:tcPr>
          <w:p w:rsidR="00775336" w:rsidRDefault="00CC7089" w:rsidP="00CC7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456</w:t>
            </w:r>
          </w:p>
        </w:tc>
        <w:tc>
          <w:tcPr>
            <w:tcW w:w="2140" w:type="dxa"/>
            <w:vAlign w:val="center"/>
          </w:tcPr>
          <w:p w:rsidR="00775336" w:rsidRPr="00915742" w:rsidRDefault="00775336" w:rsidP="00414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492</w:t>
            </w:r>
          </w:p>
        </w:tc>
      </w:tr>
      <w:tr w:rsidR="00775336" w:rsidRPr="00C80579" w:rsidTr="00CC7089">
        <w:trPr>
          <w:trHeight w:val="221"/>
        </w:trPr>
        <w:tc>
          <w:tcPr>
            <w:tcW w:w="606" w:type="dxa"/>
          </w:tcPr>
          <w:p w:rsidR="00775336" w:rsidRPr="00D272D2" w:rsidRDefault="00775336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4706" w:type="dxa"/>
          </w:tcPr>
          <w:p w:rsidR="00775336" w:rsidRPr="00D272D2" w:rsidRDefault="00775336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удовлетворено  (кол) %</w:t>
            </w:r>
          </w:p>
        </w:tc>
        <w:tc>
          <w:tcPr>
            <w:tcW w:w="2011" w:type="dxa"/>
            <w:vAlign w:val="center"/>
          </w:tcPr>
          <w:p w:rsidR="00775336" w:rsidRDefault="00CC7089" w:rsidP="00CC7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281/62</w:t>
            </w:r>
          </w:p>
        </w:tc>
        <w:tc>
          <w:tcPr>
            <w:tcW w:w="2140" w:type="dxa"/>
            <w:vAlign w:val="center"/>
          </w:tcPr>
          <w:p w:rsidR="00775336" w:rsidRPr="00915742" w:rsidRDefault="00775336" w:rsidP="008D36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287/58</w:t>
            </w:r>
          </w:p>
        </w:tc>
      </w:tr>
      <w:tr w:rsidR="00775336" w:rsidRPr="00C80579" w:rsidTr="00CC7089">
        <w:trPr>
          <w:trHeight w:val="221"/>
        </w:trPr>
        <w:tc>
          <w:tcPr>
            <w:tcW w:w="606" w:type="dxa"/>
          </w:tcPr>
          <w:p w:rsidR="00775336" w:rsidRPr="00D272D2" w:rsidRDefault="00775336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4706" w:type="dxa"/>
          </w:tcPr>
          <w:p w:rsidR="00775336" w:rsidRPr="00D272D2" w:rsidRDefault="00775336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разъяснено (кол) %</w:t>
            </w:r>
          </w:p>
        </w:tc>
        <w:tc>
          <w:tcPr>
            <w:tcW w:w="2011" w:type="dxa"/>
            <w:vAlign w:val="center"/>
          </w:tcPr>
          <w:p w:rsidR="00775336" w:rsidRDefault="00CC7089" w:rsidP="00CC7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175/38</w:t>
            </w:r>
          </w:p>
        </w:tc>
        <w:tc>
          <w:tcPr>
            <w:tcW w:w="2140" w:type="dxa"/>
            <w:vAlign w:val="center"/>
          </w:tcPr>
          <w:p w:rsidR="00775336" w:rsidRPr="00915742" w:rsidRDefault="00775336" w:rsidP="008D36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205/42</w:t>
            </w:r>
          </w:p>
        </w:tc>
      </w:tr>
      <w:tr w:rsidR="00775336" w:rsidRPr="00C80579" w:rsidTr="00CC7089">
        <w:trPr>
          <w:trHeight w:val="221"/>
        </w:trPr>
        <w:tc>
          <w:tcPr>
            <w:tcW w:w="606" w:type="dxa"/>
          </w:tcPr>
          <w:p w:rsidR="00775336" w:rsidRPr="00D272D2" w:rsidRDefault="00775336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4706" w:type="dxa"/>
          </w:tcPr>
          <w:p w:rsidR="00775336" w:rsidRPr="00D272D2" w:rsidRDefault="00775336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отказано (кол) %</w:t>
            </w:r>
          </w:p>
        </w:tc>
        <w:tc>
          <w:tcPr>
            <w:tcW w:w="2011" w:type="dxa"/>
            <w:vAlign w:val="center"/>
          </w:tcPr>
          <w:p w:rsidR="00775336" w:rsidRDefault="00CC7089" w:rsidP="00CC7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40" w:type="dxa"/>
            <w:vAlign w:val="center"/>
          </w:tcPr>
          <w:p w:rsidR="00775336" w:rsidRPr="00915742" w:rsidRDefault="00775336" w:rsidP="00414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75336" w:rsidRPr="00C80579" w:rsidTr="00CC7089">
        <w:trPr>
          <w:trHeight w:val="221"/>
        </w:trPr>
        <w:tc>
          <w:tcPr>
            <w:tcW w:w="606" w:type="dxa"/>
          </w:tcPr>
          <w:p w:rsidR="00775336" w:rsidRDefault="00775336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706" w:type="dxa"/>
          </w:tcPr>
          <w:p w:rsidR="00775336" w:rsidRDefault="00775336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работе (кол)</w:t>
            </w:r>
          </w:p>
        </w:tc>
        <w:tc>
          <w:tcPr>
            <w:tcW w:w="2011" w:type="dxa"/>
            <w:vAlign w:val="center"/>
          </w:tcPr>
          <w:p w:rsidR="00775336" w:rsidRDefault="00CC7089" w:rsidP="00CC7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  <w:tc>
          <w:tcPr>
            <w:tcW w:w="2140" w:type="dxa"/>
            <w:vAlign w:val="center"/>
          </w:tcPr>
          <w:p w:rsidR="00775336" w:rsidRPr="00915742" w:rsidRDefault="00775336" w:rsidP="00414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</w:tr>
      <w:tr w:rsidR="00775336" w:rsidRPr="00C80579" w:rsidTr="00CC7089">
        <w:trPr>
          <w:trHeight w:val="221"/>
        </w:trPr>
        <w:tc>
          <w:tcPr>
            <w:tcW w:w="606" w:type="dxa"/>
          </w:tcPr>
          <w:p w:rsidR="00775336" w:rsidRDefault="00775336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706" w:type="dxa"/>
          </w:tcPr>
          <w:p w:rsidR="00775336" w:rsidRDefault="00775336" w:rsidP="008D36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Рассмотрено комисионно с выездом на место (кол) %</w:t>
            </w:r>
          </w:p>
        </w:tc>
        <w:tc>
          <w:tcPr>
            <w:tcW w:w="2011" w:type="dxa"/>
            <w:vAlign w:val="center"/>
          </w:tcPr>
          <w:p w:rsidR="00775336" w:rsidRDefault="00CC7089" w:rsidP="00CC7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226/50</w:t>
            </w:r>
          </w:p>
        </w:tc>
        <w:tc>
          <w:tcPr>
            <w:tcW w:w="2140" w:type="dxa"/>
            <w:vAlign w:val="center"/>
          </w:tcPr>
          <w:p w:rsidR="00775336" w:rsidRPr="00915742" w:rsidRDefault="00775336" w:rsidP="008D36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236/48</w:t>
            </w:r>
          </w:p>
        </w:tc>
      </w:tr>
      <w:tr w:rsidR="00775336" w:rsidRPr="00C80579" w:rsidTr="00CC7089">
        <w:trPr>
          <w:trHeight w:val="221"/>
        </w:trPr>
        <w:tc>
          <w:tcPr>
            <w:tcW w:w="606" w:type="dxa"/>
          </w:tcPr>
          <w:p w:rsidR="00775336" w:rsidRPr="00D272D2" w:rsidRDefault="00775336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706" w:type="dxa"/>
          </w:tcPr>
          <w:p w:rsidR="00775336" w:rsidRPr="00D272D2" w:rsidRDefault="00775336" w:rsidP="00B14AA7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Рассмотрено с нарушением  сроков</w:t>
            </w:r>
            <w:r>
              <w:rPr>
                <w:sz w:val="26"/>
                <w:szCs w:val="26"/>
              </w:rPr>
              <w:t xml:space="preserve"> (кол)</w:t>
            </w:r>
          </w:p>
        </w:tc>
        <w:tc>
          <w:tcPr>
            <w:tcW w:w="2011" w:type="dxa"/>
            <w:vAlign w:val="center"/>
          </w:tcPr>
          <w:p w:rsidR="00775336" w:rsidRDefault="00CC7089" w:rsidP="00CC7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40" w:type="dxa"/>
            <w:vAlign w:val="center"/>
          </w:tcPr>
          <w:p w:rsidR="00775336" w:rsidRPr="00915742" w:rsidRDefault="00775336" w:rsidP="00414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75336" w:rsidRPr="00C80579" w:rsidTr="00CC7089">
        <w:trPr>
          <w:trHeight w:val="221"/>
        </w:trPr>
        <w:tc>
          <w:tcPr>
            <w:tcW w:w="606" w:type="dxa"/>
          </w:tcPr>
          <w:p w:rsidR="00775336" w:rsidRPr="00D272D2" w:rsidRDefault="00775336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706" w:type="dxa"/>
          </w:tcPr>
          <w:p w:rsidR="00775336" w:rsidRPr="00D272D2" w:rsidRDefault="00775336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Выявлено случаев волокиты, либо нарушений прав и законных интересов граждан (кол)</w:t>
            </w:r>
          </w:p>
        </w:tc>
        <w:tc>
          <w:tcPr>
            <w:tcW w:w="2011" w:type="dxa"/>
            <w:vAlign w:val="center"/>
          </w:tcPr>
          <w:p w:rsidR="00775336" w:rsidRDefault="00CC7089" w:rsidP="00CC7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40" w:type="dxa"/>
            <w:vAlign w:val="center"/>
          </w:tcPr>
          <w:p w:rsidR="00775336" w:rsidRPr="00915742" w:rsidRDefault="00775336" w:rsidP="00414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75336" w:rsidRPr="00C80579" w:rsidTr="00CC7089">
        <w:trPr>
          <w:trHeight w:val="221"/>
        </w:trPr>
        <w:tc>
          <w:tcPr>
            <w:tcW w:w="606" w:type="dxa"/>
          </w:tcPr>
          <w:p w:rsidR="00775336" w:rsidRDefault="00775336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</w:t>
            </w:r>
          </w:p>
        </w:tc>
        <w:tc>
          <w:tcPr>
            <w:tcW w:w="4706" w:type="dxa"/>
          </w:tcPr>
          <w:p w:rsidR="00775336" w:rsidRPr="00D272D2" w:rsidRDefault="00775336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Наказаны ли виновные</w:t>
            </w:r>
            <w:r>
              <w:rPr>
                <w:sz w:val="26"/>
                <w:szCs w:val="26"/>
              </w:rPr>
              <w:t xml:space="preserve"> (чел)</w:t>
            </w:r>
          </w:p>
        </w:tc>
        <w:tc>
          <w:tcPr>
            <w:tcW w:w="2011" w:type="dxa"/>
            <w:vAlign w:val="center"/>
          </w:tcPr>
          <w:p w:rsidR="00775336" w:rsidRDefault="00CC7089" w:rsidP="00CC7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40" w:type="dxa"/>
            <w:vAlign w:val="center"/>
          </w:tcPr>
          <w:p w:rsidR="00775336" w:rsidRPr="00915742" w:rsidRDefault="00775336" w:rsidP="00414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75336" w:rsidRPr="00C80579" w:rsidTr="00CC7089">
        <w:trPr>
          <w:trHeight w:val="221"/>
        </w:trPr>
        <w:tc>
          <w:tcPr>
            <w:tcW w:w="606" w:type="dxa"/>
          </w:tcPr>
          <w:p w:rsidR="00775336" w:rsidRDefault="00775336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706" w:type="dxa"/>
          </w:tcPr>
          <w:p w:rsidR="00775336" w:rsidRPr="00D272D2" w:rsidRDefault="00775336" w:rsidP="00B14AA7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 xml:space="preserve">Принято от граждан на личных приемах </w:t>
            </w:r>
            <w:r>
              <w:rPr>
                <w:sz w:val="26"/>
                <w:szCs w:val="26"/>
              </w:rPr>
              <w:t>руководством</w:t>
            </w:r>
          </w:p>
        </w:tc>
        <w:tc>
          <w:tcPr>
            <w:tcW w:w="2011" w:type="dxa"/>
            <w:vAlign w:val="center"/>
          </w:tcPr>
          <w:p w:rsidR="00775336" w:rsidRDefault="00CC7089" w:rsidP="00CC7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2140" w:type="dxa"/>
            <w:vAlign w:val="center"/>
          </w:tcPr>
          <w:p w:rsidR="00775336" w:rsidRPr="00915742" w:rsidRDefault="00775336" w:rsidP="00414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</w:tr>
      <w:tr w:rsidR="00775336" w:rsidRPr="00C80579" w:rsidTr="00CC7089">
        <w:trPr>
          <w:trHeight w:val="221"/>
        </w:trPr>
        <w:tc>
          <w:tcPr>
            <w:tcW w:w="606" w:type="dxa"/>
          </w:tcPr>
          <w:p w:rsidR="00775336" w:rsidRDefault="00775336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</w:t>
            </w:r>
          </w:p>
        </w:tc>
        <w:tc>
          <w:tcPr>
            <w:tcW w:w="4706" w:type="dxa"/>
          </w:tcPr>
          <w:p w:rsidR="00775336" w:rsidRPr="00D272D2" w:rsidRDefault="00775336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главой поселения %</w:t>
            </w:r>
          </w:p>
        </w:tc>
        <w:tc>
          <w:tcPr>
            <w:tcW w:w="2011" w:type="dxa"/>
            <w:vAlign w:val="center"/>
          </w:tcPr>
          <w:p w:rsidR="00775336" w:rsidRDefault="00CC7089" w:rsidP="00CC7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36/100</w:t>
            </w:r>
          </w:p>
        </w:tc>
        <w:tc>
          <w:tcPr>
            <w:tcW w:w="2140" w:type="dxa"/>
            <w:vAlign w:val="center"/>
          </w:tcPr>
          <w:p w:rsidR="00775336" w:rsidRPr="00915742" w:rsidRDefault="00775336" w:rsidP="00414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39/100</w:t>
            </w:r>
          </w:p>
        </w:tc>
      </w:tr>
      <w:tr w:rsidR="00775336" w:rsidRPr="00C80579" w:rsidTr="00CC7089">
        <w:trPr>
          <w:trHeight w:val="221"/>
        </w:trPr>
        <w:tc>
          <w:tcPr>
            <w:tcW w:w="606" w:type="dxa"/>
          </w:tcPr>
          <w:p w:rsidR="00775336" w:rsidRPr="00D272D2" w:rsidRDefault="00775336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  <w:p w:rsidR="00775336" w:rsidRPr="00D272D2" w:rsidRDefault="00775336" w:rsidP="00C80579">
            <w:pPr>
              <w:jc w:val="right"/>
              <w:rPr>
                <w:sz w:val="26"/>
                <w:szCs w:val="26"/>
              </w:rPr>
            </w:pPr>
          </w:p>
          <w:p w:rsidR="00775336" w:rsidRPr="00D272D2" w:rsidRDefault="00775336" w:rsidP="00B14AA7">
            <w:pPr>
              <w:rPr>
                <w:sz w:val="26"/>
                <w:szCs w:val="26"/>
              </w:rPr>
            </w:pPr>
          </w:p>
        </w:tc>
        <w:tc>
          <w:tcPr>
            <w:tcW w:w="4706" w:type="dxa"/>
          </w:tcPr>
          <w:p w:rsidR="00775336" w:rsidRPr="00D272D2" w:rsidRDefault="00775336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граждан общественной пр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емной и специалистами ответственн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ми за работу с обращениями граждан</w:t>
            </w:r>
          </w:p>
        </w:tc>
        <w:tc>
          <w:tcPr>
            <w:tcW w:w="2011" w:type="dxa"/>
            <w:vAlign w:val="center"/>
          </w:tcPr>
          <w:p w:rsidR="00775336" w:rsidRDefault="00CC7089" w:rsidP="00CC7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2140" w:type="dxa"/>
            <w:vAlign w:val="center"/>
          </w:tcPr>
          <w:p w:rsidR="00775336" w:rsidRPr="00915742" w:rsidRDefault="00775336" w:rsidP="00414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</w:tr>
      <w:tr w:rsidR="00775336" w:rsidRPr="00C80579" w:rsidTr="00CC7089">
        <w:trPr>
          <w:trHeight w:val="221"/>
        </w:trPr>
        <w:tc>
          <w:tcPr>
            <w:tcW w:w="606" w:type="dxa"/>
          </w:tcPr>
          <w:p w:rsidR="00775336" w:rsidRPr="00D272D2" w:rsidRDefault="00775336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706" w:type="dxa"/>
          </w:tcPr>
          <w:p w:rsidR="00775336" w:rsidRPr="00D272D2" w:rsidRDefault="00775336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звонков по телефону «горячей линии»</w:t>
            </w:r>
          </w:p>
        </w:tc>
        <w:tc>
          <w:tcPr>
            <w:tcW w:w="2011" w:type="dxa"/>
            <w:vAlign w:val="center"/>
          </w:tcPr>
          <w:p w:rsidR="00775336" w:rsidRDefault="00CC7089" w:rsidP="00CC7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40" w:type="dxa"/>
            <w:vAlign w:val="center"/>
          </w:tcPr>
          <w:p w:rsidR="00775336" w:rsidRPr="00915742" w:rsidRDefault="00775336" w:rsidP="00414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2361CB" w:rsidRDefault="002361CB" w:rsidP="00C80579">
      <w:pPr>
        <w:rPr>
          <w:sz w:val="28"/>
          <w:szCs w:val="28"/>
        </w:rPr>
      </w:pPr>
    </w:p>
    <w:p w:rsidR="002361CB" w:rsidRPr="002361CB" w:rsidRDefault="002361CB" w:rsidP="002361CB">
      <w:pPr>
        <w:rPr>
          <w:sz w:val="28"/>
          <w:szCs w:val="28"/>
        </w:rPr>
      </w:pPr>
    </w:p>
    <w:p w:rsidR="002361CB" w:rsidRPr="002361CB" w:rsidRDefault="002361CB" w:rsidP="002361CB">
      <w:pPr>
        <w:rPr>
          <w:sz w:val="28"/>
          <w:szCs w:val="28"/>
        </w:rPr>
      </w:pPr>
    </w:p>
    <w:p w:rsidR="002361CB" w:rsidRDefault="002361CB" w:rsidP="002361CB">
      <w:pPr>
        <w:rPr>
          <w:sz w:val="28"/>
          <w:szCs w:val="28"/>
        </w:rPr>
      </w:pPr>
    </w:p>
    <w:p w:rsidR="00C80579" w:rsidRDefault="00C80579" w:rsidP="002361CB">
      <w:pPr>
        <w:rPr>
          <w:sz w:val="28"/>
          <w:szCs w:val="28"/>
        </w:rPr>
      </w:pPr>
    </w:p>
    <w:p w:rsidR="00F07600" w:rsidRPr="002361CB" w:rsidRDefault="00F07600" w:rsidP="002361CB">
      <w:pPr>
        <w:rPr>
          <w:sz w:val="28"/>
          <w:szCs w:val="28"/>
        </w:rPr>
      </w:pPr>
      <w:bookmarkStart w:id="0" w:name="_GoBack"/>
      <w:bookmarkEnd w:id="0"/>
    </w:p>
    <w:sectPr w:rsidR="00F07600" w:rsidRPr="002361CB" w:rsidSect="00CA1E13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F4333"/>
    <w:multiLevelType w:val="hybridMultilevel"/>
    <w:tmpl w:val="71F65BCE"/>
    <w:lvl w:ilvl="0" w:tplc="D6A044A2">
      <w:start w:val="1"/>
      <w:numFmt w:val="decimal"/>
      <w:lvlText w:val="%1.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8B595D"/>
    <w:rsid w:val="000069F7"/>
    <w:rsid w:val="000472EE"/>
    <w:rsid w:val="000975D9"/>
    <w:rsid w:val="000B0E5F"/>
    <w:rsid w:val="000C38FF"/>
    <w:rsid w:val="001012D5"/>
    <w:rsid w:val="0011243E"/>
    <w:rsid w:val="0011715A"/>
    <w:rsid w:val="001454A2"/>
    <w:rsid w:val="001554CB"/>
    <w:rsid w:val="001703BD"/>
    <w:rsid w:val="001754F3"/>
    <w:rsid w:val="00185A4A"/>
    <w:rsid w:val="001B54C3"/>
    <w:rsid w:val="001C3383"/>
    <w:rsid w:val="001C3476"/>
    <w:rsid w:val="001D7599"/>
    <w:rsid w:val="001F08A1"/>
    <w:rsid w:val="00205A61"/>
    <w:rsid w:val="002074C0"/>
    <w:rsid w:val="00216B56"/>
    <w:rsid w:val="002361CB"/>
    <w:rsid w:val="00284BC7"/>
    <w:rsid w:val="00296870"/>
    <w:rsid w:val="002B3212"/>
    <w:rsid w:val="002B7A49"/>
    <w:rsid w:val="002E1DBD"/>
    <w:rsid w:val="002F0D3C"/>
    <w:rsid w:val="002F3794"/>
    <w:rsid w:val="00310341"/>
    <w:rsid w:val="003544CE"/>
    <w:rsid w:val="00375828"/>
    <w:rsid w:val="00386A40"/>
    <w:rsid w:val="00387B16"/>
    <w:rsid w:val="003C1AC1"/>
    <w:rsid w:val="003C496A"/>
    <w:rsid w:val="003D3B3A"/>
    <w:rsid w:val="0042480A"/>
    <w:rsid w:val="004A29AF"/>
    <w:rsid w:val="004B20F9"/>
    <w:rsid w:val="004B2C11"/>
    <w:rsid w:val="005115C2"/>
    <w:rsid w:val="00530A13"/>
    <w:rsid w:val="005315D1"/>
    <w:rsid w:val="00533899"/>
    <w:rsid w:val="005863E0"/>
    <w:rsid w:val="005961E1"/>
    <w:rsid w:val="005A3CAE"/>
    <w:rsid w:val="005B7A4B"/>
    <w:rsid w:val="005E4D72"/>
    <w:rsid w:val="00605C5A"/>
    <w:rsid w:val="00646279"/>
    <w:rsid w:val="00654872"/>
    <w:rsid w:val="0066650B"/>
    <w:rsid w:val="006A50AE"/>
    <w:rsid w:val="006B2A97"/>
    <w:rsid w:val="006C4378"/>
    <w:rsid w:val="006D778C"/>
    <w:rsid w:val="00700DE3"/>
    <w:rsid w:val="00712C7A"/>
    <w:rsid w:val="00717ABC"/>
    <w:rsid w:val="00722910"/>
    <w:rsid w:val="00744EEF"/>
    <w:rsid w:val="00750CD9"/>
    <w:rsid w:val="00775336"/>
    <w:rsid w:val="00776725"/>
    <w:rsid w:val="00781493"/>
    <w:rsid w:val="007C0782"/>
    <w:rsid w:val="007C10F8"/>
    <w:rsid w:val="007C79B4"/>
    <w:rsid w:val="007D4C0E"/>
    <w:rsid w:val="007E010E"/>
    <w:rsid w:val="007E25E7"/>
    <w:rsid w:val="007F2AF3"/>
    <w:rsid w:val="007F5CA9"/>
    <w:rsid w:val="008213AA"/>
    <w:rsid w:val="00827BAB"/>
    <w:rsid w:val="008306B9"/>
    <w:rsid w:val="0086107E"/>
    <w:rsid w:val="008763B6"/>
    <w:rsid w:val="00882B28"/>
    <w:rsid w:val="0088721A"/>
    <w:rsid w:val="00897291"/>
    <w:rsid w:val="008B2FE0"/>
    <w:rsid w:val="008B595D"/>
    <w:rsid w:val="008D3607"/>
    <w:rsid w:val="008D6229"/>
    <w:rsid w:val="00915742"/>
    <w:rsid w:val="00960302"/>
    <w:rsid w:val="00993392"/>
    <w:rsid w:val="009963D9"/>
    <w:rsid w:val="00A04A8F"/>
    <w:rsid w:val="00A1483F"/>
    <w:rsid w:val="00A43B3A"/>
    <w:rsid w:val="00AB5CA8"/>
    <w:rsid w:val="00AE6CEE"/>
    <w:rsid w:val="00AF4FFA"/>
    <w:rsid w:val="00B004AA"/>
    <w:rsid w:val="00B14AA7"/>
    <w:rsid w:val="00B44A26"/>
    <w:rsid w:val="00B569D9"/>
    <w:rsid w:val="00B6531D"/>
    <w:rsid w:val="00BC3103"/>
    <w:rsid w:val="00C11B24"/>
    <w:rsid w:val="00C80579"/>
    <w:rsid w:val="00C96404"/>
    <w:rsid w:val="00CA1E13"/>
    <w:rsid w:val="00CC352F"/>
    <w:rsid w:val="00CC7089"/>
    <w:rsid w:val="00CC7394"/>
    <w:rsid w:val="00D02161"/>
    <w:rsid w:val="00D02921"/>
    <w:rsid w:val="00D138D1"/>
    <w:rsid w:val="00D272D2"/>
    <w:rsid w:val="00D44C8F"/>
    <w:rsid w:val="00D4780D"/>
    <w:rsid w:val="00D95D0F"/>
    <w:rsid w:val="00DA764A"/>
    <w:rsid w:val="00DD0ADF"/>
    <w:rsid w:val="00DE288B"/>
    <w:rsid w:val="00E409FB"/>
    <w:rsid w:val="00E55729"/>
    <w:rsid w:val="00E567AB"/>
    <w:rsid w:val="00E81ECC"/>
    <w:rsid w:val="00E923A8"/>
    <w:rsid w:val="00ED439B"/>
    <w:rsid w:val="00ED50D5"/>
    <w:rsid w:val="00EE12CA"/>
    <w:rsid w:val="00F032B9"/>
    <w:rsid w:val="00F07600"/>
    <w:rsid w:val="00F3348D"/>
    <w:rsid w:val="00F414BA"/>
    <w:rsid w:val="00F57482"/>
    <w:rsid w:val="00FA6161"/>
    <w:rsid w:val="00FC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302"/>
    <w:rPr>
      <w:sz w:val="24"/>
      <w:szCs w:val="24"/>
    </w:rPr>
  </w:style>
  <w:style w:type="paragraph" w:styleId="2">
    <w:name w:val="heading 2"/>
    <w:basedOn w:val="a"/>
    <w:next w:val="a"/>
    <w:qFormat/>
    <w:rsid w:val="00960302"/>
    <w:pPr>
      <w:keepNext/>
      <w:ind w:firstLine="709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960302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5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CC7394"/>
    <w:rPr>
      <w:rFonts w:ascii="Courier New" w:hAnsi="Courier New"/>
      <w:sz w:val="20"/>
      <w:szCs w:val="20"/>
    </w:rPr>
  </w:style>
  <w:style w:type="paragraph" w:styleId="a5">
    <w:name w:val="Balloon Text"/>
    <w:basedOn w:val="a"/>
    <w:link w:val="a6"/>
    <w:rsid w:val="00AE6C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E6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OOOYVLTD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Админ</cp:lastModifiedBy>
  <cp:revision>7</cp:revision>
  <cp:lastPrinted>2012-10-09T04:23:00Z</cp:lastPrinted>
  <dcterms:created xsi:type="dcterms:W3CDTF">2012-10-08T09:11:00Z</dcterms:created>
  <dcterms:modified xsi:type="dcterms:W3CDTF">2016-09-30T10:36:00Z</dcterms:modified>
</cp:coreProperties>
</file>