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1A9A" w:rsidRDefault="00113F10" w:rsidP="00CB1A9A">
      <w:pPr>
        <w:widowControl/>
        <w:shd w:val="clear" w:color="auto" w:fill="FFFFFF"/>
        <w:autoSpaceDE/>
        <w:autoSpaceDN/>
        <w:adjustRightInd/>
        <w:jc w:val="center"/>
        <w:rPr>
          <w:rFonts w:eastAsia="Times New Roman"/>
          <w:b/>
          <w:bCs/>
          <w:spacing w:val="-3"/>
          <w:sz w:val="28"/>
          <w:szCs w:val="28"/>
        </w:rPr>
      </w:pPr>
      <w:r>
        <w:rPr>
          <w:rFonts w:ascii="Times New Roman CYR" w:hAnsi="Times New Roman CYR" w:cs="Times New Roman CYR"/>
          <w:b/>
          <w:smallCaps/>
          <w:noProof/>
          <w:spacing w:val="20"/>
          <w:sz w:val="28"/>
          <w:szCs w:val="28"/>
        </w:rPr>
        <w:t>ПРОЕКТ</w:t>
      </w:r>
    </w:p>
    <w:p w:rsidR="005A2EF9" w:rsidRPr="00CB1A9A" w:rsidRDefault="005A2EF9" w:rsidP="00CB1A9A">
      <w:pPr>
        <w:widowControl/>
        <w:shd w:val="clear" w:color="auto" w:fill="FFFFFF"/>
        <w:autoSpaceDE/>
        <w:autoSpaceDN/>
        <w:adjustRightInd/>
        <w:jc w:val="center"/>
        <w:rPr>
          <w:rFonts w:eastAsia="Times New Roman"/>
          <w:b/>
          <w:bCs/>
          <w:spacing w:val="-3"/>
          <w:sz w:val="28"/>
          <w:szCs w:val="28"/>
        </w:rPr>
      </w:pPr>
    </w:p>
    <w:p w:rsidR="00CB1A9A" w:rsidRPr="005A2EF9" w:rsidRDefault="0038042C" w:rsidP="007F2EEC">
      <w:pPr>
        <w:widowControl/>
        <w:autoSpaceDE/>
        <w:autoSpaceDN/>
        <w:adjustRightInd/>
        <w:jc w:val="center"/>
        <w:rPr>
          <w:rFonts w:eastAsia="Times New Roman"/>
          <w:b/>
          <w:sz w:val="32"/>
          <w:szCs w:val="28"/>
        </w:rPr>
      </w:pPr>
      <w:r w:rsidRPr="005A2EF9">
        <w:rPr>
          <w:rFonts w:eastAsia="Times New Roman"/>
          <w:b/>
          <w:sz w:val="32"/>
          <w:szCs w:val="28"/>
        </w:rPr>
        <w:t xml:space="preserve">АДМИНИСТРАЦИЯ </w:t>
      </w:r>
      <w:r w:rsidR="007F2EEC" w:rsidRPr="005A2EF9">
        <w:rPr>
          <w:rFonts w:eastAsia="Times New Roman"/>
          <w:b/>
          <w:sz w:val="32"/>
          <w:szCs w:val="28"/>
        </w:rPr>
        <w:t xml:space="preserve">НИЖНЕБАКАНСКОГО </w:t>
      </w:r>
      <w:r w:rsidR="00CB1A9A" w:rsidRPr="005A2EF9">
        <w:rPr>
          <w:rFonts w:eastAsia="Times New Roman"/>
          <w:b/>
          <w:sz w:val="32"/>
          <w:szCs w:val="28"/>
        </w:rPr>
        <w:t xml:space="preserve"> СЕЛЬСКОГО ПОСЕЛЕНИЯ</w:t>
      </w:r>
      <w:r w:rsidR="007F2EEC" w:rsidRPr="005A2EF9">
        <w:rPr>
          <w:rFonts w:eastAsia="Times New Roman"/>
          <w:b/>
          <w:sz w:val="32"/>
          <w:szCs w:val="28"/>
        </w:rPr>
        <w:t xml:space="preserve"> </w:t>
      </w:r>
      <w:r w:rsidR="00CB1A9A" w:rsidRPr="005A2EF9">
        <w:rPr>
          <w:rFonts w:eastAsia="Times New Roman"/>
          <w:b/>
          <w:sz w:val="32"/>
          <w:szCs w:val="28"/>
        </w:rPr>
        <w:t>КРЫМСКОГО РАЙОНА</w:t>
      </w:r>
    </w:p>
    <w:p w:rsidR="0038042C" w:rsidRPr="00CB1A9A" w:rsidRDefault="0038042C" w:rsidP="00AB61E6">
      <w:pPr>
        <w:widowControl/>
        <w:autoSpaceDE/>
        <w:autoSpaceDN/>
        <w:adjustRightInd/>
        <w:jc w:val="center"/>
        <w:rPr>
          <w:rFonts w:eastAsia="Times New Roman"/>
          <w:b/>
          <w:sz w:val="28"/>
          <w:szCs w:val="28"/>
        </w:rPr>
      </w:pPr>
    </w:p>
    <w:p w:rsidR="00CB1A9A" w:rsidRPr="00CB1A9A" w:rsidRDefault="00CB1A9A" w:rsidP="00CB1A9A">
      <w:pPr>
        <w:widowControl/>
        <w:autoSpaceDE/>
        <w:autoSpaceDN/>
        <w:adjustRightInd/>
        <w:jc w:val="center"/>
        <w:rPr>
          <w:rFonts w:eastAsia="Times New Roman"/>
          <w:b/>
          <w:sz w:val="36"/>
          <w:szCs w:val="36"/>
        </w:rPr>
      </w:pPr>
      <w:r w:rsidRPr="00CB1A9A">
        <w:rPr>
          <w:rFonts w:eastAsia="Times New Roman"/>
          <w:b/>
          <w:sz w:val="36"/>
          <w:szCs w:val="36"/>
        </w:rPr>
        <w:t>ПОСТАНОВЛЕНИЕ</w:t>
      </w:r>
    </w:p>
    <w:p w:rsidR="00CB1A9A" w:rsidRPr="00CB1A9A" w:rsidRDefault="00CB1A9A" w:rsidP="00CB1A9A">
      <w:pPr>
        <w:widowControl/>
        <w:autoSpaceDE/>
        <w:autoSpaceDN/>
        <w:adjustRightInd/>
        <w:jc w:val="center"/>
        <w:rPr>
          <w:rFonts w:eastAsia="Times New Roman"/>
          <w:b/>
          <w:sz w:val="28"/>
          <w:szCs w:val="28"/>
        </w:rPr>
      </w:pPr>
    </w:p>
    <w:p w:rsidR="00CB1A9A" w:rsidRPr="00CB1A9A" w:rsidRDefault="005A2EF9" w:rsidP="0038042C">
      <w:pPr>
        <w:widowControl/>
        <w:autoSpaceDE/>
        <w:autoSpaceDN/>
        <w:adjustRightInd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________</w:t>
      </w:r>
      <w:r w:rsidR="006248D6">
        <w:rPr>
          <w:rFonts w:eastAsia="Times New Roman"/>
          <w:sz w:val="24"/>
          <w:szCs w:val="24"/>
        </w:rPr>
        <w:t>______</w:t>
      </w:r>
      <w:r w:rsidR="00CB1A9A" w:rsidRPr="00CB1A9A">
        <w:rPr>
          <w:rFonts w:eastAsia="Times New Roman"/>
          <w:sz w:val="24"/>
          <w:szCs w:val="24"/>
        </w:rPr>
        <w:tab/>
      </w:r>
      <w:r w:rsidR="00CB1A9A" w:rsidRPr="00CB1A9A">
        <w:rPr>
          <w:rFonts w:eastAsia="Times New Roman"/>
          <w:sz w:val="24"/>
          <w:szCs w:val="24"/>
        </w:rPr>
        <w:tab/>
      </w:r>
      <w:r w:rsidR="00CB1A9A" w:rsidRPr="00CB1A9A">
        <w:rPr>
          <w:rFonts w:eastAsia="Times New Roman"/>
          <w:sz w:val="24"/>
          <w:szCs w:val="24"/>
        </w:rPr>
        <w:tab/>
      </w:r>
      <w:r w:rsidR="00CB1A9A" w:rsidRPr="00CB1A9A">
        <w:rPr>
          <w:rFonts w:eastAsia="Times New Roman"/>
          <w:sz w:val="24"/>
          <w:szCs w:val="24"/>
        </w:rPr>
        <w:tab/>
      </w:r>
      <w:r w:rsidR="00CB1A9A" w:rsidRPr="00CB1A9A">
        <w:rPr>
          <w:rFonts w:eastAsia="Times New Roman"/>
          <w:sz w:val="24"/>
          <w:szCs w:val="24"/>
        </w:rPr>
        <w:tab/>
      </w:r>
      <w:r w:rsidR="00CB1A9A" w:rsidRPr="00CB1A9A">
        <w:rPr>
          <w:rFonts w:eastAsia="Times New Roman"/>
          <w:sz w:val="24"/>
          <w:szCs w:val="24"/>
        </w:rPr>
        <w:tab/>
      </w:r>
      <w:r w:rsidR="00CB1A9A" w:rsidRPr="00CB1A9A">
        <w:rPr>
          <w:rFonts w:eastAsia="Times New Roman"/>
          <w:sz w:val="24"/>
          <w:szCs w:val="24"/>
        </w:rPr>
        <w:tab/>
      </w:r>
      <w:r w:rsidR="0038042C">
        <w:rPr>
          <w:rFonts w:eastAsia="Times New Roman"/>
          <w:sz w:val="24"/>
          <w:szCs w:val="24"/>
        </w:rPr>
        <w:t xml:space="preserve">         </w:t>
      </w:r>
      <w:r>
        <w:rPr>
          <w:rFonts w:eastAsia="Times New Roman"/>
          <w:sz w:val="24"/>
          <w:szCs w:val="24"/>
        </w:rPr>
        <w:t xml:space="preserve">            №_____</w:t>
      </w:r>
      <w:r w:rsidR="006248D6">
        <w:rPr>
          <w:rFonts w:eastAsia="Times New Roman"/>
          <w:sz w:val="24"/>
          <w:szCs w:val="24"/>
        </w:rPr>
        <w:t>_</w:t>
      </w:r>
    </w:p>
    <w:p w:rsidR="00CB1A9A" w:rsidRPr="005A2EF9" w:rsidRDefault="007F2EEC" w:rsidP="00CB1A9A">
      <w:pPr>
        <w:widowControl/>
        <w:autoSpaceDE/>
        <w:autoSpaceDN/>
        <w:adjustRightInd/>
        <w:jc w:val="center"/>
        <w:rPr>
          <w:rFonts w:eastAsia="Times New Roman"/>
          <w:sz w:val="22"/>
          <w:szCs w:val="24"/>
        </w:rPr>
      </w:pPr>
      <w:r w:rsidRPr="005A2EF9">
        <w:rPr>
          <w:rFonts w:eastAsia="Times New Roman"/>
          <w:sz w:val="22"/>
          <w:szCs w:val="24"/>
        </w:rPr>
        <w:t>станица Нижнебаканская</w:t>
      </w:r>
    </w:p>
    <w:p w:rsidR="00A559C2" w:rsidRDefault="00A559C2" w:rsidP="00AB61E6">
      <w:pPr>
        <w:shd w:val="clear" w:color="auto" w:fill="FFFFFF"/>
        <w:spacing w:line="304" w:lineRule="exact"/>
        <w:jc w:val="both"/>
        <w:rPr>
          <w:b/>
          <w:bCs/>
          <w:sz w:val="28"/>
          <w:szCs w:val="28"/>
        </w:rPr>
      </w:pPr>
    </w:p>
    <w:p w:rsidR="00AB61E6" w:rsidRPr="005A2EF9" w:rsidRDefault="00AB61E6" w:rsidP="00AB61E6">
      <w:pPr>
        <w:jc w:val="center"/>
        <w:rPr>
          <w:rFonts w:eastAsia="Times New Roman"/>
          <w:b/>
          <w:sz w:val="24"/>
          <w:szCs w:val="27"/>
        </w:rPr>
      </w:pPr>
      <w:proofErr w:type="gramStart"/>
      <w:r w:rsidRPr="005A2EF9">
        <w:rPr>
          <w:rFonts w:eastAsia="Times New Roman"/>
          <w:b/>
          <w:sz w:val="24"/>
          <w:szCs w:val="27"/>
        </w:rPr>
        <w:t>Об утверждении стоимости гарантированных услуг по погребению умерших (погибших), не имеющих супруга, близких родственников, иных родственников либо законного представителя умершего (погибшего) или при невозможности осуществить ими погребение, а также при отсутствии иных лиц, взявших на себя обязанность осуществить погребение, погребение умершего (погибшего) на дому, на улице или в ином месте после установления органами внутренних дел его личности, и умерших (погибших</w:t>
      </w:r>
      <w:proofErr w:type="gramEnd"/>
      <w:r w:rsidRPr="005A2EF9">
        <w:rPr>
          <w:rFonts w:eastAsia="Times New Roman"/>
          <w:b/>
          <w:sz w:val="24"/>
          <w:szCs w:val="27"/>
        </w:rPr>
        <w:t xml:space="preserve">), </w:t>
      </w:r>
      <w:proofErr w:type="gramStart"/>
      <w:r w:rsidRPr="005A2EF9">
        <w:rPr>
          <w:rFonts w:eastAsia="Times New Roman"/>
          <w:b/>
          <w:sz w:val="24"/>
          <w:szCs w:val="27"/>
        </w:rPr>
        <w:t>личность</w:t>
      </w:r>
      <w:proofErr w:type="gramEnd"/>
      <w:r w:rsidRPr="005A2EF9">
        <w:rPr>
          <w:rFonts w:eastAsia="Times New Roman"/>
          <w:b/>
          <w:sz w:val="24"/>
          <w:szCs w:val="27"/>
        </w:rPr>
        <w:t xml:space="preserve"> которых не установлена органами внутренних дел, оказываемые на территории </w:t>
      </w:r>
      <w:r w:rsidR="007F2EEC" w:rsidRPr="005A2EF9">
        <w:rPr>
          <w:rFonts w:eastAsia="Times New Roman"/>
          <w:b/>
          <w:sz w:val="24"/>
          <w:szCs w:val="27"/>
        </w:rPr>
        <w:t xml:space="preserve">Нижнебаканского </w:t>
      </w:r>
      <w:r w:rsidRPr="005A2EF9">
        <w:rPr>
          <w:rFonts w:eastAsia="Times New Roman"/>
          <w:b/>
          <w:sz w:val="24"/>
          <w:szCs w:val="27"/>
        </w:rPr>
        <w:t xml:space="preserve"> сельского поселения Крымского </w:t>
      </w:r>
      <w:r w:rsidR="006248D6" w:rsidRPr="005A2EF9">
        <w:rPr>
          <w:rFonts w:eastAsia="Times New Roman"/>
          <w:b/>
          <w:sz w:val="24"/>
          <w:szCs w:val="27"/>
        </w:rPr>
        <w:t xml:space="preserve">района </w:t>
      </w:r>
    </w:p>
    <w:p w:rsidR="0038042C" w:rsidRPr="005A2EF9" w:rsidRDefault="0038042C" w:rsidP="00AB61E6">
      <w:pPr>
        <w:jc w:val="center"/>
        <w:rPr>
          <w:rFonts w:eastAsia="Times New Roman"/>
          <w:b/>
          <w:sz w:val="24"/>
          <w:szCs w:val="27"/>
        </w:rPr>
      </w:pPr>
    </w:p>
    <w:p w:rsidR="00AB61E6" w:rsidRPr="005A2EF9" w:rsidRDefault="00AB61E6" w:rsidP="0038042C">
      <w:pPr>
        <w:ind w:firstLine="567"/>
        <w:jc w:val="both"/>
        <w:rPr>
          <w:rFonts w:eastAsia="Times New Roman"/>
          <w:sz w:val="24"/>
          <w:szCs w:val="27"/>
        </w:rPr>
      </w:pPr>
      <w:r w:rsidRPr="005A2EF9">
        <w:rPr>
          <w:rFonts w:eastAsia="Times New Roman"/>
          <w:sz w:val="24"/>
          <w:szCs w:val="27"/>
          <w:shd w:val="clear" w:color="auto" w:fill="FFFFFF"/>
        </w:rPr>
        <w:t>В соответствии с </w:t>
      </w:r>
      <w:hyperlink r:id="rId6" w:anchor="/document/105870/entry/903" w:history="1">
        <w:r w:rsidRPr="005A2EF9">
          <w:rPr>
            <w:rFonts w:eastAsia="Times New Roman"/>
            <w:sz w:val="24"/>
            <w:szCs w:val="27"/>
            <w:shd w:val="clear" w:color="auto" w:fill="FFFFFF"/>
          </w:rPr>
          <w:t>пунктом 3 статьи 9</w:t>
        </w:r>
      </w:hyperlink>
      <w:r w:rsidRPr="005A2EF9">
        <w:rPr>
          <w:rFonts w:eastAsia="Times New Roman"/>
          <w:sz w:val="24"/>
          <w:szCs w:val="27"/>
          <w:shd w:val="clear" w:color="auto" w:fill="FFFFFF"/>
        </w:rPr>
        <w:t> Федерального закона от 12 января 1996 года № 8-ФЗ года «О погребении и похоронном деле», на основании пункта 22 статьи 14 Федерального закона № 131-ФЗ</w:t>
      </w:r>
      <w:r w:rsidR="003E34D5" w:rsidRPr="005A2EF9">
        <w:rPr>
          <w:rFonts w:eastAsia="Times New Roman"/>
          <w:sz w:val="24"/>
          <w:szCs w:val="27"/>
          <w:shd w:val="clear" w:color="auto" w:fill="FFFFFF"/>
        </w:rPr>
        <w:t xml:space="preserve"> от </w:t>
      </w:r>
      <w:r w:rsidR="005A2EF9" w:rsidRPr="005A2EF9">
        <w:rPr>
          <w:rFonts w:eastAsia="Times New Roman"/>
          <w:sz w:val="24"/>
          <w:szCs w:val="27"/>
          <w:shd w:val="clear" w:color="auto" w:fill="FFFFFF"/>
        </w:rPr>
        <w:t xml:space="preserve">6 октября 2003 года </w:t>
      </w:r>
      <w:r w:rsidRPr="005A2EF9">
        <w:rPr>
          <w:rFonts w:eastAsia="Times New Roman"/>
          <w:sz w:val="24"/>
          <w:szCs w:val="27"/>
          <w:shd w:val="clear" w:color="auto" w:fill="FFFFFF"/>
        </w:rPr>
        <w:t xml:space="preserve"> «Об общих принципах организации местного самоуправления в Российской Федерации»</w:t>
      </w:r>
      <w:r w:rsidR="003E34D5" w:rsidRPr="005A2EF9">
        <w:rPr>
          <w:rFonts w:eastAsia="Times New Roman"/>
          <w:sz w:val="24"/>
          <w:szCs w:val="27"/>
          <w:shd w:val="clear" w:color="auto" w:fill="FFFFFF"/>
        </w:rPr>
        <w:t>,</w:t>
      </w:r>
      <w:r w:rsidRPr="005A2EF9">
        <w:rPr>
          <w:rFonts w:eastAsia="Times New Roman"/>
          <w:sz w:val="24"/>
          <w:szCs w:val="27"/>
          <w:shd w:val="clear" w:color="auto" w:fill="FFFFFF"/>
        </w:rPr>
        <w:t xml:space="preserve"> статьей 13</w:t>
      </w:r>
      <w:r w:rsidR="003E34D5" w:rsidRPr="005A2EF9">
        <w:rPr>
          <w:rFonts w:eastAsia="Times New Roman"/>
          <w:sz w:val="24"/>
          <w:szCs w:val="27"/>
          <w:shd w:val="clear" w:color="auto" w:fill="FFFFFF"/>
          <w:vertAlign w:val="superscript"/>
        </w:rPr>
        <w:t>1</w:t>
      </w:r>
      <w:r w:rsidRPr="005A2EF9">
        <w:rPr>
          <w:rFonts w:eastAsia="Times New Roman"/>
          <w:sz w:val="24"/>
          <w:szCs w:val="27"/>
          <w:shd w:val="clear" w:color="auto" w:fill="FFFFFF"/>
        </w:rPr>
        <w:t xml:space="preserve"> Закона Краснодарского края </w:t>
      </w:r>
      <w:hyperlink r:id="rId7" w:history="1">
        <w:r w:rsidRPr="005A2EF9">
          <w:rPr>
            <w:rFonts w:eastAsia="Times New Roman"/>
            <w:bCs/>
            <w:sz w:val="24"/>
            <w:szCs w:val="27"/>
          </w:rPr>
          <w:t>от 4 февраля 2004 года № 666-КЗ «О погребении и похоронном деле в Краснодарском крае»</w:t>
        </w:r>
        <w:r w:rsidR="00725953" w:rsidRPr="005A2EF9">
          <w:rPr>
            <w:rFonts w:eastAsia="Times New Roman"/>
            <w:bCs/>
            <w:sz w:val="24"/>
            <w:szCs w:val="27"/>
          </w:rPr>
          <w:t>,</w:t>
        </w:r>
        <w:r w:rsidRPr="005A2EF9">
          <w:rPr>
            <w:rFonts w:eastAsia="Times New Roman"/>
            <w:b/>
            <w:bCs/>
            <w:sz w:val="24"/>
            <w:szCs w:val="27"/>
          </w:rPr>
          <w:t xml:space="preserve"> </w:t>
        </w:r>
      </w:hyperlink>
      <w:proofErr w:type="gramStart"/>
      <w:r w:rsidRPr="005A2EF9">
        <w:rPr>
          <w:rFonts w:eastAsia="Times New Roman"/>
          <w:sz w:val="24"/>
          <w:szCs w:val="27"/>
        </w:rPr>
        <w:t>п</w:t>
      </w:r>
      <w:proofErr w:type="gramEnd"/>
      <w:r w:rsidR="0038042C" w:rsidRPr="005A2EF9">
        <w:rPr>
          <w:rFonts w:eastAsia="Times New Roman"/>
          <w:sz w:val="24"/>
          <w:szCs w:val="27"/>
        </w:rPr>
        <w:t xml:space="preserve"> </w:t>
      </w:r>
      <w:r w:rsidRPr="005A2EF9">
        <w:rPr>
          <w:rFonts w:eastAsia="Times New Roman"/>
          <w:sz w:val="24"/>
          <w:szCs w:val="27"/>
        </w:rPr>
        <w:t>о с т а н о в л я ю:</w:t>
      </w:r>
    </w:p>
    <w:p w:rsidR="00AB61E6" w:rsidRPr="005A2EF9" w:rsidRDefault="00AB61E6" w:rsidP="0038042C">
      <w:pPr>
        <w:ind w:firstLine="567"/>
        <w:jc w:val="both"/>
        <w:rPr>
          <w:rFonts w:eastAsia="Times New Roman"/>
          <w:sz w:val="24"/>
          <w:szCs w:val="27"/>
        </w:rPr>
      </w:pPr>
      <w:r w:rsidRPr="005A2EF9">
        <w:rPr>
          <w:rFonts w:eastAsia="Times New Roman"/>
          <w:sz w:val="24"/>
          <w:szCs w:val="27"/>
        </w:rPr>
        <w:t xml:space="preserve">1. </w:t>
      </w:r>
      <w:proofErr w:type="gramStart"/>
      <w:r w:rsidRPr="005A2EF9">
        <w:rPr>
          <w:rFonts w:eastAsia="Times New Roman"/>
          <w:sz w:val="24"/>
          <w:szCs w:val="27"/>
        </w:rPr>
        <w:t>Утвердить стоимость гарантированных услуг по погребению умерших (погибших), не имеющих супруга, близких родственников, иных родственников либо законного представителя умершего (погибшего) или при невозможности осуществить ими погребение, а также при отсутствии иных лиц, взявших на себя обязанность осуществить погребение, погребение умершего (погибшего) на дому, на улице или в ином месте после установления органами внутренних дел его личности, и умерших (погибших), личность</w:t>
      </w:r>
      <w:proofErr w:type="gramEnd"/>
      <w:r w:rsidRPr="005A2EF9">
        <w:rPr>
          <w:rFonts w:eastAsia="Times New Roman"/>
          <w:sz w:val="24"/>
          <w:szCs w:val="27"/>
        </w:rPr>
        <w:t xml:space="preserve"> которых не </w:t>
      </w:r>
      <w:proofErr w:type="gramStart"/>
      <w:r w:rsidRPr="005A2EF9">
        <w:rPr>
          <w:rFonts w:eastAsia="Times New Roman"/>
          <w:sz w:val="24"/>
          <w:szCs w:val="27"/>
        </w:rPr>
        <w:t>установлена</w:t>
      </w:r>
      <w:proofErr w:type="gramEnd"/>
      <w:r w:rsidRPr="005A2EF9">
        <w:rPr>
          <w:rFonts w:eastAsia="Times New Roman"/>
          <w:sz w:val="24"/>
          <w:szCs w:val="27"/>
        </w:rPr>
        <w:t xml:space="preserve"> органами внутренних дел, оказываемые на территории </w:t>
      </w:r>
      <w:r w:rsidR="007F2EEC" w:rsidRPr="005A2EF9">
        <w:rPr>
          <w:rFonts w:eastAsia="Times New Roman"/>
          <w:sz w:val="24"/>
          <w:szCs w:val="27"/>
        </w:rPr>
        <w:t xml:space="preserve">Нижнебаканского </w:t>
      </w:r>
      <w:r w:rsidRPr="005A2EF9">
        <w:rPr>
          <w:rFonts w:eastAsia="Times New Roman"/>
          <w:sz w:val="24"/>
          <w:szCs w:val="27"/>
        </w:rPr>
        <w:t xml:space="preserve"> сельского поселения К</w:t>
      </w:r>
      <w:r w:rsidR="006248D6" w:rsidRPr="005A2EF9">
        <w:rPr>
          <w:rFonts w:eastAsia="Times New Roman"/>
          <w:sz w:val="24"/>
          <w:szCs w:val="27"/>
        </w:rPr>
        <w:t xml:space="preserve">рымского района </w:t>
      </w:r>
      <w:r w:rsidR="00725953" w:rsidRPr="005A2EF9">
        <w:rPr>
          <w:rFonts w:eastAsia="Times New Roman"/>
          <w:sz w:val="24"/>
          <w:szCs w:val="27"/>
        </w:rPr>
        <w:t>(</w:t>
      </w:r>
      <w:r w:rsidRPr="005A2EF9">
        <w:rPr>
          <w:rFonts w:eastAsia="Times New Roman"/>
          <w:sz w:val="24"/>
          <w:szCs w:val="27"/>
        </w:rPr>
        <w:t xml:space="preserve">приложение). </w:t>
      </w:r>
    </w:p>
    <w:p w:rsidR="006248D6" w:rsidRPr="005A2EF9" w:rsidRDefault="006248D6" w:rsidP="006248D6">
      <w:pPr>
        <w:ind w:firstLine="567"/>
        <w:jc w:val="both"/>
        <w:rPr>
          <w:sz w:val="24"/>
          <w:szCs w:val="27"/>
        </w:rPr>
      </w:pPr>
      <w:r w:rsidRPr="005A2EF9">
        <w:rPr>
          <w:rFonts w:eastAsia="Times New Roman"/>
          <w:sz w:val="24"/>
          <w:szCs w:val="27"/>
        </w:rPr>
        <w:t>2. </w:t>
      </w:r>
      <w:r w:rsidRPr="005A2EF9">
        <w:rPr>
          <w:sz w:val="24"/>
          <w:szCs w:val="27"/>
        </w:rPr>
        <w:t>Ведущему специалисту администрации Нижнебаканского сельского поселения Крымского района Н.Г.</w:t>
      </w:r>
      <w:r w:rsidR="00B7791A" w:rsidRPr="005A2EF9">
        <w:rPr>
          <w:sz w:val="24"/>
          <w:szCs w:val="27"/>
        </w:rPr>
        <w:t xml:space="preserve"> </w:t>
      </w:r>
      <w:proofErr w:type="spellStart"/>
      <w:r w:rsidRPr="005A2EF9">
        <w:rPr>
          <w:sz w:val="24"/>
          <w:szCs w:val="27"/>
        </w:rPr>
        <w:t>Ахрютиной</w:t>
      </w:r>
      <w:proofErr w:type="spellEnd"/>
      <w:r w:rsidRPr="005A2EF9">
        <w:rPr>
          <w:sz w:val="24"/>
          <w:szCs w:val="27"/>
        </w:rPr>
        <w:t xml:space="preserve"> официально обнародовать настоящее решение путём официального опубликования на официальном сайте администрации муниципального образования Крымский район </w:t>
      </w:r>
      <w:r w:rsidRPr="005A2EF9">
        <w:rPr>
          <w:sz w:val="24"/>
          <w:szCs w:val="27"/>
          <w:lang w:val="en-US"/>
        </w:rPr>
        <w:t>www</w:t>
      </w:r>
      <w:r w:rsidRPr="005A2EF9">
        <w:rPr>
          <w:sz w:val="24"/>
          <w:szCs w:val="27"/>
        </w:rPr>
        <w:t>.</w:t>
      </w:r>
      <w:proofErr w:type="spellStart"/>
      <w:r w:rsidRPr="005A2EF9">
        <w:rPr>
          <w:sz w:val="24"/>
          <w:szCs w:val="27"/>
          <w:lang w:val="en-US"/>
        </w:rPr>
        <w:t>krymsk</w:t>
      </w:r>
      <w:proofErr w:type="spellEnd"/>
      <w:r w:rsidRPr="005A2EF9">
        <w:rPr>
          <w:sz w:val="24"/>
          <w:szCs w:val="27"/>
        </w:rPr>
        <w:t>-</w:t>
      </w:r>
      <w:r w:rsidRPr="005A2EF9">
        <w:rPr>
          <w:sz w:val="24"/>
          <w:szCs w:val="27"/>
          <w:lang w:val="en-US"/>
        </w:rPr>
        <w:t>region</w:t>
      </w:r>
      <w:r w:rsidRPr="005A2EF9">
        <w:rPr>
          <w:sz w:val="24"/>
          <w:szCs w:val="27"/>
        </w:rPr>
        <w:t>.</w:t>
      </w:r>
      <w:proofErr w:type="spellStart"/>
      <w:r w:rsidRPr="005A2EF9">
        <w:rPr>
          <w:sz w:val="24"/>
          <w:szCs w:val="27"/>
          <w:lang w:val="en-US"/>
        </w:rPr>
        <w:t>ru</w:t>
      </w:r>
      <w:proofErr w:type="spellEnd"/>
      <w:r w:rsidRPr="005A2EF9">
        <w:rPr>
          <w:sz w:val="24"/>
          <w:szCs w:val="27"/>
        </w:rPr>
        <w:t>, зарегистрированном в качестве средства массовой информации.</w:t>
      </w:r>
    </w:p>
    <w:p w:rsidR="00D237DF" w:rsidRPr="005A2EF9" w:rsidRDefault="006248D6" w:rsidP="006248D6">
      <w:pPr>
        <w:suppressAutoHyphens/>
        <w:ind w:firstLine="567"/>
        <w:jc w:val="both"/>
        <w:rPr>
          <w:rFonts w:eastAsia="Times New Roman"/>
          <w:sz w:val="24"/>
          <w:szCs w:val="27"/>
        </w:rPr>
      </w:pPr>
      <w:r w:rsidRPr="005A2EF9">
        <w:rPr>
          <w:rFonts w:eastAsia="Times New Roman"/>
          <w:sz w:val="24"/>
          <w:szCs w:val="27"/>
        </w:rPr>
        <w:t xml:space="preserve">3. Настоящее постановление вступает в силу после </w:t>
      </w:r>
      <w:r w:rsidR="00B7791A" w:rsidRPr="005A2EF9">
        <w:rPr>
          <w:rFonts w:eastAsia="Times New Roman"/>
          <w:sz w:val="24"/>
          <w:szCs w:val="27"/>
        </w:rPr>
        <w:t xml:space="preserve">его </w:t>
      </w:r>
      <w:r w:rsidRPr="005A2EF9">
        <w:rPr>
          <w:rFonts w:eastAsia="Times New Roman"/>
          <w:sz w:val="24"/>
          <w:szCs w:val="27"/>
        </w:rPr>
        <w:t>официального опубликования и распространяется на правоотношения, возникшие с 1 февраля 2025 года.</w:t>
      </w:r>
    </w:p>
    <w:p w:rsidR="005A2EF9" w:rsidRDefault="005A2EF9" w:rsidP="00E352A4">
      <w:pPr>
        <w:shd w:val="clear" w:color="auto" w:fill="FFFFFF"/>
        <w:spacing w:line="304" w:lineRule="exact"/>
        <w:ind w:left="20"/>
        <w:jc w:val="both"/>
        <w:rPr>
          <w:sz w:val="24"/>
          <w:szCs w:val="27"/>
        </w:rPr>
      </w:pPr>
    </w:p>
    <w:p w:rsidR="005A2EF9" w:rsidRDefault="005A2EF9" w:rsidP="00E352A4">
      <w:pPr>
        <w:shd w:val="clear" w:color="auto" w:fill="FFFFFF"/>
        <w:spacing w:line="304" w:lineRule="exact"/>
        <w:ind w:left="20"/>
        <w:jc w:val="both"/>
        <w:rPr>
          <w:sz w:val="24"/>
          <w:szCs w:val="27"/>
        </w:rPr>
      </w:pPr>
    </w:p>
    <w:p w:rsidR="005A2EF9" w:rsidRDefault="005A2EF9" w:rsidP="00E352A4">
      <w:pPr>
        <w:shd w:val="clear" w:color="auto" w:fill="FFFFFF"/>
        <w:spacing w:line="304" w:lineRule="exact"/>
        <w:ind w:left="20"/>
        <w:jc w:val="both"/>
        <w:rPr>
          <w:sz w:val="24"/>
          <w:szCs w:val="27"/>
        </w:rPr>
      </w:pPr>
    </w:p>
    <w:p w:rsidR="005A2EF9" w:rsidRPr="005A2EF9" w:rsidRDefault="00036A3F" w:rsidP="00E352A4">
      <w:pPr>
        <w:shd w:val="clear" w:color="auto" w:fill="FFFFFF"/>
        <w:spacing w:line="304" w:lineRule="exact"/>
        <w:ind w:left="20"/>
        <w:jc w:val="both"/>
        <w:rPr>
          <w:sz w:val="24"/>
          <w:szCs w:val="27"/>
        </w:rPr>
      </w:pPr>
      <w:r w:rsidRPr="005A2EF9">
        <w:rPr>
          <w:sz w:val="24"/>
          <w:szCs w:val="27"/>
        </w:rPr>
        <w:t xml:space="preserve">Глава </w:t>
      </w:r>
    </w:p>
    <w:p w:rsidR="00036A3F" w:rsidRPr="005A2EF9" w:rsidRDefault="007F2EEC" w:rsidP="00E352A4">
      <w:pPr>
        <w:shd w:val="clear" w:color="auto" w:fill="FFFFFF"/>
        <w:spacing w:line="304" w:lineRule="exact"/>
        <w:ind w:left="20"/>
        <w:jc w:val="both"/>
        <w:rPr>
          <w:rFonts w:eastAsia="Times New Roman"/>
          <w:sz w:val="24"/>
          <w:szCs w:val="27"/>
        </w:rPr>
      </w:pPr>
      <w:r w:rsidRPr="005A2EF9">
        <w:rPr>
          <w:rFonts w:eastAsia="Times New Roman"/>
          <w:sz w:val="24"/>
          <w:szCs w:val="27"/>
        </w:rPr>
        <w:t xml:space="preserve">Нижнебаканского </w:t>
      </w:r>
      <w:r w:rsidR="00036A3F" w:rsidRPr="005A2EF9">
        <w:rPr>
          <w:rFonts w:eastAsia="Times New Roman"/>
          <w:sz w:val="24"/>
          <w:szCs w:val="27"/>
        </w:rPr>
        <w:t xml:space="preserve"> сельского поселения </w:t>
      </w:r>
    </w:p>
    <w:p w:rsidR="00E352A4" w:rsidRPr="005A2EF9" w:rsidRDefault="00036A3F" w:rsidP="001F744D">
      <w:pPr>
        <w:shd w:val="clear" w:color="auto" w:fill="FFFFFF"/>
        <w:spacing w:line="304" w:lineRule="exact"/>
        <w:ind w:left="20"/>
        <w:jc w:val="both"/>
        <w:rPr>
          <w:rFonts w:eastAsia="Times New Roman"/>
          <w:sz w:val="24"/>
          <w:szCs w:val="27"/>
        </w:rPr>
      </w:pPr>
      <w:r w:rsidRPr="005A2EF9">
        <w:rPr>
          <w:rFonts w:eastAsia="Times New Roman"/>
          <w:sz w:val="24"/>
          <w:szCs w:val="27"/>
        </w:rPr>
        <w:t>Крымского района</w:t>
      </w:r>
      <w:r w:rsidR="00803E2D" w:rsidRPr="005A2EF9">
        <w:rPr>
          <w:rFonts w:eastAsia="Times New Roman"/>
          <w:sz w:val="24"/>
          <w:szCs w:val="27"/>
        </w:rPr>
        <w:tab/>
      </w:r>
      <w:r w:rsidR="00803E2D" w:rsidRPr="005A2EF9">
        <w:rPr>
          <w:rFonts w:eastAsia="Times New Roman"/>
          <w:sz w:val="24"/>
          <w:szCs w:val="27"/>
        </w:rPr>
        <w:tab/>
      </w:r>
      <w:r w:rsidR="00803E2D" w:rsidRPr="005A2EF9">
        <w:rPr>
          <w:rFonts w:eastAsia="Times New Roman"/>
          <w:sz w:val="24"/>
          <w:szCs w:val="27"/>
        </w:rPr>
        <w:tab/>
      </w:r>
      <w:r w:rsidR="00803E2D" w:rsidRPr="005A2EF9">
        <w:rPr>
          <w:rFonts w:eastAsia="Times New Roman"/>
          <w:sz w:val="24"/>
          <w:szCs w:val="27"/>
        </w:rPr>
        <w:tab/>
      </w:r>
      <w:r w:rsidR="00803E2D" w:rsidRPr="005A2EF9">
        <w:rPr>
          <w:rFonts w:eastAsia="Times New Roman"/>
          <w:sz w:val="24"/>
          <w:szCs w:val="27"/>
        </w:rPr>
        <w:tab/>
      </w:r>
      <w:r w:rsidR="00803E2D" w:rsidRPr="005A2EF9">
        <w:rPr>
          <w:rFonts w:eastAsia="Times New Roman"/>
          <w:sz w:val="24"/>
          <w:szCs w:val="27"/>
        </w:rPr>
        <w:tab/>
      </w:r>
      <w:r w:rsidR="00803E2D" w:rsidRPr="005A2EF9">
        <w:rPr>
          <w:rFonts w:eastAsia="Times New Roman"/>
          <w:sz w:val="24"/>
          <w:szCs w:val="27"/>
        </w:rPr>
        <w:tab/>
      </w:r>
      <w:r w:rsidR="0038042C" w:rsidRPr="005A2EF9">
        <w:rPr>
          <w:rFonts w:eastAsia="Times New Roman"/>
          <w:sz w:val="24"/>
          <w:szCs w:val="27"/>
        </w:rPr>
        <w:t xml:space="preserve">    </w:t>
      </w:r>
      <w:r w:rsidR="005A2EF9">
        <w:rPr>
          <w:rFonts w:eastAsia="Times New Roman"/>
          <w:sz w:val="24"/>
          <w:szCs w:val="27"/>
        </w:rPr>
        <w:t xml:space="preserve">            </w:t>
      </w:r>
      <w:r w:rsidR="007F2EEC" w:rsidRPr="005A2EF9">
        <w:rPr>
          <w:rFonts w:eastAsia="Times New Roman"/>
          <w:sz w:val="24"/>
          <w:szCs w:val="27"/>
        </w:rPr>
        <w:t>И.И.</w:t>
      </w:r>
      <w:r w:rsidR="00B7791A" w:rsidRPr="005A2EF9">
        <w:rPr>
          <w:rFonts w:eastAsia="Times New Roman"/>
          <w:sz w:val="24"/>
          <w:szCs w:val="27"/>
        </w:rPr>
        <w:t xml:space="preserve"> </w:t>
      </w:r>
      <w:proofErr w:type="spellStart"/>
      <w:r w:rsidR="007F2EEC" w:rsidRPr="005A2EF9">
        <w:rPr>
          <w:rFonts w:eastAsia="Times New Roman"/>
          <w:sz w:val="24"/>
          <w:szCs w:val="27"/>
        </w:rPr>
        <w:t>Гернеший</w:t>
      </w:r>
      <w:proofErr w:type="spellEnd"/>
    </w:p>
    <w:p w:rsidR="00A559C2" w:rsidRPr="005A2EF9" w:rsidRDefault="00A559C2" w:rsidP="001F744D">
      <w:pPr>
        <w:shd w:val="clear" w:color="auto" w:fill="FFFFFF"/>
        <w:spacing w:line="304" w:lineRule="exact"/>
        <w:ind w:left="20"/>
        <w:jc w:val="both"/>
        <w:rPr>
          <w:rFonts w:eastAsia="Times New Roman"/>
          <w:sz w:val="27"/>
          <w:szCs w:val="27"/>
        </w:rPr>
      </w:pPr>
    </w:p>
    <w:p w:rsidR="00725953" w:rsidRDefault="00725953" w:rsidP="0038042C">
      <w:pPr>
        <w:widowControl/>
        <w:suppressAutoHyphens/>
        <w:autoSpaceDE/>
        <w:autoSpaceDN/>
        <w:adjustRightInd/>
        <w:jc w:val="right"/>
        <w:rPr>
          <w:rFonts w:eastAsia="Times New Roman"/>
          <w:sz w:val="28"/>
          <w:szCs w:val="28"/>
        </w:rPr>
      </w:pPr>
    </w:p>
    <w:p w:rsidR="00725953" w:rsidRDefault="00725953" w:rsidP="0038042C">
      <w:pPr>
        <w:widowControl/>
        <w:suppressAutoHyphens/>
        <w:autoSpaceDE/>
        <w:autoSpaceDN/>
        <w:adjustRightInd/>
        <w:jc w:val="right"/>
        <w:rPr>
          <w:rFonts w:eastAsia="Times New Roman"/>
          <w:sz w:val="28"/>
          <w:szCs w:val="28"/>
        </w:rPr>
      </w:pPr>
    </w:p>
    <w:p w:rsidR="005A2EF9" w:rsidRDefault="005A2EF9" w:rsidP="0038042C">
      <w:pPr>
        <w:widowControl/>
        <w:suppressAutoHyphens/>
        <w:autoSpaceDE/>
        <w:autoSpaceDN/>
        <w:adjustRightInd/>
        <w:jc w:val="right"/>
        <w:rPr>
          <w:rFonts w:eastAsia="Times New Roman"/>
          <w:sz w:val="28"/>
          <w:szCs w:val="28"/>
        </w:rPr>
      </w:pPr>
    </w:p>
    <w:p w:rsidR="005A2EF9" w:rsidRDefault="005A2EF9" w:rsidP="0038042C">
      <w:pPr>
        <w:widowControl/>
        <w:suppressAutoHyphens/>
        <w:autoSpaceDE/>
        <w:autoSpaceDN/>
        <w:adjustRightInd/>
        <w:jc w:val="right"/>
        <w:rPr>
          <w:rFonts w:eastAsia="Times New Roman"/>
          <w:sz w:val="28"/>
          <w:szCs w:val="28"/>
        </w:rPr>
      </w:pPr>
    </w:p>
    <w:p w:rsidR="00113F10" w:rsidRDefault="00113F10" w:rsidP="0038042C">
      <w:pPr>
        <w:widowControl/>
        <w:suppressAutoHyphens/>
        <w:autoSpaceDE/>
        <w:autoSpaceDN/>
        <w:adjustRightInd/>
        <w:jc w:val="right"/>
        <w:rPr>
          <w:rFonts w:eastAsia="Times New Roman"/>
          <w:sz w:val="28"/>
          <w:szCs w:val="28"/>
        </w:rPr>
      </w:pPr>
    </w:p>
    <w:p w:rsidR="00113F10" w:rsidRDefault="00113F10" w:rsidP="0038042C">
      <w:pPr>
        <w:widowControl/>
        <w:suppressAutoHyphens/>
        <w:autoSpaceDE/>
        <w:autoSpaceDN/>
        <w:adjustRightInd/>
        <w:jc w:val="right"/>
        <w:rPr>
          <w:rFonts w:eastAsia="Times New Roman"/>
          <w:sz w:val="28"/>
          <w:szCs w:val="28"/>
        </w:rPr>
      </w:pPr>
      <w:bookmarkStart w:id="0" w:name="_GoBack"/>
      <w:bookmarkEnd w:id="0"/>
    </w:p>
    <w:p w:rsidR="005A2EF9" w:rsidRDefault="005A2EF9" w:rsidP="0038042C">
      <w:pPr>
        <w:widowControl/>
        <w:suppressAutoHyphens/>
        <w:autoSpaceDE/>
        <w:autoSpaceDN/>
        <w:adjustRightInd/>
        <w:jc w:val="right"/>
        <w:rPr>
          <w:rFonts w:eastAsia="Times New Roman"/>
          <w:sz w:val="28"/>
          <w:szCs w:val="28"/>
        </w:rPr>
      </w:pPr>
    </w:p>
    <w:p w:rsidR="00A559C2" w:rsidRPr="00A559C2" w:rsidRDefault="00A559C2" w:rsidP="0038042C">
      <w:pPr>
        <w:widowControl/>
        <w:suppressAutoHyphens/>
        <w:autoSpaceDE/>
        <w:autoSpaceDN/>
        <w:adjustRightInd/>
        <w:jc w:val="right"/>
        <w:rPr>
          <w:rFonts w:eastAsia="Times New Roman"/>
          <w:sz w:val="28"/>
          <w:szCs w:val="28"/>
        </w:rPr>
      </w:pPr>
      <w:r w:rsidRPr="00A559C2">
        <w:rPr>
          <w:rFonts w:eastAsia="Times New Roman"/>
          <w:sz w:val="28"/>
          <w:szCs w:val="28"/>
        </w:rPr>
        <w:t>Приложение</w:t>
      </w:r>
    </w:p>
    <w:p w:rsidR="00A559C2" w:rsidRPr="00A559C2" w:rsidRDefault="00A559C2" w:rsidP="0038042C">
      <w:pPr>
        <w:widowControl/>
        <w:suppressAutoHyphens/>
        <w:autoSpaceDE/>
        <w:autoSpaceDN/>
        <w:adjustRightInd/>
        <w:jc w:val="right"/>
        <w:rPr>
          <w:rFonts w:eastAsia="Times New Roman"/>
          <w:sz w:val="28"/>
          <w:szCs w:val="28"/>
        </w:rPr>
      </w:pPr>
      <w:r w:rsidRPr="00A559C2">
        <w:rPr>
          <w:rFonts w:eastAsia="Times New Roman"/>
          <w:sz w:val="28"/>
          <w:szCs w:val="28"/>
        </w:rPr>
        <w:t>к постановлению администрации</w:t>
      </w:r>
    </w:p>
    <w:p w:rsidR="00A559C2" w:rsidRPr="00A559C2" w:rsidRDefault="007F2EEC" w:rsidP="0038042C">
      <w:pPr>
        <w:widowControl/>
        <w:suppressAutoHyphens/>
        <w:autoSpaceDE/>
        <w:autoSpaceDN/>
        <w:adjustRightInd/>
        <w:jc w:val="right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Нижнебаканского </w:t>
      </w:r>
      <w:r w:rsidR="00A559C2" w:rsidRPr="00A559C2">
        <w:rPr>
          <w:rFonts w:eastAsia="Times New Roman"/>
          <w:sz w:val="28"/>
          <w:szCs w:val="28"/>
        </w:rPr>
        <w:t xml:space="preserve"> сельского поселения</w:t>
      </w:r>
    </w:p>
    <w:p w:rsidR="00A559C2" w:rsidRPr="00A559C2" w:rsidRDefault="00A559C2" w:rsidP="0038042C">
      <w:pPr>
        <w:widowControl/>
        <w:suppressAutoHyphens/>
        <w:autoSpaceDE/>
        <w:autoSpaceDN/>
        <w:adjustRightInd/>
        <w:jc w:val="right"/>
        <w:rPr>
          <w:rFonts w:eastAsia="Times New Roman"/>
          <w:sz w:val="28"/>
          <w:szCs w:val="28"/>
        </w:rPr>
      </w:pPr>
      <w:r w:rsidRPr="00A559C2">
        <w:rPr>
          <w:rFonts w:eastAsia="Times New Roman"/>
          <w:sz w:val="28"/>
          <w:szCs w:val="28"/>
        </w:rPr>
        <w:t>Крымского района</w:t>
      </w:r>
    </w:p>
    <w:p w:rsidR="00A559C2" w:rsidRDefault="00676F80" w:rsidP="0038042C">
      <w:pPr>
        <w:shd w:val="clear" w:color="auto" w:fill="FFFFFF"/>
        <w:spacing w:line="304" w:lineRule="exact"/>
        <w:ind w:left="20"/>
        <w:jc w:val="right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от </w:t>
      </w:r>
      <w:r w:rsidR="006248D6">
        <w:rPr>
          <w:rFonts w:eastAsia="Times New Roman"/>
          <w:sz w:val="28"/>
          <w:szCs w:val="28"/>
        </w:rPr>
        <w:t>____</w:t>
      </w:r>
      <w:r w:rsidR="005A2EF9">
        <w:rPr>
          <w:rFonts w:eastAsia="Times New Roman"/>
          <w:sz w:val="28"/>
          <w:szCs w:val="28"/>
        </w:rPr>
        <w:t>______</w:t>
      </w:r>
      <w:r w:rsidR="006248D6">
        <w:rPr>
          <w:rFonts w:eastAsia="Times New Roman"/>
          <w:sz w:val="28"/>
          <w:szCs w:val="28"/>
        </w:rPr>
        <w:t>_____</w:t>
      </w:r>
      <w:r w:rsidR="004B6808">
        <w:rPr>
          <w:rFonts w:eastAsia="Times New Roman"/>
          <w:sz w:val="28"/>
          <w:szCs w:val="28"/>
        </w:rPr>
        <w:t xml:space="preserve"> </w:t>
      </w:r>
      <w:r w:rsidR="00D237DF">
        <w:rPr>
          <w:rFonts w:eastAsia="Times New Roman"/>
          <w:sz w:val="28"/>
          <w:szCs w:val="28"/>
        </w:rPr>
        <w:t xml:space="preserve"> </w:t>
      </w:r>
      <w:proofErr w:type="gramStart"/>
      <w:r w:rsidR="00D237DF">
        <w:rPr>
          <w:rFonts w:eastAsia="Times New Roman"/>
          <w:sz w:val="28"/>
          <w:szCs w:val="28"/>
        </w:rPr>
        <w:t>г</w:t>
      </w:r>
      <w:proofErr w:type="gramEnd"/>
      <w:r w:rsidR="00D237DF">
        <w:rPr>
          <w:rFonts w:eastAsia="Times New Roman"/>
          <w:sz w:val="28"/>
          <w:szCs w:val="28"/>
        </w:rPr>
        <w:t xml:space="preserve">.№ </w:t>
      </w:r>
      <w:r w:rsidR="006248D6">
        <w:rPr>
          <w:rFonts w:eastAsia="Times New Roman"/>
          <w:sz w:val="28"/>
          <w:szCs w:val="28"/>
        </w:rPr>
        <w:t>___</w:t>
      </w:r>
    </w:p>
    <w:p w:rsidR="00A559C2" w:rsidRDefault="00A559C2" w:rsidP="00A559C2">
      <w:pPr>
        <w:shd w:val="clear" w:color="auto" w:fill="FFFFFF"/>
        <w:spacing w:line="304" w:lineRule="exact"/>
        <w:ind w:left="20"/>
        <w:jc w:val="both"/>
        <w:rPr>
          <w:rFonts w:eastAsia="Times New Roman"/>
          <w:sz w:val="28"/>
          <w:szCs w:val="28"/>
        </w:rPr>
      </w:pPr>
    </w:p>
    <w:p w:rsidR="007E1F6E" w:rsidRDefault="007E1F6E" w:rsidP="00A559C2">
      <w:pPr>
        <w:shd w:val="clear" w:color="auto" w:fill="FFFFFF"/>
        <w:spacing w:line="304" w:lineRule="exact"/>
        <w:ind w:left="20"/>
        <w:jc w:val="both"/>
        <w:rPr>
          <w:rFonts w:eastAsia="Times New Roman"/>
          <w:sz w:val="28"/>
          <w:szCs w:val="28"/>
        </w:rPr>
      </w:pPr>
    </w:p>
    <w:p w:rsidR="005A2EF9" w:rsidRDefault="005A2EF9" w:rsidP="00AB61E6">
      <w:pPr>
        <w:widowControl/>
        <w:suppressAutoHyphens/>
        <w:autoSpaceDE/>
        <w:autoSpaceDN/>
        <w:adjustRightInd/>
        <w:jc w:val="center"/>
        <w:rPr>
          <w:rFonts w:eastAsia="Times New Roman"/>
          <w:b/>
          <w:sz w:val="24"/>
          <w:szCs w:val="24"/>
        </w:rPr>
      </w:pPr>
    </w:p>
    <w:p w:rsidR="005A2EF9" w:rsidRDefault="005A2EF9" w:rsidP="00AB61E6">
      <w:pPr>
        <w:widowControl/>
        <w:suppressAutoHyphens/>
        <w:autoSpaceDE/>
        <w:autoSpaceDN/>
        <w:adjustRightInd/>
        <w:jc w:val="center"/>
        <w:rPr>
          <w:rFonts w:eastAsia="Times New Roman"/>
          <w:b/>
          <w:sz w:val="24"/>
          <w:szCs w:val="24"/>
        </w:rPr>
      </w:pPr>
    </w:p>
    <w:p w:rsidR="00116CF4" w:rsidRDefault="00AB61E6" w:rsidP="00AB61E6">
      <w:pPr>
        <w:widowControl/>
        <w:suppressAutoHyphens/>
        <w:autoSpaceDE/>
        <w:autoSpaceDN/>
        <w:adjustRightInd/>
        <w:jc w:val="center"/>
        <w:rPr>
          <w:rFonts w:eastAsia="Times New Roman"/>
          <w:b/>
          <w:sz w:val="24"/>
          <w:szCs w:val="24"/>
        </w:rPr>
      </w:pPr>
      <w:r w:rsidRPr="00AB61E6">
        <w:rPr>
          <w:rFonts w:eastAsia="Times New Roman"/>
          <w:b/>
          <w:sz w:val="24"/>
          <w:szCs w:val="24"/>
        </w:rPr>
        <w:t>Стоимость</w:t>
      </w:r>
    </w:p>
    <w:p w:rsidR="00AB61E6" w:rsidRPr="00AB61E6" w:rsidRDefault="00AB61E6" w:rsidP="00AB61E6">
      <w:pPr>
        <w:widowControl/>
        <w:suppressAutoHyphens/>
        <w:autoSpaceDE/>
        <w:autoSpaceDN/>
        <w:adjustRightInd/>
        <w:jc w:val="center"/>
        <w:rPr>
          <w:rFonts w:eastAsia="Times New Roman"/>
          <w:b/>
          <w:sz w:val="24"/>
          <w:szCs w:val="24"/>
        </w:rPr>
      </w:pPr>
      <w:proofErr w:type="gramStart"/>
      <w:r w:rsidRPr="00AB61E6">
        <w:rPr>
          <w:rFonts w:eastAsia="Times New Roman"/>
          <w:b/>
          <w:sz w:val="24"/>
          <w:szCs w:val="24"/>
        </w:rPr>
        <w:t>гарантированных услуг по погребению умерших (погибших), не имеющих супруга, близких родственников, иных родственников либо законного представителя умершего (погибшего) или при невозможности осуществить ими погребение, а также при отсутствии иных лиц, взявших на себя обязанность осуществить погребение, погребение умершего (погибшего) на дому, на улице или в ином месте после установления органами внутренних дел его личности, и умерших (погибших), личность которых не</w:t>
      </w:r>
      <w:proofErr w:type="gramEnd"/>
      <w:r w:rsidRPr="00AB61E6">
        <w:rPr>
          <w:rFonts w:eastAsia="Times New Roman"/>
          <w:b/>
          <w:sz w:val="24"/>
          <w:szCs w:val="24"/>
        </w:rPr>
        <w:t xml:space="preserve"> </w:t>
      </w:r>
      <w:proofErr w:type="gramStart"/>
      <w:r w:rsidRPr="00AB61E6">
        <w:rPr>
          <w:rFonts w:eastAsia="Times New Roman"/>
          <w:b/>
          <w:sz w:val="24"/>
          <w:szCs w:val="24"/>
        </w:rPr>
        <w:t>установлена</w:t>
      </w:r>
      <w:proofErr w:type="gramEnd"/>
      <w:r w:rsidRPr="00AB61E6">
        <w:rPr>
          <w:rFonts w:eastAsia="Times New Roman"/>
          <w:b/>
          <w:sz w:val="24"/>
          <w:szCs w:val="24"/>
        </w:rPr>
        <w:t xml:space="preserve"> органами внутренних дел, оказываемые на территории </w:t>
      </w:r>
      <w:r w:rsidR="007F2EEC">
        <w:rPr>
          <w:rFonts w:eastAsia="Times New Roman"/>
          <w:b/>
          <w:sz w:val="24"/>
          <w:szCs w:val="24"/>
        </w:rPr>
        <w:t xml:space="preserve">Нижнебаканского </w:t>
      </w:r>
      <w:r w:rsidRPr="00AB61E6">
        <w:rPr>
          <w:rFonts w:eastAsia="Times New Roman"/>
          <w:b/>
          <w:sz w:val="24"/>
          <w:szCs w:val="24"/>
        </w:rPr>
        <w:t xml:space="preserve"> сельского поселения К</w:t>
      </w:r>
      <w:r w:rsidR="006248D6">
        <w:rPr>
          <w:rFonts w:eastAsia="Times New Roman"/>
          <w:b/>
          <w:sz w:val="24"/>
          <w:szCs w:val="24"/>
        </w:rPr>
        <w:t>рымского района</w:t>
      </w:r>
      <w:r w:rsidR="00B7791A">
        <w:rPr>
          <w:rFonts w:eastAsia="Times New Roman"/>
          <w:b/>
          <w:sz w:val="24"/>
          <w:szCs w:val="24"/>
        </w:rPr>
        <w:t xml:space="preserve"> </w:t>
      </w:r>
    </w:p>
    <w:p w:rsidR="00AB61E6" w:rsidRDefault="00AB61E6" w:rsidP="00AB61E6">
      <w:pPr>
        <w:widowControl/>
        <w:suppressAutoHyphens/>
        <w:autoSpaceDE/>
        <w:autoSpaceDN/>
        <w:adjustRightInd/>
        <w:rPr>
          <w:rFonts w:eastAsia="Times New Roman"/>
          <w:sz w:val="24"/>
          <w:szCs w:val="24"/>
        </w:rPr>
      </w:pPr>
    </w:p>
    <w:p w:rsidR="005A2EF9" w:rsidRDefault="005A2EF9" w:rsidP="00AB61E6">
      <w:pPr>
        <w:widowControl/>
        <w:suppressAutoHyphens/>
        <w:autoSpaceDE/>
        <w:autoSpaceDN/>
        <w:adjustRightInd/>
        <w:rPr>
          <w:rFonts w:eastAsia="Times New Roman"/>
          <w:sz w:val="24"/>
          <w:szCs w:val="24"/>
        </w:rPr>
      </w:pPr>
    </w:p>
    <w:p w:rsidR="00FB411B" w:rsidRPr="00AB61E6" w:rsidRDefault="00FB411B" w:rsidP="00AB61E6">
      <w:pPr>
        <w:widowControl/>
        <w:suppressAutoHyphens/>
        <w:autoSpaceDE/>
        <w:autoSpaceDN/>
        <w:adjustRightInd/>
        <w:rPr>
          <w:rFonts w:eastAsia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28"/>
        <w:gridCol w:w="6660"/>
        <w:gridCol w:w="2083"/>
      </w:tblGrid>
      <w:tr w:rsidR="00AB61E6" w:rsidRPr="00AB61E6" w:rsidTr="004420E4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61E6" w:rsidRPr="0038042C" w:rsidRDefault="00AB61E6" w:rsidP="00AB61E6">
            <w:pPr>
              <w:widowControl/>
              <w:suppressAutoHyphens/>
              <w:autoSpaceDE/>
              <w:autoSpaceDN/>
              <w:adjustRightInd/>
              <w:jc w:val="center"/>
              <w:rPr>
                <w:rFonts w:eastAsia="Times New Roman"/>
                <w:sz w:val="24"/>
                <w:szCs w:val="24"/>
              </w:rPr>
            </w:pPr>
            <w:r w:rsidRPr="0038042C">
              <w:rPr>
                <w:rFonts w:eastAsia="Times New Roman"/>
                <w:sz w:val="24"/>
                <w:szCs w:val="24"/>
              </w:rPr>
              <w:t>№</w:t>
            </w:r>
          </w:p>
          <w:p w:rsidR="00AB61E6" w:rsidRPr="0038042C" w:rsidRDefault="00AB61E6" w:rsidP="00AB61E6">
            <w:pPr>
              <w:widowControl/>
              <w:suppressAutoHyphens/>
              <w:autoSpaceDE/>
              <w:autoSpaceDN/>
              <w:adjustRightInd/>
              <w:jc w:val="center"/>
              <w:rPr>
                <w:rFonts w:eastAsia="Times New Roman"/>
                <w:sz w:val="24"/>
                <w:szCs w:val="24"/>
              </w:rPr>
            </w:pPr>
            <w:proofErr w:type="gramStart"/>
            <w:r w:rsidRPr="0038042C">
              <w:rPr>
                <w:rFonts w:eastAsia="Times New Roman"/>
                <w:sz w:val="24"/>
                <w:szCs w:val="24"/>
              </w:rPr>
              <w:t>п</w:t>
            </w:r>
            <w:proofErr w:type="gramEnd"/>
            <w:r w:rsidRPr="0038042C">
              <w:rPr>
                <w:rFonts w:eastAsia="Times New Roman"/>
                <w:sz w:val="24"/>
                <w:szCs w:val="24"/>
              </w:rPr>
              <w:t>/п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61E6" w:rsidRPr="0038042C" w:rsidRDefault="00AB61E6" w:rsidP="00AB61E6">
            <w:pPr>
              <w:widowControl/>
              <w:suppressAutoHyphens/>
              <w:autoSpaceDE/>
              <w:autoSpaceDN/>
              <w:adjustRightInd/>
              <w:jc w:val="center"/>
              <w:rPr>
                <w:rFonts w:eastAsia="Times New Roman"/>
                <w:sz w:val="24"/>
                <w:szCs w:val="24"/>
              </w:rPr>
            </w:pPr>
            <w:r w:rsidRPr="0038042C">
              <w:rPr>
                <w:rFonts w:eastAsia="Times New Roman"/>
                <w:sz w:val="24"/>
                <w:szCs w:val="24"/>
              </w:rPr>
              <w:t>Наименование услуги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61E6" w:rsidRPr="0038042C" w:rsidRDefault="00AB61E6" w:rsidP="00AB61E6">
            <w:pPr>
              <w:widowControl/>
              <w:suppressAutoHyphens/>
              <w:autoSpaceDE/>
              <w:autoSpaceDN/>
              <w:adjustRightInd/>
              <w:jc w:val="center"/>
              <w:rPr>
                <w:rFonts w:eastAsia="Times New Roman"/>
                <w:sz w:val="24"/>
                <w:szCs w:val="24"/>
              </w:rPr>
            </w:pPr>
            <w:r w:rsidRPr="0038042C">
              <w:rPr>
                <w:rFonts w:eastAsia="Times New Roman"/>
                <w:sz w:val="24"/>
                <w:szCs w:val="24"/>
              </w:rPr>
              <w:t xml:space="preserve">Стоимость, руб. </w:t>
            </w:r>
          </w:p>
          <w:p w:rsidR="00AB61E6" w:rsidRPr="0038042C" w:rsidRDefault="00AB61E6" w:rsidP="00AB61E6">
            <w:pPr>
              <w:widowControl/>
              <w:suppressAutoHyphens/>
              <w:autoSpaceDE/>
              <w:autoSpaceDN/>
              <w:adjustRightInd/>
              <w:jc w:val="center"/>
              <w:rPr>
                <w:rFonts w:eastAsia="Times New Roman"/>
                <w:sz w:val="24"/>
                <w:szCs w:val="24"/>
              </w:rPr>
            </w:pPr>
          </w:p>
        </w:tc>
      </w:tr>
      <w:tr w:rsidR="00AB61E6" w:rsidRPr="00AB61E6" w:rsidTr="004420E4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61E6" w:rsidRPr="0038042C" w:rsidRDefault="00AB61E6" w:rsidP="00AB61E6">
            <w:pPr>
              <w:widowControl/>
              <w:suppressAutoHyphens/>
              <w:autoSpaceDE/>
              <w:autoSpaceDN/>
              <w:adjustRightInd/>
              <w:jc w:val="center"/>
              <w:rPr>
                <w:rFonts w:eastAsia="Times New Roman"/>
                <w:sz w:val="24"/>
                <w:szCs w:val="24"/>
              </w:rPr>
            </w:pPr>
            <w:r w:rsidRPr="0038042C">
              <w:rPr>
                <w:rFonts w:eastAsia="Times New Roman"/>
                <w:sz w:val="24"/>
                <w:szCs w:val="24"/>
              </w:rPr>
              <w:t>1</w:t>
            </w:r>
            <w:r w:rsidR="0038042C">
              <w:rPr>
                <w:rFonts w:eastAsia="Times New Roman"/>
                <w:sz w:val="24"/>
                <w:szCs w:val="24"/>
              </w:rPr>
              <w:t>.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61E6" w:rsidRPr="0038042C" w:rsidRDefault="00AB61E6" w:rsidP="00AB61E6">
            <w:pPr>
              <w:ind w:firstLine="23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38042C">
              <w:rPr>
                <w:rFonts w:eastAsia="Times New Roman"/>
                <w:color w:val="000000"/>
                <w:sz w:val="24"/>
                <w:szCs w:val="24"/>
              </w:rPr>
              <w:t>Оформление документов, необходимых для погребения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61E6" w:rsidRPr="0038042C" w:rsidRDefault="006248D6" w:rsidP="00AB61E6">
            <w:pPr>
              <w:ind w:firstLine="720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295,12</w:t>
            </w:r>
          </w:p>
        </w:tc>
      </w:tr>
      <w:tr w:rsidR="00AB61E6" w:rsidRPr="00AB61E6" w:rsidTr="004420E4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61E6" w:rsidRPr="0038042C" w:rsidRDefault="00AB61E6" w:rsidP="00AB61E6">
            <w:pPr>
              <w:widowControl/>
              <w:suppressAutoHyphens/>
              <w:autoSpaceDE/>
              <w:autoSpaceDN/>
              <w:adjustRightInd/>
              <w:jc w:val="center"/>
              <w:rPr>
                <w:rFonts w:eastAsia="Times New Roman"/>
                <w:sz w:val="24"/>
                <w:szCs w:val="24"/>
              </w:rPr>
            </w:pPr>
            <w:r w:rsidRPr="0038042C">
              <w:rPr>
                <w:rFonts w:eastAsia="Times New Roman"/>
                <w:sz w:val="24"/>
                <w:szCs w:val="24"/>
              </w:rPr>
              <w:t>2</w:t>
            </w:r>
            <w:r w:rsidR="0038042C">
              <w:rPr>
                <w:rFonts w:eastAsia="Times New Roman"/>
                <w:sz w:val="24"/>
                <w:szCs w:val="24"/>
              </w:rPr>
              <w:t>.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61E6" w:rsidRPr="0038042C" w:rsidRDefault="00AB61E6" w:rsidP="00AB61E6">
            <w:pPr>
              <w:ind w:firstLine="23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38042C">
              <w:rPr>
                <w:rFonts w:eastAsia="Times New Roman"/>
                <w:color w:val="000000"/>
                <w:sz w:val="24"/>
                <w:szCs w:val="24"/>
              </w:rPr>
              <w:t>Облачение тела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61E6" w:rsidRPr="0038042C" w:rsidRDefault="006248D6" w:rsidP="00AB61E6">
            <w:pPr>
              <w:ind w:firstLine="720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787,31</w:t>
            </w:r>
          </w:p>
        </w:tc>
      </w:tr>
      <w:tr w:rsidR="00AB61E6" w:rsidRPr="00AB61E6" w:rsidTr="004420E4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61E6" w:rsidRPr="0038042C" w:rsidRDefault="00AB61E6" w:rsidP="00AB61E6">
            <w:pPr>
              <w:widowControl/>
              <w:suppressAutoHyphens/>
              <w:autoSpaceDE/>
              <w:autoSpaceDN/>
              <w:adjustRightInd/>
              <w:jc w:val="center"/>
              <w:rPr>
                <w:rFonts w:eastAsia="Times New Roman"/>
                <w:sz w:val="24"/>
                <w:szCs w:val="24"/>
              </w:rPr>
            </w:pPr>
            <w:r w:rsidRPr="0038042C">
              <w:rPr>
                <w:rFonts w:eastAsia="Times New Roman"/>
                <w:sz w:val="24"/>
                <w:szCs w:val="24"/>
              </w:rPr>
              <w:t>3</w:t>
            </w:r>
            <w:r w:rsidR="0038042C">
              <w:rPr>
                <w:rFonts w:eastAsia="Times New Roman"/>
                <w:sz w:val="24"/>
                <w:szCs w:val="24"/>
              </w:rPr>
              <w:t>.</w:t>
            </w:r>
            <w:r w:rsidRPr="0038042C">
              <w:rPr>
                <w:rFonts w:eastAsia="Times New Roman"/>
                <w:sz w:val="24"/>
                <w:szCs w:val="24"/>
              </w:rPr>
              <w:t xml:space="preserve">  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61E6" w:rsidRPr="0038042C" w:rsidRDefault="00AB61E6" w:rsidP="00AB61E6">
            <w:pPr>
              <w:ind w:firstLine="23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38042C">
              <w:rPr>
                <w:rFonts w:eastAsia="Times New Roman"/>
                <w:color w:val="000000"/>
                <w:sz w:val="24"/>
                <w:szCs w:val="24"/>
              </w:rPr>
              <w:t xml:space="preserve">Предоставление гроба 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61E6" w:rsidRPr="0038042C" w:rsidRDefault="006248D6" w:rsidP="00AB61E6">
            <w:pPr>
              <w:ind w:firstLine="720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3109,81</w:t>
            </w:r>
          </w:p>
        </w:tc>
      </w:tr>
      <w:tr w:rsidR="00AB61E6" w:rsidRPr="00AB61E6" w:rsidTr="004420E4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61E6" w:rsidRPr="0038042C" w:rsidRDefault="00AB61E6" w:rsidP="00AB61E6">
            <w:pPr>
              <w:widowControl/>
              <w:suppressAutoHyphens/>
              <w:autoSpaceDE/>
              <w:autoSpaceDN/>
              <w:adjustRightInd/>
              <w:jc w:val="center"/>
              <w:rPr>
                <w:rFonts w:eastAsia="Times New Roman"/>
                <w:sz w:val="24"/>
                <w:szCs w:val="24"/>
              </w:rPr>
            </w:pPr>
            <w:r w:rsidRPr="0038042C">
              <w:rPr>
                <w:rFonts w:eastAsia="Times New Roman"/>
                <w:sz w:val="24"/>
                <w:szCs w:val="24"/>
              </w:rPr>
              <w:t>4</w:t>
            </w:r>
            <w:r w:rsidR="0038042C">
              <w:rPr>
                <w:rFonts w:eastAsia="Times New Roman"/>
                <w:sz w:val="24"/>
                <w:szCs w:val="24"/>
              </w:rPr>
              <w:t>.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61E6" w:rsidRPr="0038042C" w:rsidRDefault="00AB61E6" w:rsidP="00AB61E6">
            <w:pPr>
              <w:ind w:firstLine="23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38042C">
              <w:rPr>
                <w:rFonts w:eastAsia="Times New Roman"/>
                <w:color w:val="000000"/>
                <w:sz w:val="24"/>
                <w:szCs w:val="24"/>
              </w:rPr>
              <w:t xml:space="preserve">Перевозка </w:t>
            </w:r>
            <w:proofErr w:type="gramStart"/>
            <w:r w:rsidRPr="0038042C">
              <w:rPr>
                <w:rFonts w:eastAsia="Times New Roman"/>
                <w:color w:val="000000"/>
                <w:sz w:val="24"/>
                <w:szCs w:val="24"/>
              </w:rPr>
              <w:t>умершего</w:t>
            </w:r>
            <w:proofErr w:type="gramEnd"/>
            <w:r w:rsidRPr="0038042C">
              <w:rPr>
                <w:rFonts w:eastAsia="Times New Roman"/>
                <w:color w:val="000000"/>
                <w:sz w:val="24"/>
                <w:szCs w:val="24"/>
              </w:rPr>
              <w:t xml:space="preserve"> на кладбище (в крематорий)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61E6" w:rsidRPr="0038042C" w:rsidRDefault="006248D6" w:rsidP="00AB61E6">
            <w:pPr>
              <w:ind w:firstLine="720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2058,54</w:t>
            </w:r>
          </w:p>
        </w:tc>
      </w:tr>
      <w:tr w:rsidR="00AB61E6" w:rsidRPr="00AB61E6" w:rsidTr="004420E4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61E6" w:rsidRPr="0038042C" w:rsidRDefault="00AB61E6" w:rsidP="00AB61E6">
            <w:pPr>
              <w:widowControl/>
              <w:suppressAutoHyphens/>
              <w:autoSpaceDE/>
              <w:autoSpaceDN/>
              <w:adjustRightInd/>
              <w:jc w:val="center"/>
              <w:rPr>
                <w:rFonts w:eastAsia="Times New Roman"/>
                <w:sz w:val="24"/>
                <w:szCs w:val="24"/>
              </w:rPr>
            </w:pPr>
            <w:r w:rsidRPr="0038042C">
              <w:rPr>
                <w:rFonts w:eastAsia="Times New Roman"/>
                <w:sz w:val="24"/>
                <w:szCs w:val="24"/>
              </w:rPr>
              <w:t>5</w:t>
            </w:r>
            <w:r w:rsidR="0038042C">
              <w:rPr>
                <w:rFonts w:eastAsia="Times New Roman"/>
                <w:sz w:val="24"/>
                <w:szCs w:val="24"/>
              </w:rPr>
              <w:t>.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61E6" w:rsidRPr="0038042C" w:rsidRDefault="00AB61E6" w:rsidP="00AB61E6">
            <w:pPr>
              <w:ind w:firstLine="23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38042C">
              <w:rPr>
                <w:rFonts w:eastAsia="Times New Roman"/>
                <w:color w:val="000000"/>
                <w:sz w:val="24"/>
                <w:szCs w:val="24"/>
              </w:rPr>
              <w:t xml:space="preserve">Погребение 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61E6" w:rsidRPr="0038042C" w:rsidRDefault="006248D6" w:rsidP="00AB61E6">
            <w:pPr>
              <w:ind w:firstLine="720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2914,59</w:t>
            </w:r>
          </w:p>
        </w:tc>
      </w:tr>
      <w:tr w:rsidR="00AB61E6" w:rsidRPr="00AB61E6" w:rsidTr="004420E4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61E6" w:rsidRPr="0038042C" w:rsidRDefault="00AB61E6" w:rsidP="00AB61E6">
            <w:pPr>
              <w:widowControl/>
              <w:suppressAutoHyphens/>
              <w:autoSpaceDE/>
              <w:autoSpaceDN/>
              <w:adjustRightInd/>
              <w:jc w:val="center"/>
              <w:rPr>
                <w:rFonts w:eastAsia="Times New Roman"/>
                <w:sz w:val="24"/>
                <w:szCs w:val="24"/>
              </w:rPr>
            </w:pPr>
            <w:r w:rsidRPr="0038042C">
              <w:rPr>
                <w:rFonts w:eastAsia="Times New Roman"/>
                <w:sz w:val="24"/>
                <w:szCs w:val="24"/>
              </w:rPr>
              <w:t>6</w:t>
            </w:r>
            <w:r w:rsidR="0038042C">
              <w:rPr>
                <w:rFonts w:eastAsia="Times New Roman"/>
                <w:sz w:val="24"/>
                <w:szCs w:val="24"/>
              </w:rPr>
              <w:t>.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61E6" w:rsidRPr="0038042C" w:rsidRDefault="00AB61E6" w:rsidP="00AB61E6">
            <w:pPr>
              <w:widowControl/>
              <w:suppressAutoHyphens/>
              <w:autoSpaceDE/>
              <w:autoSpaceDN/>
              <w:adjustRightInd/>
              <w:rPr>
                <w:rFonts w:eastAsia="Times New Roman"/>
                <w:sz w:val="24"/>
                <w:szCs w:val="24"/>
              </w:rPr>
            </w:pPr>
            <w:r w:rsidRPr="0038042C">
              <w:rPr>
                <w:rFonts w:eastAsia="Times New Roman"/>
                <w:sz w:val="24"/>
                <w:szCs w:val="24"/>
              </w:rPr>
              <w:t>ИТОГО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61E6" w:rsidRPr="0038042C" w:rsidRDefault="006248D6" w:rsidP="00AB61E6">
            <w:pPr>
              <w:ind w:firstLine="720"/>
              <w:jc w:val="center"/>
              <w:rPr>
                <w:rFonts w:eastAsia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/>
                <w:b/>
                <w:bCs/>
                <w:color w:val="000000"/>
                <w:sz w:val="24"/>
                <w:szCs w:val="24"/>
              </w:rPr>
              <w:t>9165,37</w:t>
            </w:r>
          </w:p>
        </w:tc>
      </w:tr>
    </w:tbl>
    <w:p w:rsidR="007E1F6E" w:rsidRDefault="007E1F6E" w:rsidP="00A559C2">
      <w:pPr>
        <w:jc w:val="center"/>
        <w:rPr>
          <w:rFonts w:eastAsia="Times New Roman"/>
          <w:sz w:val="28"/>
          <w:szCs w:val="28"/>
        </w:rPr>
      </w:pPr>
    </w:p>
    <w:p w:rsidR="00FB411B" w:rsidRDefault="00FB411B" w:rsidP="00A559C2">
      <w:pPr>
        <w:jc w:val="center"/>
        <w:rPr>
          <w:rFonts w:eastAsia="Times New Roman"/>
          <w:sz w:val="28"/>
          <w:szCs w:val="28"/>
        </w:rPr>
      </w:pPr>
    </w:p>
    <w:p w:rsidR="00676F80" w:rsidRPr="007E1F6E" w:rsidRDefault="00676F80" w:rsidP="00A559C2">
      <w:pPr>
        <w:jc w:val="center"/>
        <w:rPr>
          <w:rFonts w:eastAsia="Times New Roman"/>
          <w:sz w:val="28"/>
          <w:szCs w:val="28"/>
        </w:rPr>
      </w:pPr>
    </w:p>
    <w:p w:rsidR="005A2EF9" w:rsidRDefault="00A559C2" w:rsidP="00A559C2">
      <w:pPr>
        <w:jc w:val="both"/>
        <w:rPr>
          <w:rFonts w:eastAsia="Times New Roman"/>
          <w:sz w:val="28"/>
          <w:szCs w:val="28"/>
        </w:rPr>
      </w:pPr>
      <w:r w:rsidRPr="007E1F6E">
        <w:rPr>
          <w:rFonts w:eastAsia="Times New Roman"/>
          <w:sz w:val="28"/>
          <w:szCs w:val="28"/>
        </w:rPr>
        <w:t xml:space="preserve">Глава </w:t>
      </w:r>
    </w:p>
    <w:p w:rsidR="00A559C2" w:rsidRPr="007E1F6E" w:rsidRDefault="007F2EEC" w:rsidP="00A559C2">
      <w:pPr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Нижнебаканского </w:t>
      </w:r>
      <w:r w:rsidR="00A559C2" w:rsidRPr="007E1F6E">
        <w:rPr>
          <w:rFonts w:eastAsia="Times New Roman"/>
          <w:sz w:val="28"/>
          <w:szCs w:val="28"/>
        </w:rPr>
        <w:t xml:space="preserve"> сельского поселения </w:t>
      </w:r>
    </w:p>
    <w:p w:rsidR="00A559C2" w:rsidRPr="007E1F6E" w:rsidRDefault="00A559C2" w:rsidP="00A559C2">
      <w:pPr>
        <w:jc w:val="both"/>
        <w:rPr>
          <w:rFonts w:eastAsia="Times New Roman"/>
          <w:sz w:val="28"/>
          <w:szCs w:val="28"/>
        </w:rPr>
      </w:pPr>
      <w:r w:rsidRPr="007E1F6E">
        <w:rPr>
          <w:rFonts w:eastAsia="Times New Roman"/>
          <w:sz w:val="28"/>
          <w:szCs w:val="28"/>
        </w:rPr>
        <w:t xml:space="preserve">Крымского района </w:t>
      </w:r>
      <w:r w:rsidRPr="007E1F6E">
        <w:rPr>
          <w:rFonts w:eastAsia="Times New Roman"/>
          <w:sz w:val="28"/>
          <w:szCs w:val="28"/>
        </w:rPr>
        <w:tab/>
      </w:r>
      <w:r w:rsidRPr="007E1F6E">
        <w:rPr>
          <w:rFonts w:eastAsia="Times New Roman"/>
          <w:sz w:val="28"/>
          <w:szCs w:val="28"/>
        </w:rPr>
        <w:tab/>
      </w:r>
      <w:r w:rsidRPr="007E1F6E">
        <w:rPr>
          <w:rFonts w:eastAsia="Times New Roman"/>
          <w:sz w:val="28"/>
          <w:szCs w:val="28"/>
        </w:rPr>
        <w:tab/>
      </w:r>
      <w:r w:rsidRPr="007E1F6E">
        <w:rPr>
          <w:rFonts w:eastAsia="Times New Roman"/>
          <w:sz w:val="28"/>
          <w:szCs w:val="28"/>
        </w:rPr>
        <w:tab/>
      </w:r>
      <w:r w:rsidRPr="007E1F6E">
        <w:rPr>
          <w:rFonts w:eastAsia="Times New Roman"/>
          <w:sz w:val="28"/>
          <w:szCs w:val="28"/>
        </w:rPr>
        <w:tab/>
      </w:r>
      <w:r w:rsidR="0038042C">
        <w:rPr>
          <w:rFonts w:eastAsia="Times New Roman"/>
          <w:sz w:val="28"/>
          <w:szCs w:val="28"/>
        </w:rPr>
        <w:t xml:space="preserve">          </w:t>
      </w:r>
      <w:r w:rsidR="005A2EF9">
        <w:rPr>
          <w:rFonts w:eastAsia="Times New Roman"/>
          <w:sz w:val="28"/>
          <w:szCs w:val="28"/>
        </w:rPr>
        <w:t xml:space="preserve">   </w:t>
      </w:r>
      <w:r w:rsidR="0038042C">
        <w:rPr>
          <w:rFonts w:eastAsia="Times New Roman"/>
          <w:sz w:val="28"/>
          <w:szCs w:val="28"/>
        </w:rPr>
        <w:t xml:space="preserve">     </w:t>
      </w:r>
      <w:r w:rsidR="007F2EEC">
        <w:rPr>
          <w:rFonts w:eastAsia="Times New Roman"/>
          <w:sz w:val="28"/>
          <w:szCs w:val="28"/>
        </w:rPr>
        <w:t>И.И.</w:t>
      </w:r>
      <w:r w:rsidR="005A2EF9">
        <w:rPr>
          <w:rFonts w:eastAsia="Times New Roman"/>
          <w:sz w:val="28"/>
          <w:szCs w:val="28"/>
        </w:rPr>
        <w:t xml:space="preserve"> </w:t>
      </w:r>
      <w:proofErr w:type="spellStart"/>
      <w:r w:rsidR="007F2EEC">
        <w:rPr>
          <w:rFonts w:eastAsia="Times New Roman"/>
          <w:sz w:val="28"/>
          <w:szCs w:val="28"/>
        </w:rPr>
        <w:t>Гернеший</w:t>
      </w:r>
      <w:proofErr w:type="spellEnd"/>
      <w:r w:rsidRPr="007E1F6E">
        <w:rPr>
          <w:rFonts w:eastAsia="Times New Roman"/>
          <w:sz w:val="28"/>
          <w:szCs w:val="28"/>
        </w:rPr>
        <w:tab/>
      </w:r>
      <w:r w:rsidRPr="007E1F6E">
        <w:rPr>
          <w:rFonts w:eastAsia="Times New Roman"/>
          <w:sz w:val="28"/>
          <w:szCs w:val="28"/>
        </w:rPr>
        <w:tab/>
      </w:r>
      <w:r w:rsidR="0038042C">
        <w:rPr>
          <w:rFonts w:eastAsia="Times New Roman"/>
          <w:sz w:val="28"/>
          <w:szCs w:val="28"/>
        </w:rPr>
        <w:t xml:space="preserve"> </w:t>
      </w:r>
    </w:p>
    <w:p w:rsidR="00A559C2" w:rsidRDefault="0038042C" w:rsidP="00A559C2">
      <w:pPr>
        <w:shd w:val="clear" w:color="auto" w:fill="FFFFFF"/>
        <w:spacing w:line="304" w:lineRule="exact"/>
        <w:ind w:left="20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 </w:t>
      </w:r>
    </w:p>
    <w:p w:rsidR="00A559C2" w:rsidRDefault="00A559C2" w:rsidP="001F744D">
      <w:pPr>
        <w:shd w:val="clear" w:color="auto" w:fill="FFFFFF"/>
        <w:spacing w:line="304" w:lineRule="exact"/>
        <w:ind w:left="20"/>
        <w:jc w:val="both"/>
        <w:rPr>
          <w:rFonts w:eastAsia="Times New Roman"/>
          <w:sz w:val="28"/>
          <w:szCs w:val="28"/>
        </w:rPr>
      </w:pPr>
    </w:p>
    <w:p w:rsidR="00A559C2" w:rsidRDefault="00A559C2" w:rsidP="001F744D">
      <w:pPr>
        <w:shd w:val="clear" w:color="auto" w:fill="FFFFFF"/>
        <w:spacing w:line="304" w:lineRule="exact"/>
        <w:ind w:left="20"/>
        <w:jc w:val="both"/>
        <w:rPr>
          <w:rFonts w:eastAsia="Times New Roman"/>
          <w:sz w:val="28"/>
          <w:szCs w:val="28"/>
        </w:rPr>
      </w:pPr>
    </w:p>
    <w:p w:rsidR="00A559C2" w:rsidRDefault="00A559C2" w:rsidP="001F744D">
      <w:pPr>
        <w:shd w:val="clear" w:color="auto" w:fill="FFFFFF"/>
        <w:spacing w:line="304" w:lineRule="exact"/>
        <w:ind w:left="20"/>
        <w:jc w:val="both"/>
        <w:rPr>
          <w:rFonts w:eastAsia="Times New Roman"/>
          <w:sz w:val="28"/>
          <w:szCs w:val="28"/>
        </w:rPr>
      </w:pPr>
    </w:p>
    <w:p w:rsidR="00A559C2" w:rsidRDefault="00A559C2" w:rsidP="001F744D">
      <w:pPr>
        <w:shd w:val="clear" w:color="auto" w:fill="FFFFFF"/>
        <w:spacing w:line="304" w:lineRule="exact"/>
        <w:ind w:left="20"/>
        <w:jc w:val="both"/>
        <w:rPr>
          <w:rFonts w:eastAsia="Times New Roman"/>
          <w:sz w:val="28"/>
          <w:szCs w:val="28"/>
        </w:rPr>
      </w:pPr>
    </w:p>
    <w:p w:rsidR="00A559C2" w:rsidRDefault="00A559C2" w:rsidP="001F744D">
      <w:pPr>
        <w:shd w:val="clear" w:color="auto" w:fill="FFFFFF"/>
        <w:spacing w:line="304" w:lineRule="exact"/>
        <w:ind w:left="20"/>
        <w:jc w:val="both"/>
        <w:rPr>
          <w:rFonts w:eastAsia="Times New Roman"/>
          <w:sz w:val="28"/>
          <w:szCs w:val="28"/>
        </w:rPr>
      </w:pPr>
    </w:p>
    <w:p w:rsidR="00E352A4" w:rsidRPr="00A559C2" w:rsidRDefault="00E352A4" w:rsidP="00A559C2">
      <w:pPr>
        <w:widowControl/>
        <w:jc w:val="both"/>
        <w:rPr>
          <w:rFonts w:ascii="TimesNewRomanPSMT" w:hAnsi="TimesNewRomanPSMT" w:cs="TimesNewRomanPSMT"/>
          <w:sz w:val="24"/>
          <w:szCs w:val="24"/>
        </w:rPr>
        <w:sectPr w:rsidR="00E352A4" w:rsidRPr="00A559C2" w:rsidSect="005A2EF9">
          <w:type w:val="continuous"/>
          <w:pgSz w:w="11909" w:h="16834"/>
          <w:pgMar w:top="567" w:right="567" w:bottom="568" w:left="1701" w:header="720" w:footer="720" w:gutter="0"/>
          <w:cols w:space="60"/>
          <w:noEndnote/>
        </w:sectPr>
      </w:pPr>
    </w:p>
    <w:p w:rsidR="00821C80" w:rsidRPr="00036A3F" w:rsidRDefault="00821C80" w:rsidP="00EC3B3F">
      <w:pPr>
        <w:shd w:val="clear" w:color="auto" w:fill="FFFFFF"/>
        <w:spacing w:line="297" w:lineRule="exact"/>
        <w:rPr>
          <w:sz w:val="24"/>
          <w:szCs w:val="24"/>
        </w:rPr>
      </w:pPr>
    </w:p>
    <w:sectPr w:rsidR="00821C80" w:rsidRPr="00036A3F" w:rsidSect="00036A3F">
      <w:type w:val="continuous"/>
      <w:pgSz w:w="11909" w:h="16834"/>
      <w:pgMar w:top="1134" w:right="567" w:bottom="1134" w:left="1701" w:header="720" w:footer="720" w:gutter="0"/>
      <w:cols w:num="2" w:space="720" w:equalWidth="0">
        <w:col w:w="4855" w:space="2731"/>
        <w:col w:w="2054"/>
      </w:cols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0801F5"/>
    <w:multiLevelType w:val="singleLevel"/>
    <w:tmpl w:val="83A6EA92"/>
    <w:lvl w:ilvl="0">
      <w:start w:val="15"/>
      <w:numFmt w:val="decimal"/>
      <w:lvlText w:val="%1."/>
      <w:legacy w:legacy="1" w:legacySpace="0" w:legacyIndent="365"/>
      <w:lvlJc w:val="left"/>
      <w:rPr>
        <w:rFonts w:ascii="Times New Roman" w:hAnsi="Times New Roman" w:cs="Times New Roman" w:hint="default"/>
      </w:rPr>
    </w:lvl>
  </w:abstractNum>
  <w:abstractNum w:abstractNumId="1">
    <w:nsid w:val="216972E9"/>
    <w:multiLevelType w:val="singleLevel"/>
    <w:tmpl w:val="019E538C"/>
    <w:lvl w:ilvl="0">
      <w:start w:val="1"/>
      <w:numFmt w:val="decimal"/>
      <w:lvlText w:val="%1."/>
      <w:legacy w:legacy="1" w:legacySpace="0" w:legacyIndent="257"/>
      <w:lvlJc w:val="left"/>
      <w:rPr>
        <w:rFonts w:ascii="Times New Roman" w:hAnsi="Times New Roman" w:cs="Times New Roman" w:hint="default"/>
      </w:rPr>
    </w:lvl>
  </w:abstractNum>
  <w:abstractNum w:abstractNumId="2">
    <w:nsid w:val="2F586F38"/>
    <w:multiLevelType w:val="singleLevel"/>
    <w:tmpl w:val="F5402DE4"/>
    <w:lvl w:ilvl="0">
      <w:start w:val="25"/>
      <w:numFmt w:val="decimal"/>
      <w:lvlText w:val="%1."/>
      <w:legacy w:legacy="1" w:legacySpace="0" w:legacyIndent="392"/>
      <w:lvlJc w:val="left"/>
      <w:rPr>
        <w:rFonts w:ascii="Times New Roman" w:hAnsi="Times New Roman" w:cs="Times New Roman" w:hint="default"/>
      </w:rPr>
    </w:lvl>
  </w:abstractNum>
  <w:abstractNum w:abstractNumId="3">
    <w:nsid w:val="33D9370C"/>
    <w:multiLevelType w:val="singleLevel"/>
    <w:tmpl w:val="E78A2878"/>
    <w:lvl w:ilvl="0">
      <w:start w:val="4"/>
      <w:numFmt w:val="decimal"/>
      <w:lvlText w:val="%1."/>
      <w:legacy w:legacy="1" w:legacySpace="0" w:legacyIndent="263"/>
      <w:lvlJc w:val="left"/>
      <w:rPr>
        <w:rFonts w:ascii="Times New Roman" w:hAnsi="Times New Roman" w:cs="Times New Roman" w:hint="default"/>
      </w:rPr>
    </w:lvl>
  </w:abstractNum>
  <w:abstractNum w:abstractNumId="4">
    <w:nsid w:val="35F94EF0"/>
    <w:multiLevelType w:val="singleLevel"/>
    <w:tmpl w:val="12CA4E3C"/>
    <w:lvl w:ilvl="0">
      <w:start w:val="17"/>
      <w:numFmt w:val="decimal"/>
      <w:lvlText w:val="%1."/>
      <w:legacy w:legacy="1" w:legacySpace="0" w:legacyIndent="365"/>
      <w:lvlJc w:val="left"/>
      <w:rPr>
        <w:rFonts w:ascii="Times New Roman" w:hAnsi="Times New Roman" w:cs="Times New Roman" w:hint="default"/>
      </w:rPr>
    </w:lvl>
  </w:abstractNum>
  <w:abstractNum w:abstractNumId="5">
    <w:nsid w:val="5D9E3DAD"/>
    <w:multiLevelType w:val="singleLevel"/>
    <w:tmpl w:val="A0BCE568"/>
    <w:lvl w:ilvl="0">
      <w:start w:val="1"/>
      <w:numFmt w:val="decimal"/>
      <w:lvlText w:val="%1."/>
      <w:legacy w:legacy="1" w:legacySpace="0" w:legacyIndent="250"/>
      <w:lvlJc w:val="left"/>
      <w:rPr>
        <w:rFonts w:ascii="Times New Roman" w:hAnsi="Times New Roman" w:cs="Times New Roman" w:hint="default"/>
      </w:rPr>
    </w:lvl>
  </w:abstractNum>
  <w:abstractNum w:abstractNumId="6">
    <w:nsid w:val="6C7772EE"/>
    <w:multiLevelType w:val="singleLevel"/>
    <w:tmpl w:val="DDFA7E86"/>
    <w:lvl w:ilvl="0">
      <w:start w:val="7"/>
      <w:numFmt w:val="decimal"/>
      <w:lvlText w:val="%1."/>
      <w:legacy w:legacy="1" w:legacySpace="0" w:legacyIndent="257"/>
      <w:lvlJc w:val="left"/>
      <w:rPr>
        <w:rFonts w:ascii="Times New Roman" w:hAnsi="Times New Roman" w:cs="Times New Roman" w:hint="default"/>
      </w:rPr>
    </w:lvl>
  </w:abstractNum>
  <w:abstractNum w:abstractNumId="7">
    <w:nsid w:val="6F416E72"/>
    <w:multiLevelType w:val="singleLevel"/>
    <w:tmpl w:val="A94A0BB4"/>
    <w:lvl w:ilvl="0">
      <w:start w:val="23"/>
      <w:numFmt w:val="decimal"/>
      <w:lvlText w:val="%1."/>
      <w:legacy w:legacy="1" w:legacySpace="0" w:legacyIndent="392"/>
      <w:lvlJc w:val="left"/>
      <w:rPr>
        <w:rFonts w:ascii="Times New Roman" w:hAnsi="Times New Roman" w:cs="Times New Roman" w:hint="default"/>
      </w:rPr>
    </w:lvl>
  </w:abstractNum>
  <w:num w:numId="1">
    <w:abstractNumId w:val="1"/>
  </w:num>
  <w:num w:numId="2">
    <w:abstractNumId w:val="5"/>
  </w:num>
  <w:num w:numId="3">
    <w:abstractNumId w:val="3"/>
  </w:num>
  <w:num w:numId="4">
    <w:abstractNumId w:val="6"/>
  </w:num>
  <w:num w:numId="5">
    <w:abstractNumId w:val="0"/>
  </w:num>
  <w:num w:numId="6">
    <w:abstractNumId w:val="4"/>
  </w:num>
  <w:num w:numId="7">
    <w:abstractNumId w:val="7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821C80"/>
    <w:rsid w:val="00036A3F"/>
    <w:rsid w:val="00083921"/>
    <w:rsid w:val="000B2B92"/>
    <w:rsid w:val="00113F10"/>
    <w:rsid w:val="00116CF4"/>
    <w:rsid w:val="001556A0"/>
    <w:rsid w:val="001D3FCC"/>
    <w:rsid w:val="001F744D"/>
    <w:rsid w:val="00264E87"/>
    <w:rsid w:val="002653E9"/>
    <w:rsid w:val="00271536"/>
    <w:rsid w:val="0038042C"/>
    <w:rsid w:val="003E34D5"/>
    <w:rsid w:val="00497FB5"/>
    <w:rsid w:val="004B173A"/>
    <w:rsid w:val="004B6808"/>
    <w:rsid w:val="005A2EF9"/>
    <w:rsid w:val="006248D6"/>
    <w:rsid w:val="0063428C"/>
    <w:rsid w:val="00676F80"/>
    <w:rsid w:val="006A2A67"/>
    <w:rsid w:val="00725953"/>
    <w:rsid w:val="00783E77"/>
    <w:rsid w:val="007E1F6E"/>
    <w:rsid w:val="007F2EEC"/>
    <w:rsid w:val="00803E2D"/>
    <w:rsid w:val="00821C80"/>
    <w:rsid w:val="00891C6F"/>
    <w:rsid w:val="008A50E6"/>
    <w:rsid w:val="008F2B34"/>
    <w:rsid w:val="008F7792"/>
    <w:rsid w:val="00A559C2"/>
    <w:rsid w:val="00A6196B"/>
    <w:rsid w:val="00AB61E6"/>
    <w:rsid w:val="00AF74BB"/>
    <w:rsid w:val="00B7791A"/>
    <w:rsid w:val="00B86979"/>
    <w:rsid w:val="00BB2B6F"/>
    <w:rsid w:val="00C0676E"/>
    <w:rsid w:val="00C46668"/>
    <w:rsid w:val="00CB1A9A"/>
    <w:rsid w:val="00CB41EA"/>
    <w:rsid w:val="00D237DF"/>
    <w:rsid w:val="00E352A4"/>
    <w:rsid w:val="00E53709"/>
    <w:rsid w:val="00E72EEC"/>
    <w:rsid w:val="00EC3B3F"/>
    <w:rsid w:val="00F41290"/>
    <w:rsid w:val="00FB411B"/>
    <w:rsid w:val="00FC51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7FB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rsid w:val="008F2B34"/>
    <w:pPr>
      <w:spacing w:before="108" w:after="108"/>
      <w:jc w:val="center"/>
      <w:outlineLvl w:val="0"/>
    </w:pPr>
    <w:rPr>
      <w:rFonts w:ascii="Times New Roman CYR" w:hAnsi="Times New Roman CYR" w:cs="Times New Roman CYR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C510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C510E"/>
    <w:rPr>
      <w:rFonts w:ascii="Tahoma" w:hAnsi="Tahoma" w:cs="Tahoma"/>
      <w:sz w:val="16"/>
      <w:szCs w:val="16"/>
    </w:rPr>
  </w:style>
  <w:style w:type="paragraph" w:customStyle="1" w:styleId="s3">
    <w:name w:val="s_3"/>
    <w:basedOn w:val="a"/>
    <w:rsid w:val="001556A0"/>
    <w:pPr>
      <w:widowControl/>
      <w:autoSpaceDE/>
      <w:autoSpaceDN/>
      <w:adjustRightInd/>
      <w:spacing w:before="100" w:beforeAutospacing="1" w:after="100" w:afterAutospacing="1"/>
    </w:pPr>
    <w:rPr>
      <w:rFonts w:eastAsia="Times New Roman"/>
      <w:sz w:val="24"/>
      <w:szCs w:val="24"/>
    </w:rPr>
  </w:style>
  <w:style w:type="character" w:styleId="a5">
    <w:name w:val="Emphasis"/>
    <w:basedOn w:val="a0"/>
    <w:uiPriority w:val="20"/>
    <w:qFormat/>
    <w:rsid w:val="001556A0"/>
    <w:rPr>
      <w:i/>
      <w:iCs/>
    </w:rPr>
  </w:style>
  <w:style w:type="paragraph" w:customStyle="1" w:styleId="s1">
    <w:name w:val="s_1"/>
    <w:basedOn w:val="a"/>
    <w:rsid w:val="001556A0"/>
    <w:pPr>
      <w:widowControl/>
      <w:autoSpaceDE/>
      <w:autoSpaceDN/>
      <w:adjustRightInd/>
      <w:spacing w:before="100" w:beforeAutospacing="1" w:after="100" w:afterAutospacing="1"/>
    </w:pPr>
    <w:rPr>
      <w:rFonts w:eastAsia="Times New Roman"/>
      <w:sz w:val="24"/>
      <w:szCs w:val="24"/>
    </w:rPr>
  </w:style>
  <w:style w:type="character" w:styleId="a6">
    <w:name w:val="Hyperlink"/>
    <w:basedOn w:val="a0"/>
    <w:uiPriority w:val="99"/>
    <w:unhideWhenUsed/>
    <w:rsid w:val="001556A0"/>
    <w:rPr>
      <w:color w:val="0000FF"/>
      <w:u w:val="single"/>
    </w:rPr>
  </w:style>
  <w:style w:type="paragraph" w:customStyle="1" w:styleId="indent1">
    <w:name w:val="indent_1"/>
    <w:basedOn w:val="a"/>
    <w:rsid w:val="001556A0"/>
    <w:pPr>
      <w:widowControl/>
      <w:autoSpaceDE/>
      <w:autoSpaceDN/>
      <w:adjustRightInd/>
      <w:spacing w:before="100" w:beforeAutospacing="1" w:after="100" w:afterAutospacing="1"/>
    </w:pPr>
    <w:rPr>
      <w:rFonts w:eastAsia="Times New Roman"/>
      <w:sz w:val="24"/>
      <w:szCs w:val="24"/>
    </w:rPr>
  </w:style>
  <w:style w:type="table" w:styleId="a7">
    <w:name w:val="Table Grid"/>
    <w:basedOn w:val="a1"/>
    <w:uiPriority w:val="59"/>
    <w:rsid w:val="00036A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16">
    <w:name w:val="s_16"/>
    <w:basedOn w:val="a"/>
    <w:rsid w:val="00891C6F"/>
    <w:pPr>
      <w:widowControl/>
      <w:autoSpaceDE/>
      <w:autoSpaceDN/>
      <w:adjustRightInd/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indent2">
    <w:name w:val="indent_2"/>
    <w:basedOn w:val="a"/>
    <w:rsid w:val="00891C6F"/>
    <w:pPr>
      <w:widowControl/>
      <w:autoSpaceDE/>
      <w:autoSpaceDN/>
      <w:adjustRightInd/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indent7">
    <w:name w:val="indent_7"/>
    <w:basedOn w:val="a"/>
    <w:rsid w:val="00891C6F"/>
    <w:pPr>
      <w:widowControl/>
      <w:autoSpaceDE/>
      <w:autoSpaceDN/>
      <w:adjustRightInd/>
      <w:spacing w:before="100" w:beforeAutospacing="1" w:after="100" w:afterAutospacing="1"/>
    </w:pPr>
    <w:rPr>
      <w:rFonts w:eastAsia="Times New Roman"/>
      <w:sz w:val="24"/>
      <w:szCs w:val="24"/>
    </w:rPr>
  </w:style>
  <w:style w:type="character" w:customStyle="1" w:styleId="10">
    <w:name w:val="Заголовок 1 Знак"/>
    <w:basedOn w:val="a0"/>
    <w:link w:val="1"/>
    <w:uiPriority w:val="99"/>
    <w:rsid w:val="008F2B34"/>
    <w:rPr>
      <w:rFonts w:ascii="Times New Roman CYR" w:hAnsi="Times New Roman CYR" w:cs="Times New Roman CYR"/>
      <w:b/>
      <w:bCs/>
      <w:color w:val="26282F"/>
      <w:sz w:val="24"/>
      <w:szCs w:val="24"/>
    </w:rPr>
  </w:style>
  <w:style w:type="character" w:customStyle="1" w:styleId="a8">
    <w:name w:val="Гипертекстовая ссылка"/>
    <w:basedOn w:val="a0"/>
    <w:uiPriority w:val="99"/>
    <w:rsid w:val="008F2B34"/>
    <w:rPr>
      <w:color w:val="106BB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rsid w:val="008F2B34"/>
    <w:pPr>
      <w:spacing w:before="108" w:after="108"/>
      <w:jc w:val="center"/>
      <w:outlineLvl w:val="0"/>
    </w:pPr>
    <w:rPr>
      <w:rFonts w:ascii="Times New Roman CYR" w:hAnsi="Times New Roman CYR" w:cs="Times New Roman CYR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C510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C510E"/>
    <w:rPr>
      <w:rFonts w:ascii="Tahoma" w:hAnsi="Tahoma" w:cs="Tahoma"/>
      <w:sz w:val="16"/>
      <w:szCs w:val="16"/>
    </w:rPr>
  </w:style>
  <w:style w:type="paragraph" w:customStyle="1" w:styleId="s3">
    <w:name w:val="s_3"/>
    <w:basedOn w:val="a"/>
    <w:rsid w:val="001556A0"/>
    <w:pPr>
      <w:widowControl/>
      <w:autoSpaceDE/>
      <w:autoSpaceDN/>
      <w:adjustRightInd/>
      <w:spacing w:before="100" w:beforeAutospacing="1" w:after="100" w:afterAutospacing="1"/>
    </w:pPr>
    <w:rPr>
      <w:rFonts w:eastAsia="Times New Roman"/>
      <w:sz w:val="24"/>
      <w:szCs w:val="24"/>
    </w:rPr>
  </w:style>
  <w:style w:type="character" w:styleId="a5">
    <w:name w:val="Emphasis"/>
    <w:basedOn w:val="a0"/>
    <w:uiPriority w:val="20"/>
    <w:qFormat/>
    <w:rsid w:val="001556A0"/>
    <w:rPr>
      <w:i/>
      <w:iCs/>
    </w:rPr>
  </w:style>
  <w:style w:type="paragraph" w:customStyle="1" w:styleId="s1">
    <w:name w:val="s_1"/>
    <w:basedOn w:val="a"/>
    <w:rsid w:val="001556A0"/>
    <w:pPr>
      <w:widowControl/>
      <w:autoSpaceDE/>
      <w:autoSpaceDN/>
      <w:adjustRightInd/>
      <w:spacing w:before="100" w:beforeAutospacing="1" w:after="100" w:afterAutospacing="1"/>
    </w:pPr>
    <w:rPr>
      <w:rFonts w:eastAsia="Times New Roman"/>
      <w:sz w:val="24"/>
      <w:szCs w:val="24"/>
    </w:rPr>
  </w:style>
  <w:style w:type="character" w:styleId="a6">
    <w:name w:val="Hyperlink"/>
    <w:basedOn w:val="a0"/>
    <w:uiPriority w:val="99"/>
    <w:unhideWhenUsed/>
    <w:rsid w:val="001556A0"/>
    <w:rPr>
      <w:color w:val="0000FF"/>
      <w:u w:val="single"/>
    </w:rPr>
  </w:style>
  <w:style w:type="paragraph" w:customStyle="1" w:styleId="indent1">
    <w:name w:val="indent_1"/>
    <w:basedOn w:val="a"/>
    <w:rsid w:val="001556A0"/>
    <w:pPr>
      <w:widowControl/>
      <w:autoSpaceDE/>
      <w:autoSpaceDN/>
      <w:adjustRightInd/>
      <w:spacing w:before="100" w:beforeAutospacing="1" w:after="100" w:afterAutospacing="1"/>
    </w:pPr>
    <w:rPr>
      <w:rFonts w:eastAsia="Times New Roman"/>
      <w:sz w:val="24"/>
      <w:szCs w:val="24"/>
    </w:rPr>
  </w:style>
  <w:style w:type="table" w:styleId="a7">
    <w:name w:val="Table Grid"/>
    <w:basedOn w:val="a1"/>
    <w:uiPriority w:val="59"/>
    <w:rsid w:val="00036A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16">
    <w:name w:val="s_16"/>
    <w:basedOn w:val="a"/>
    <w:rsid w:val="00891C6F"/>
    <w:pPr>
      <w:widowControl/>
      <w:autoSpaceDE/>
      <w:autoSpaceDN/>
      <w:adjustRightInd/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indent2">
    <w:name w:val="indent_2"/>
    <w:basedOn w:val="a"/>
    <w:rsid w:val="00891C6F"/>
    <w:pPr>
      <w:widowControl/>
      <w:autoSpaceDE/>
      <w:autoSpaceDN/>
      <w:adjustRightInd/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indent7">
    <w:name w:val="indent_7"/>
    <w:basedOn w:val="a"/>
    <w:rsid w:val="00891C6F"/>
    <w:pPr>
      <w:widowControl/>
      <w:autoSpaceDE/>
      <w:autoSpaceDN/>
      <w:adjustRightInd/>
      <w:spacing w:before="100" w:beforeAutospacing="1" w:after="100" w:afterAutospacing="1"/>
    </w:pPr>
    <w:rPr>
      <w:rFonts w:eastAsia="Times New Roman"/>
      <w:sz w:val="24"/>
      <w:szCs w:val="24"/>
    </w:rPr>
  </w:style>
  <w:style w:type="character" w:customStyle="1" w:styleId="10">
    <w:name w:val="Заголовок 1 Знак"/>
    <w:basedOn w:val="a0"/>
    <w:link w:val="1"/>
    <w:uiPriority w:val="99"/>
    <w:rsid w:val="008F2B34"/>
    <w:rPr>
      <w:rFonts w:ascii="Times New Roman CYR" w:hAnsi="Times New Roman CYR" w:cs="Times New Roman CYR"/>
      <w:b/>
      <w:bCs/>
      <w:color w:val="26282F"/>
      <w:sz w:val="24"/>
      <w:szCs w:val="24"/>
    </w:rPr>
  </w:style>
  <w:style w:type="character" w:customStyle="1" w:styleId="a8">
    <w:name w:val="Гипертекстовая ссылка"/>
    <w:basedOn w:val="a0"/>
    <w:uiPriority w:val="99"/>
    <w:rsid w:val="008F2B34"/>
    <w:rPr>
      <w:color w:val="106B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0465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8573088">
          <w:marLeft w:val="0"/>
          <w:marRight w:val="0"/>
          <w:marTop w:val="0"/>
          <w:marBottom w:val="112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049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garantF1://23840666.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municipal.garant.ru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1</Pages>
  <Words>547</Words>
  <Characters>3120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Nadegda</cp:lastModifiedBy>
  <cp:revision>41</cp:revision>
  <cp:lastPrinted>2025-02-17T05:54:00Z</cp:lastPrinted>
  <dcterms:created xsi:type="dcterms:W3CDTF">2024-01-16T12:01:00Z</dcterms:created>
  <dcterms:modified xsi:type="dcterms:W3CDTF">2025-02-17T07:51:00Z</dcterms:modified>
</cp:coreProperties>
</file>