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6304DD" w:rsidRPr="00FF43BC">
        <w:trPr>
          <w:trHeight w:hRule="exact" w:val="3031"/>
        </w:trPr>
        <w:tc>
          <w:tcPr>
            <w:tcW w:w="10716" w:type="dxa"/>
          </w:tcPr>
          <w:p w:rsidR="006304DD" w:rsidRPr="00FF43BC" w:rsidRDefault="005A2BFA">
            <w:pPr>
              <w:pStyle w:val="ConsPlusTitlePage"/>
            </w:pPr>
            <w:bookmarkStart w:id="0" w:name="_GoBack"/>
            <w:bookmarkEnd w:id="0"/>
            <w:r w:rsidRPr="00FF43B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6304DD" w:rsidRPr="00FF43BC">
        <w:trPr>
          <w:trHeight w:hRule="exact" w:val="8335"/>
        </w:trPr>
        <w:tc>
          <w:tcPr>
            <w:tcW w:w="10716" w:type="dxa"/>
            <w:vAlign w:val="center"/>
          </w:tcPr>
          <w:p w:rsidR="006304DD" w:rsidRPr="00FF43BC" w:rsidRDefault="006304D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FF43BC">
              <w:rPr>
                <w:sz w:val="48"/>
                <w:szCs w:val="48"/>
              </w:rPr>
              <w:t xml:space="preserve"> Приказ МЧС России от 26.01.2016 N 26</w:t>
            </w:r>
            <w:r w:rsidRPr="00FF43BC">
              <w:rPr>
                <w:sz w:val="48"/>
                <w:szCs w:val="48"/>
              </w:rPr>
              <w:br/>
              <w:t>"Об утверждении Порядка использования открытого огня и разведения костров на землях сельскохозяйственного назначения и землях запаса"</w:t>
            </w:r>
            <w:r w:rsidRPr="00FF43BC">
              <w:rPr>
                <w:sz w:val="48"/>
                <w:szCs w:val="48"/>
              </w:rPr>
              <w:br/>
              <w:t>(Зарегистрировано в Минюсте России 04.03.2016 N 41317)</w:t>
            </w:r>
          </w:p>
        </w:tc>
      </w:tr>
      <w:tr w:rsidR="006304DD" w:rsidRPr="00FF43BC">
        <w:trPr>
          <w:trHeight w:hRule="exact" w:val="3031"/>
        </w:trPr>
        <w:tc>
          <w:tcPr>
            <w:tcW w:w="10716" w:type="dxa"/>
            <w:vAlign w:val="center"/>
          </w:tcPr>
          <w:p w:rsidR="006304DD" w:rsidRPr="00FF43BC" w:rsidRDefault="006304D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F43BC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FF43BC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F43BC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F43BC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FF43BC">
              <w:rPr>
                <w:sz w:val="28"/>
                <w:szCs w:val="28"/>
              </w:rPr>
              <w:t xml:space="preserve"> </w:t>
            </w:r>
            <w:r w:rsidRPr="00FF43BC">
              <w:rPr>
                <w:sz w:val="28"/>
                <w:szCs w:val="28"/>
              </w:rPr>
              <w:br/>
            </w:r>
            <w:r w:rsidRPr="00FF43BC">
              <w:rPr>
                <w:sz w:val="28"/>
                <w:szCs w:val="28"/>
              </w:rPr>
              <w:br/>
              <w:t xml:space="preserve">Дата сохранения: 16.03.2016 </w:t>
            </w:r>
            <w:r w:rsidRPr="00FF43BC">
              <w:rPr>
                <w:sz w:val="28"/>
                <w:szCs w:val="28"/>
              </w:rPr>
              <w:br/>
              <w:t> </w:t>
            </w:r>
          </w:p>
        </w:tc>
      </w:tr>
    </w:tbl>
    <w:p w:rsidR="006304DD" w:rsidRDefault="00630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304D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6304DD" w:rsidRDefault="006304DD">
      <w:pPr>
        <w:pStyle w:val="ConsPlusNormal"/>
        <w:jc w:val="both"/>
        <w:outlineLvl w:val="0"/>
      </w:pPr>
    </w:p>
    <w:p w:rsidR="006304DD" w:rsidRDefault="006304DD">
      <w:pPr>
        <w:pStyle w:val="ConsPlusNormal"/>
        <w:outlineLvl w:val="0"/>
      </w:pPr>
      <w:r>
        <w:t>Зарегистрировано в Минюсте России 4 марта 2016 г. N 41317</w:t>
      </w:r>
    </w:p>
    <w:p w:rsidR="006304DD" w:rsidRDefault="006304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304DD" w:rsidRDefault="006304DD">
      <w:pPr>
        <w:pStyle w:val="ConsPlusTitle"/>
        <w:jc w:val="center"/>
      </w:pPr>
      <w:r>
        <w:t>ОБОРОНЫ, ЧРЕЗВЫЧАЙНЫМ СИТУАЦИЯМ И ЛИКВИДАЦИИ</w:t>
      </w:r>
    </w:p>
    <w:p w:rsidR="006304DD" w:rsidRDefault="006304DD">
      <w:pPr>
        <w:pStyle w:val="ConsPlusTitle"/>
        <w:jc w:val="center"/>
      </w:pPr>
      <w:r>
        <w:t>ПОСЛЕДСТВИЙ СТИХИЙНЫХ БЕДСТВИЙ</w:t>
      </w:r>
    </w:p>
    <w:p w:rsidR="006304DD" w:rsidRDefault="006304DD">
      <w:pPr>
        <w:pStyle w:val="ConsPlusTitle"/>
        <w:jc w:val="center"/>
      </w:pPr>
    </w:p>
    <w:p w:rsidR="006304DD" w:rsidRDefault="006304DD">
      <w:pPr>
        <w:pStyle w:val="ConsPlusTitle"/>
        <w:jc w:val="center"/>
      </w:pPr>
      <w:r>
        <w:t>ПРИКАЗ</w:t>
      </w:r>
    </w:p>
    <w:p w:rsidR="006304DD" w:rsidRDefault="006304DD">
      <w:pPr>
        <w:pStyle w:val="ConsPlusTitle"/>
        <w:jc w:val="center"/>
      </w:pPr>
      <w:r>
        <w:t>от 26 января 2016 г. N 26</w:t>
      </w:r>
    </w:p>
    <w:p w:rsidR="006304DD" w:rsidRDefault="006304DD">
      <w:pPr>
        <w:pStyle w:val="ConsPlusTitle"/>
        <w:jc w:val="center"/>
      </w:pPr>
    </w:p>
    <w:p w:rsidR="006304DD" w:rsidRDefault="006304DD">
      <w:pPr>
        <w:pStyle w:val="ConsPlusTitle"/>
        <w:jc w:val="center"/>
      </w:pPr>
      <w:r>
        <w:t>ОБ УТВЕРЖДЕНИИ ПОРЯДКА</w:t>
      </w:r>
    </w:p>
    <w:p w:rsidR="006304DD" w:rsidRDefault="006304DD">
      <w:pPr>
        <w:pStyle w:val="ConsPlusTitle"/>
        <w:jc w:val="center"/>
      </w:pPr>
      <w:r>
        <w:t>ИСПОЛЬЗОВАНИЯ ОТКРЫТОГО ОГНЯ И РАЗВЕДЕНИЯ КОСТРОВ НА ЗЕМЛЯХ</w:t>
      </w:r>
    </w:p>
    <w:p w:rsidR="006304DD" w:rsidRDefault="006304DD">
      <w:pPr>
        <w:pStyle w:val="ConsPlusTitle"/>
        <w:jc w:val="center"/>
      </w:pPr>
      <w:r>
        <w:t>СЕЛЬСКОХОЗЯЙСТВЕННОГО НАЗНАЧЕНИЯ И ЗЕМЛЯХ ЗАПАСА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ind w:firstLine="540"/>
        <w:jc w:val="both"/>
      </w:pPr>
      <w:r>
        <w:t>В соответствии с пунктом 218 Правил противопожарного режима в Российской Федерации, утвержденных постановлением Правительства Российской Федерации от 25 апреля 2012 г. N 390 &lt;1&gt;, приказываю:</w:t>
      </w:r>
    </w:p>
    <w:p w:rsidR="006304DD" w:rsidRDefault="006304DD">
      <w:pPr>
        <w:pStyle w:val="ConsPlusNormal"/>
        <w:ind w:firstLine="540"/>
        <w:jc w:val="both"/>
      </w:pPr>
      <w:r>
        <w:t>--------------------------------</w:t>
      </w:r>
    </w:p>
    <w:p w:rsidR="006304DD" w:rsidRDefault="006304DD">
      <w:pPr>
        <w:pStyle w:val="ConsPlusNormal"/>
        <w:ind w:firstLine="540"/>
        <w:jc w:val="both"/>
      </w:pPr>
      <w:r>
        <w:t>&lt;1&gt; Собрание законодательства Российской Федерации, 2012, N 19, ст. 2415; 2015, N 46, ст. 6397.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использования открытого огня и разведения костров на землях сельскохозяйственного назначения и землях запаса.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right"/>
      </w:pPr>
      <w:r>
        <w:t>Министр</w:t>
      </w:r>
    </w:p>
    <w:p w:rsidR="006304DD" w:rsidRDefault="006304DD">
      <w:pPr>
        <w:pStyle w:val="ConsPlusNormal"/>
        <w:jc w:val="right"/>
      </w:pPr>
      <w:r>
        <w:t>В.А.ПУЧКОВ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right"/>
        <w:outlineLvl w:val="0"/>
      </w:pPr>
      <w:r>
        <w:t>Приложение</w:t>
      </w:r>
    </w:p>
    <w:p w:rsidR="006304DD" w:rsidRDefault="006304DD">
      <w:pPr>
        <w:pStyle w:val="ConsPlusNormal"/>
        <w:jc w:val="right"/>
      </w:pPr>
      <w:r>
        <w:t>к приказу МЧС России</w:t>
      </w:r>
    </w:p>
    <w:p w:rsidR="006304DD" w:rsidRDefault="006304DD">
      <w:pPr>
        <w:pStyle w:val="ConsPlusNormal"/>
        <w:jc w:val="right"/>
      </w:pPr>
      <w:r>
        <w:t>от 26.01.2016 N 26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Title"/>
        <w:jc w:val="center"/>
      </w:pPr>
      <w:bookmarkStart w:id="1" w:name="Par32"/>
      <w:bookmarkEnd w:id="1"/>
      <w:r>
        <w:t>ПОРЯДОК</w:t>
      </w:r>
    </w:p>
    <w:p w:rsidR="006304DD" w:rsidRDefault="006304DD">
      <w:pPr>
        <w:pStyle w:val="ConsPlusTitle"/>
        <w:jc w:val="center"/>
      </w:pPr>
      <w:r>
        <w:t>ИСПОЛЬЗОВАНИЯ ОТКРЫТОГО ОГНЯ И РАЗВЕДЕНИЯ КОСТРОВ НА ЗЕМЛЯХ</w:t>
      </w:r>
    </w:p>
    <w:p w:rsidR="006304DD" w:rsidRDefault="006304DD">
      <w:pPr>
        <w:pStyle w:val="ConsPlusTitle"/>
        <w:jc w:val="center"/>
      </w:pPr>
      <w:r>
        <w:t>СЕЛЬСКОХОЗЯЙСТВЕННОГО НАЗНАЧЕНИЯ И ЗЕМЛЯХ ЗАПАСА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ind w:firstLine="540"/>
        <w:jc w:val="both"/>
      </w:pPr>
      <w: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6304DD" w:rsidRDefault="006304DD">
      <w:pPr>
        <w:pStyle w:val="ConsPlusNormal"/>
        <w:ind w:firstLine="540"/>
        <w:jc w:val="both"/>
      </w:pPr>
      <w:bookmarkStart w:id="2" w:name="Par37"/>
      <w:bookmarkEnd w:id="2"/>
      <w: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304DD" w:rsidRDefault="006304DD">
      <w:pPr>
        <w:pStyle w:val="ConsPlusNormal"/>
        <w:ind w:firstLine="540"/>
        <w:jc w:val="both"/>
      </w:pPr>
      <w: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6304DD" w:rsidRDefault="006304DD">
      <w:pPr>
        <w:pStyle w:val="ConsPlusNormal"/>
        <w:ind w:firstLine="540"/>
        <w:jc w:val="both"/>
      </w:pPr>
      <w:bookmarkStart w:id="3" w:name="Par39"/>
      <w:bookmarkEnd w:id="3"/>
      <w: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6304DD" w:rsidRDefault="006304DD">
      <w:pPr>
        <w:pStyle w:val="ConsPlusNormal"/>
        <w:ind w:firstLine="540"/>
        <w:jc w:val="both"/>
      </w:pPr>
      <w:bookmarkStart w:id="4" w:name="Par40"/>
      <w:bookmarkEnd w:id="4"/>
      <w: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304DD" w:rsidRDefault="006304DD">
      <w:pPr>
        <w:pStyle w:val="ConsPlusNormal"/>
        <w:ind w:firstLine="540"/>
        <w:jc w:val="both"/>
      </w:pPr>
      <w:r>
        <w:t xml:space="preserve"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</w:t>
      </w:r>
      <w:r>
        <w:lastRenderedPageBreak/>
        <w:t>подразделения пожарной охраны.</w:t>
      </w:r>
    </w:p>
    <w:p w:rsidR="006304DD" w:rsidRDefault="006304DD">
      <w:pPr>
        <w:pStyle w:val="ConsPlusNormal"/>
        <w:ind w:firstLine="540"/>
        <w:jc w:val="both"/>
      </w:pPr>
      <w: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39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40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" w:history="1">
        <w:r>
          <w:rPr>
            <w:color w:val="0000FF"/>
          </w:rPr>
          <w:t>"в" пункта 2</w:t>
        </w:r>
      </w:hyperlink>
      <w: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6304DD" w:rsidRDefault="006304DD">
      <w:pPr>
        <w:pStyle w:val="ConsPlusNormal"/>
        <w:ind w:firstLine="540"/>
        <w:jc w:val="both"/>
      </w:pPr>
      <w: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304DD" w:rsidRDefault="006304DD">
      <w:pPr>
        <w:pStyle w:val="ConsPlusNormal"/>
        <w:ind w:firstLine="540"/>
        <w:jc w:val="both"/>
      </w:pPr>
      <w:r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6304DD" w:rsidRDefault="006304DD">
      <w:pPr>
        <w:pStyle w:val="ConsPlusNormal"/>
        <w:ind w:firstLine="540"/>
        <w:jc w:val="both"/>
      </w:pPr>
      <w: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w:anchor="Par69" w:tooltip="Приложение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6304DD" w:rsidRDefault="006304DD">
      <w:pPr>
        <w:pStyle w:val="ConsPlusNormal"/>
        <w:ind w:firstLine="540"/>
        <w:jc w:val="both"/>
      </w:pPr>
      <w:r>
        <w:t xml:space="preserve">7. При увеличении диаметра зоны очага горения должны быть выполнены требования </w:t>
      </w:r>
      <w:hyperlink w:anchor="Par37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color w:val="0000FF"/>
          </w:rPr>
          <w:t>пункта 2</w:t>
        </w:r>
      </w:hyperlink>
      <w: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 &lt;*&gt;.</w:t>
      </w:r>
    </w:p>
    <w:p w:rsidR="006304DD" w:rsidRDefault="006304DD">
      <w:pPr>
        <w:pStyle w:val="ConsPlusNormal"/>
        <w:ind w:firstLine="540"/>
        <w:jc w:val="both"/>
      </w:pPr>
      <w:r>
        <w:t>--------------------------------</w:t>
      </w:r>
    </w:p>
    <w:p w:rsidR="006304DD" w:rsidRDefault="006304DD">
      <w:pPr>
        <w:pStyle w:val="ConsPlusNormal"/>
        <w:ind w:firstLine="540"/>
        <w:jc w:val="both"/>
      </w:pPr>
      <w:r>
        <w:t>&lt;*&gt; С изменениями, внесенными приказами МЧС России от 27.01.2009 (зарегистрирован Минюстом России 25.02.2009, регистрационный N 13429) и от 22.06.2010 N 289 (зарегистрирован Минюстом России 16.07.2010, регистрационный N 17880).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ind w:firstLine="540"/>
        <w:jc w:val="both"/>
      </w:pPr>
      <w: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304DD" w:rsidRDefault="006304DD">
      <w:pPr>
        <w:pStyle w:val="ConsPlusNormal"/>
        <w:ind w:firstLine="540"/>
        <w:jc w:val="both"/>
      </w:pPr>
      <w:r>
        <w:t>9. Использование открытого огня запрещается:</w:t>
      </w:r>
    </w:p>
    <w:p w:rsidR="006304DD" w:rsidRDefault="006304DD">
      <w:pPr>
        <w:pStyle w:val="ConsPlusNormal"/>
        <w:ind w:firstLine="540"/>
        <w:jc w:val="both"/>
      </w:pPr>
      <w:r>
        <w:t>на торфяных почвах;</w:t>
      </w:r>
    </w:p>
    <w:p w:rsidR="006304DD" w:rsidRDefault="006304DD">
      <w:pPr>
        <w:pStyle w:val="ConsPlusNormal"/>
        <w:ind w:firstLine="540"/>
        <w:jc w:val="both"/>
      </w:pPr>
      <w:r>
        <w:t>при установлении на соответствующей территории особого противопожарного режима;</w:t>
      </w:r>
    </w:p>
    <w:p w:rsidR="006304DD" w:rsidRDefault="006304DD">
      <w:pPr>
        <w:pStyle w:val="ConsPlusNormal"/>
        <w:ind w:firstLine="540"/>
        <w:jc w:val="both"/>
      </w:pPr>
      <w: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304DD" w:rsidRDefault="006304DD">
      <w:pPr>
        <w:pStyle w:val="ConsPlusNormal"/>
        <w:ind w:firstLine="540"/>
        <w:jc w:val="both"/>
      </w:pPr>
      <w:r>
        <w:t>под кронами деревьев хвойных пород;</w:t>
      </w:r>
    </w:p>
    <w:p w:rsidR="006304DD" w:rsidRDefault="006304DD">
      <w:pPr>
        <w:pStyle w:val="ConsPlusNormal"/>
        <w:ind w:firstLine="540"/>
        <w:jc w:val="both"/>
      </w:pPr>
      <w:r>
        <w:t>в емкости, стенки которой имеют огненный сквозной прогар;</w:t>
      </w:r>
    </w:p>
    <w:p w:rsidR="006304DD" w:rsidRDefault="006304DD">
      <w:pPr>
        <w:pStyle w:val="ConsPlusNormal"/>
        <w:ind w:firstLine="540"/>
        <w:jc w:val="both"/>
      </w:pPr>
      <w: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304DD" w:rsidRDefault="006304DD">
      <w:pPr>
        <w:pStyle w:val="ConsPlusNormal"/>
        <w:ind w:firstLine="540"/>
        <w:jc w:val="both"/>
      </w:pPr>
      <w:r>
        <w:t>при скорости ветра, превышающей значение 10 метров в секунду.</w:t>
      </w:r>
    </w:p>
    <w:p w:rsidR="006304DD" w:rsidRDefault="006304DD">
      <w:pPr>
        <w:pStyle w:val="ConsPlusNormal"/>
        <w:ind w:firstLine="540"/>
        <w:jc w:val="both"/>
      </w:pPr>
      <w:r>
        <w:t>10. В процессе использования открытого огня запрещается:</w:t>
      </w:r>
    </w:p>
    <w:p w:rsidR="006304DD" w:rsidRDefault="006304DD">
      <w:pPr>
        <w:pStyle w:val="ConsPlusNormal"/>
        <w:ind w:firstLine="540"/>
        <w:jc w:val="both"/>
      </w:pPr>
      <w: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304DD" w:rsidRDefault="006304DD">
      <w:pPr>
        <w:pStyle w:val="ConsPlusNormal"/>
        <w:ind w:firstLine="540"/>
        <w:jc w:val="both"/>
      </w:pPr>
      <w:r>
        <w:t>оставлять место очага горения без присмотра до полного прекращения горения (тления);</w:t>
      </w:r>
    </w:p>
    <w:p w:rsidR="006304DD" w:rsidRDefault="006304DD">
      <w:pPr>
        <w:pStyle w:val="ConsPlusNormal"/>
        <w:ind w:firstLine="540"/>
        <w:jc w:val="both"/>
      </w:pPr>
      <w:r>
        <w:t>располагать легковоспламеняющиеся и горючие жидкости, а также горючие материалы вблизи очага горения.</w:t>
      </w:r>
    </w:p>
    <w:p w:rsidR="006304DD" w:rsidRDefault="006304DD">
      <w:pPr>
        <w:pStyle w:val="ConsPlusNormal"/>
        <w:ind w:firstLine="540"/>
        <w:jc w:val="both"/>
      </w:pPr>
      <w: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right"/>
        <w:outlineLvl w:val="1"/>
      </w:pPr>
      <w:bookmarkStart w:id="5" w:name="Par69"/>
      <w:bookmarkEnd w:id="5"/>
      <w:r>
        <w:t>Приложение</w:t>
      </w:r>
    </w:p>
    <w:p w:rsidR="006304DD" w:rsidRDefault="006304DD">
      <w:pPr>
        <w:pStyle w:val="ConsPlusNormal"/>
        <w:jc w:val="right"/>
      </w:pPr>
      <w:r>
        <w:t>к Порядку использования открытого</w:t>
      </w:r>
    </w:p>
    <w:p w:rsidR="006304DD" w:rsidRDefault="006304DD">
      <w:pPr>
        <w:pStyle w:val="ConsPlusNormal"/>
        <w:jc w:val="right"/>
      </w:pPr>
      <w:r>
        <w:t>огня и разведения костров на землях</w:t>
      </w:r>
    </w:p>
    <w:p w:rsidR="006304DD" w:rsidRDefault="006304DD">
      <w:pPr>
        <w:pStyle w:val="ConsPlusNormal"/>
        <w:jc w:val="right"/>
      </w:pPr>
      <w:r>
        <w:t>сельскохозяйственного назначения</w:t>
      </w:r>
    </w:p>
    <w:p w:rsidR="006304DD" w:rsidRDefault="006304DD">
      <w:pPr>
        <w:pStyle w:val="ConsPlusNormal"/>
        <w:jc w:val="right"/>
      </w:pPr>
      <w:r>
        <w:t>и землях запаса</w:t>
      </w:r>
    </w:p>
    <w:p w:rsidR="006304DD" w:rsidRDefault="006304D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6"/>
        <w:gridCol w:w="576"/>
        <w:gridCol w:w="562"/>
        <w:gridCol w:w="571"/>
        <w:gridCol w:w="557"/>
        <w:gridCol w:w="586"/>
      </w:tblGrid>
      <w:tr w:rsidR="006304DD" w:rsidRPr="00FF43B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3</w:t>
            </w:r>
          </w:p>
        </w:tc>
      </w:tr>
      <w:tr w:rsidR="006304DD" w:rsidRPr="00FF43BC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FF43BC" w:rsidRDefault="006304DD">
            <w:pPr>
              <w:pStyle w:val="ConsPlusNormal"/>
              <w:jc w:val="center"/>
            </w:pPr>
            <w:r w:rsidRPr="00FF43BC">
              <w:t>50</w:t>
            </w:r>
          </w:p>
        </w:tc>
      </w:tr>
    </w:tbl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jc w:val="both"/>
      </w:pPr>
    </w:p>
    <w:p w:rsidR="006304DD" w:rsidRDefault="006304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04D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BC" w:rsidRDefault="00FF43BC">
      <w:pPr>
        <w:spacing w:after="0" w:line="240" w:lineRule="auto"/>
      </w:pPr>
      <w:r>
        <w:separator/>
      </w:r>
    </w:p>
  </w:endnote>
  <w:endnote w:type="continuationSeparator" w:id="0">
    <w:p w:rsidR="00FF43BC" w:rsidRDefault="00F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DD" w:rsidRDefault="006304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6304DD" w:rsidRPr="00FF43B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04DD" w:rsidRPr="00FF43BC" w:rsidRDefault="006304D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F43BC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F43BC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04DD" w:rsidRPr="00FF43BC" w:rsidRDefault="006304D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F43BC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04DD" w:rsidRPr="00FF43BC" w:rsidRDefault="006304DD">
          <w:pPr>
            <w:pStyle w:val="ConsPlusNormal"/>
            <w:jc w:val="right"/>
          </w:pPr>
          <w:r w:rsidRPr="00FF43BC">
            <w:t xml:space="preserve">Страница </w:t>
          </w:r>
          <w:r w:rsidRPr="00FF43BC">
            <w:fldChar w:fldCharType="begin"/>
          </w:r>
          <w:r w:rsidRPr="00FF43BC">
            <w:instrText>\PAGE</w:instrText>
          </w:r>
          <w:r w:rsidRPr="00FF43BC">
            <w:fldChar w:fldCharType="separate"/>
          </w:r>
          <w:r w:rsidR="009B5DCA" w:rsidRPr="00FF43BC">
            <w:rPr>
              <w:noProof/>
            </w:rPr>
            <w:t>4</w:t>
          </w:r>
          <w:r w:rsidRPr="00FF43BC">
            <w:fldChar w:fldCharType="end"/>
          </w:r>
          <w:r w:rsidRPr="00FF43BC">
            <w:t xml:space="preserve"> из </w:t>
          </w:r>
          <w:r w:rsidRPr="00FF43BC">
            <w:fldChar w:fldCharType="begin"/>
          </w:r>
          <w:r w:rsidRPr="00FF43BC">
            <w:instrText>\NUMPAGES</w:instrText>
          </w:r>
          <w:r w:rsidRPr="00FF43BC">
            <w:fldChar w:fldCharType="separate"/>
          </w:r>
          <w:r w:rsidR="009B5DCA" w:rsidRPr="00FF43BC">
            <w:rPr>
              <w:noProof/>
            </w:rPr>
            <w:t>4</w:t>
          </w:r>
          <w:r w:rsidRPr="00FF43BC">
            <w:fldChar w:fldCharType="end"/>
          </w:r>
        </w:p>
      </w:tc>
    </w:tr>
  </w:tbl>
  <w:p w:rsidR="006304DD" w:rsidRDefault="006304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BC" w:rsidRDefault="00FF43BC">
      <w:pPr>
        <w:spacing w:after="0" w:line="240" w:lineRule="auto"/>
      </w:pPr>
      <w:r>
        <w:separator/>
      </w:r>
    </w:p>
  </w:footnote>
  <w:footnote w:type="continuationSeparator" w:id="0">
    <w:p w:rsidR="00FF43BC" w:rsidRDefault="00FF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6304DD" w:rsidRPr="00FF43B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04DD" w:rsidRPr="00FF43BC" w:rsidRDefault="006304DD">
          <w:pPr>
            <w:pStyle w:val="ConsPlusNormal"/>
            <w:rPr>
              <w:sz w:val="16"/>
              <w:szCs w:val="16"/>
            </w:rPr>
          </w:pPr>
          <w:r w:rsidRPr="00FF43BC">
            <w:rPr>
              <w:sz w:val="16"/>
              <w:szCs w:val="16"/>
            </w:rPr>
            <w:t>Приказ МЧС России от 26.01.2016 N 26</w:t>
          </w:r>
          <w:r w:rsidRPr="00FF43BC">
            <w:rPr>
              <w:sz w:val="16"/>
              <w:szCs w:val="16"/>
            </w:rPr>
            <w:br/>
            <w:t>"Об утверждении Порядка использования открытого огня и разведения костров на землях...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04DD" w:rsidRPr="00FF43BC" w:rsidRDefault="006304DD">
          <w:pPr>
            <w:pStyle w:val="ConsPlusNormal"/>
            <w:jc w:val="center"/>
            <w:rPr>
              <w:sz w:val="24"/>
              <w:szCs w:val="24"/>
            </w:rPr>
          </w:pPr>
        </w:p>
        <w:p w:rsidR="006304DD" w:rsidRPr="00FF43BC" w:rsidRDefault="006304D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304DD" w:rsidRPr="00FF43BC" w:rsidRDefault="006304DD">
          <w:pPr>
            <w:pStyle w:val="ConsPlusNormal"/>
            <w:jc w:val="right"/>
            <w:rPr>
              <w:sz w:val="16"/>
              <w:szCs w:val="16"/>
            </w:rPr>
          </w:pPr>
          <w:r w:rsidRPr="00FF43BC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F43BC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F43BC">
            <w:rPr>
              <w:sz w:val="18"/>
              <w:szCs w:val="18"/>
            </w:rPr>
            <w:br/>
          </w:r>
          <w:r w:rsidRPr="00FF43BC">
            <w:rPr>
              <w:sz w:val="16"/>
              <w:szCs w:val="16"/>
            </w:rPr>
            <w:t>Дата сохранения: 16.03.2016</w:t>
          </w:r>
        </w:p>
      </w:tc>
    </w:tr>
  </w:tbl>
  <w:p w:rsidR="006304DD" w:rsidRDefault="006304D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04DD" w:rsidRDefault="006304D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F75"/>
    <w:rsid w:val="005A2BFA"/>
    <w:rsid w:val="006304DD"/>
    <w:rsid w:val="00774BD0"/>
    <w:rsid w:val="00907F75"/>
    <w:rsid w:val="009B5DCA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6B3E2-6F0E-4651-94BF-48E6FD6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7150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26.01.2016 N 26"Об утверждении Порядка использования открытого огня и разведения костров на землях сельскохозяйственного назначения и землях запаса"(Зарегистрировано в Минюсте России 04.03.2016 N 41317)</vt:lpstr>
    </vt:vector>
  </TitlesOfParts>
  <Company>КонсультантПлюс Версия 4012.00.88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26.01.2016 N 26"Об утверждении Порядка использования открытого огня и разведения костров на землях сельскохозяйственного назначения и землях запаса"(Зарегистрировано в Минюсте России 04.03.2016 N 41317)</dc:title>
  <dc:subject/>
  <dc:creator>user</dc:creator>
  <cp:keywords/>
  <dc:description/>
  <cp:lastModifiedBy>Алексей Мирошниченко</cp:lastModifiedBy>
  <cp:revision>3</cp:revision>
  <cp:lastPrinted>2016-03-22T14:05:00Z</cp:lastPrinted>
  <dcterms:created xsi:type="dcterms:W3CDTF">2017-03-23T13:25:00Z</dcterms:created>
  <dcterms:modified xsi:type="dcterms:W3CDTF">2017-03-23T13:25:00Z</dcterms:modified>
</cp:coreProperties>
</file>