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322" w:rsidRDefault="00BB1322" w:rsidP="00BB1322">
      <w:pPr>
        <w:jc w:val="right"/>
        <w:rPr>
          <w:sz w:val="28"/>
          <w:szCs w:val="28"/>
        </w:rPr>
      </w:pPr>
    </w:p>
    <w:p w:rsidR="00BB1322" w:rsidRDefault="00BB1322" w:rsidP="00BB1322"/>
    <w:p w:rsidR="00BB1322" w:rsidRPr="0084483C" w:rsidRDefault="001074B5" w:rsidP="00BB132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47700"/>
            <wp:effectExtent l="19050" t="0" r="0" b="0"/>
            <wp:docPr id="1" name="Рисунок 1" descr="Нижнебаканское СП Крымского р-на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ижнебаканское СП Крымского р-на-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322" w:rsidRPr="0084483C" w:rsidRDefault="00BB1322" w:rsidP="00BB1322">
      <w:pPr>
        <w:jc w:val="center"/>
        <w:rPr>
          <w:sz w:val="28"/>
          <w:szCs w:val="28"/>
        </w:rPr>
      </w:pPr>
    </w:p>
    <w:p w:rsidR="00BB1322" w:rsidRPr="0084483C" w:rsidRDefault="00BB1322" w:rsidP="00BB1322">
      <w:pPr>
        <w:jc w:val="center"/>
        <w:rPr>
          <w:sz w:val="28"/>
          <w:szCs w:val="28"/>
        </w:rPr>
      </w:pPr>
    </w:p>
    <w:p w:rsidR="00BB1322" w:rsidRPr="0020689D" w:rsidRDefault="00BB1322" w:rsidP="00BB1322">
      <w:pPr>
        <w:jc w:val="center"/>
        <w:rPr>
          <w:sz w:val="16"/>
          <w:szCs w:val="16"/>
        </w:rPr>
      </w:pPr>
    </w:p>
    <w:p w:rsidR="00BB1322" w:rsidRPr="005376CF" w:rsidRDefault="00BB1322" w:rsidP="00BB1322">
      <w:pPr>
        <w:spacing w:before="240" w:after="240"/>
        <w:ind w:right="-6"/>
        <w:jc w:val="center"/>
        <w:rPr>
          <w:b/>
          <w:caps/>
          <w:spacing w:val="20"/>
          <w:sz w:val="32"/>
          <w:szCs w:val="32"/>
        </w:rPr>
      </w:pPr>
      <w:r w:rsidRPr="005376CF">
        <w:rPr>
          <w:b/>
          <w:caps/>
          <w:spacing w:val="20"/>
          <w:sz w:val="32"/>
          <w:szCs w:val="32"/>
        </w:rPr>
        <w:t xml:space="preserve">администрация НИЖНЕБАКАНСКОГО сельского поселения крымского района </w:t>
      </w:r>
    </w:p>
    <w:p w:rsidR="00BB1322" w:rsidRPr="00EA629D" w:rsidRDefault="00BB1322" w:rsidP="00BB1322">
      <w:pPr>
        <w:spacing w:after="120"/>
        <w:jc w:val="center"/>
        <w:rPr>
          <w:b/>
          <w:spacing w:val="12"/>
          <w:sz w:val="36"/>
          <w:szCs w:val="36"/>
        </w:rPr>
      </w:pPr>
      <w:r>
        <w:rPr>
          <w:b/>
          <w:spacing w:val="12"/>
          <w:sz w:val="36"/>
          <w:szCs w:val="36"/>
        </w:rPr>
        <w:t>ПОСТАНОВЛЕНИЕ</w:t>
      </w:r>
    </w:p>
    <w:p w:rsidR="00BB1322" w:rsidRPr="00330E72" w:rsidRDefault="00BB1322" w:rsidP="00BB1322">
      <w:pPr>
        <w:tabs>
          <w:tab w:val="left" w:pos="7740"/>
        </w:tabs>
        <w:spacing w:before="280"/>
        <w:jc w:val="center"/>
        <w:rPr>
          <w:sz w:val="28"/>
          <w:szCs w:val="28"/>
        </w:rPr>
      </w:pPr>
      <w:r w:rsidRPr="00330E72">
        <w:rPr>
          <w:sz w:val="28"/>
          <w:szCs w:val="28"/>
        </w:rPr>
        <w:t xml:space="preserve">от </w:t>
      </w:r>
      <w:r w:rsidR="00FD740B">
        <w:rPr>
          <w:sz w:val="28"/>
          <w:szCs w:val="28"/>
        </w:rPr>
        <w:t>29.06</w:t>
      </w:r>
      <w:r w:rsidR="00865AB8">
        <w:rPr>
          <w:sz w:val="28"/>
          <w:szCs w:val="28"/>
        </w:rPr>
        <w:t>.2012</w:t>
      </w:r>
      <w:r w:rsidR="002B0729">
        <w:rPr>
          <w:sz w:val="28"/>
          <w:szCs w:val="28"/>
        </w:rPr>
        <w:tab/>
        <w:t xml:space="preserve">№ </w:t>
      </w:r>
      <w:r w:rsidR="00FD740B">
        <w:rPr>
          <w:sz w:val="28"/>
          <w:szCs w:val="28"/>
        </w:rPr>
        <w:t>109</w:t>
      </w:r>
    </w:p>
    <w:p w:rsidR="00BB1322" w:rsidRDefault="00BB1322" w:rsidP="00BB1322">
      <w:pPr>
        <w:jc w:val="center"/>
        <w:rPr>
          <w:sz w:val="28"/>
          <w:szCs w:val="28"/>
        </w:rPr>
      </w:pPr>
      <w:r w:rsidRPr="00330E72">
        <w:rPr>
          <w:sz w:val="28"/>
          <w:szCs w:val="28"/>
        </w:rPr>
        <w:t>станица Нижнебаканская</w:t>
      </w:r>
    </w:p>
    <w:p w:rsidR="00555C5B" w:rsidRDefault="00555C5B" w:rsidP="00BB1322">
      <w:pPr>
        <w:jc w:val="center"/>
        <w:rPr>
          <w:sz w:val="28"/>
          <w:szCs w:val="28"/>
        </w:rPr>
      </w:pPr>
    </w:p>
    <w:p w:rsidR="00555C5B" w:rsidRPr="00330E72" w:rsidRDefault="00555C5B" w:rsidP="00D73D3A">
      <w:pPr>
        <w:rPr>
          <w:sz w:val="28"/>
          <w:szCs w:val="28"/>
        </w:rPr>
      </w:pPr>
    </w:p>
    <w:p w:rsidR="00FD740B" w:rsidRDefault="00674807" w:rsidP="00D73D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FD740B">
        <w:rPr>
          <w:b/>
          <w:sz w:val="28"/>
          <w:szCs w:val="28"/>
        </w:rPr>
        <w:t xml:space="preserve">закладке новых похозяйственных книг на территории Нижнебаканского сельского поселения Крымского района </w:t>
      </w:r>
    </w:p>
    <w:p w:rsidR="00555C5B" w:rsidRDefault="00FD740B" w:rsidP="00D73D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2012-2017 годы</w:t>
      </w:r>
    </w:p>
    <w:p w:rsidR="00555C5B" w:rsidRDefault="00555C5B" w:rsidP="00555C5B">
      <w:pPr>
        <w:jc w:val="both"/>
        <w:rPr>
          <w:b/>
          <w:sz w:val="28"/>
          <w:szCs w:val="28"/>
        </w:rPr>
      </w:pPr>
    </w:p>
    <w:p w:rsidR="0039689B" w:rsidRDefault="0039689B" w:rsidP="004062D9">
      <w:pPr>
        <w:ind w:firstLine="900"/>
        <w:jc w:val="both"/>
        <w:rPr>
          <w:sz w:val="28"/>
          <w:szCs w:val="28"/>
        </w:rPr>
      </w:pPr>
    </w:p>
    <w:p w:rsidR="00D73D3A" w:rsidRDefault="00FD740B" w:rsidP="004062D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приказа Министерства сельского хозяйства Российской Федерации от 11 октября 2010 года №345</w:t>
      </w:r>
      <w:r w:rsidR="00D73D3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руководствуясь </w:t>
      </w:r>
      <w:r w:rsidR="00D73D3A">
        <w:rPr>
          <w:sz w:val="28"/>
          <w:szCs w:val="28"/>
        </w:rPr>
        <w:t>статьей 3</w:t>
      </w:r>
      <w:r w:rsidR="0039689B">
        <w:rPr>
          <w:sz w:val="28"/>
          <w:szCs w:val="28"/>
        </w:rPr>
        <w:t>2</w:t>
      </w:r>
      <w:r w:rsidR="00D73D3A">
        <w:rPr>
          <w:sz w:val="28"/>
          <w:szCs w:val="28"/>
        </w:rPr>
        <w:t xml:space="preserve"> Устава муниципального образования Нижнебаканское сельское поселение Крымского района</w:t>
      </w:r>
      <w:r w:rsidR="00D56252">
        <w:rPr>
          <w:sz w:val="28"/>
          <w:szCs w:val="28"/>
        </w:rPr>
        <w:t xml:space="preserve">, </w:t>
      </w:r>
      <w:proofErr w:type="spellStart"/>
      <w:proofErr w:type="gramStart"/>
      <w:r w:rsidR="00D56252">
        <w:rPr>
          <w:sz w:val="28"/>
          <w:szCs w:val="28"/>
        </w:rPr>
        <w:t>п</w:t>
      </w:r>
      <w:proofErr w:type="spellEnd"/>
      <w:proofErr w:type="gramEnd"/>
      <w:r w:rsidR="00D56252">
        <w:rPr>
          <w:sz w:val="28"/>
          <w:szCs w:val="28"/>
        </w:rPr>
        <w:t xml:space="preserve"> о с т а </w:t>
      </w:r>
      <w:proofErr w:type="spellStart"/>
      <w:r w:rsidR="00D56252">
        <w:rPr>
          <w:sz w:val="28"/>
          <w:szCs w:val="28"/>
        </w:rPr>
        <w:t>н</w:t>
      </w:r>
      <w:proofErr w:type="spellEnd"/>
      <w:r w:rsidR="00D56252">
        <w:rPr>
          <w:sz w:val="28"/>
          <w:szCs w:val="28"/>
        </w:rPr>
        <w:t xml:space="preserve"> о в л я ю</w:t>
      </w:r>
      <w:r w:rsidR="00D73D3A">
        <w:rPr>
          <w:sz w:val="28"/>
          <w:szCs w:val="28"/>
        </w:rPr>
        <w:t>:</w:t>
      </w:r>
    </w:p>
    <w:p w:rsidR="00674807" w:rsidRPr="00FD740B" w:rsidRDefault="00FD740B" w:rsidP="00FD740B">
      <w:pPr>
        <w:pStyle w:val="a4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FD740B">
        <w:rPr>
          <w:sz w:val="28"/>
          <w:szCs w:val="28"/>
        </w:rPr>
        <w:t>Произвести закладку новых похозяйственных книг на территории Нижнебаканского сельского поселения крымского района</w:t>
      </w:r>
      <w:r w:rsidR="00857D7D">
        <w:rPr>
          <w:sz w:val="28"/>
          <w:szCs w:val="28"/>
        </w:rPr>
        <w:t xml:space="preserve"> (приложение №1)</w:t>
      </w:r>
      <w:r w:rsidRPr="00FD740B">
        <w:rPr>
          <w:sz w:val="28"/>
          <w:szCs w:val="28"/>
        </w:rPr>
        <w:t>.</w:t>
      </w:r>
    </w:p>
    <w:p w:rsidR="00FD740B" w:rsidRDefault="00FD740B" w:rsidP="00FD740B">
      <w:pPr>
        <w:pStyle w:val="ConsPlusNormal"/>
        <w:widowControl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2.В</w:t>
      </w:r>
      <w:r w:rsidRPr="00FD740B">
        <w:rPr>
          <w:rFonts w:ascii="Times New Roman" w:eastAsia="Times New Roman" w:hAnsi="Times New Roman" w:cs="Times New Roman"/>
          <w:sz w:val="28"/>
          <w:szCs w:val="28"/>
        </w:rPr>
        <w:t xml:space="preserve"> период с 1 по 15 июля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2012 года путем </w:t>
      </w:r>
      <w:r w:rsidRPr="00FD740B">
        <w:rPr>
          <w:rFonts w:ascii="Times New Roman" w:eastAsia="Times New Roman" w:hAnsi="Times New Roman" w:cs="Times New Roman"/>
          <w:sz w:val="28"/>
          <w:szCs w:val="28"/>
        </w:rPr>
        <w:t xml:space="preserve">сплошного обхода хозяйств и опроса членов хозяйств </w:t>
      </w:r>
      <w:r>
        <w:rPr>
          <w:rFonts w:ascii="Times New Roman" w:eastAsia="Times New Roman" w:hAnsi="Times New Roman" w:cs="Times New Roman"/>
          <w:sz w:val="28"/>
          <w:szCs w:val="28"/>
        </w:rPr>
        <w:t>организовать заполнение новых похозяйственных книг</w:t>
      </w:r>
      <w:r w:rsidR="00857D7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57D7D" w:rsidRDefault="00857D7D" w:rsidP="00FD740B">
      <w:pPr>
        <w:pStyle w:val="ConsPlusNormal"/>
        <w:widowControl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3.Утвердить состав переписчиков по закладке новых похозяйственных книг на 2012-2017 года (приложение №2).</w:t>
      </w:r>
    </w:p>
    <w:p w:rsidR="00857D7D" w:rsidRPr="00FD740B" w:rsidRDefault="00857D7D" w:rsidP="00FD740B">
      <w:pPr>
        <w:pStyle w:val="ConsPlusNormal"/>
        <w:widowControl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Нижнебаканского сельского поселения Крымского района А.Е.Илларионова.</w:t>
      </w:r>
    </w:p>
    <w:p w:rsidR="00D73D3A" w:rsidRDefault="00857D7D" w:rsidP="00D73D3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D73D3A">
        <w:rPr>
          <w:sz w:val="28"/>
          <w:szCs w:val="28"/>
        </w:rPr>
        <w:t>Постановление вступает в силу со дня его подписания.</w:t>
      </w:r>
    </w:p>
    <w:p w:rsidR="00D73D3A" w:rsidRDefault="00D73D3A" w:rsidP="00D73D3A">
      <w:pPr>
        <w:jc w:val="both"/>
        <w:rPr>
          <w:sz w:val="28"/>
          <w:szCs w:val="28"/>
        </w:rPr>
      </w:pPr>
    </w:p>
    <w:p w:rsidR="00C84A1D" w:rsidRDefault="00C84A1D" w:rsidP="00D73D3A">
      <w:pPr>
        <w:jc w:val="both"/>
        <w:rPr>
          <w:sz w:val="28"/>
          <w:szCs w:val="28"/>
        </w:rPr>
      </w:pPr>
    </w:p>
    <w:p w:rsidR="00C84A1D" w:rsidRDefault="00C84A1D" w:rsidP="00D73D3A">
      <w:pPr>
        <w:jc w:val="both"/>
        <w:rPr>
          <w:sz w:val="28"/>
          <w:szCs w:val="28"/>
        </w:rPr>
      </w:pPr>
    </w:p>
    <w:p w:rsidR="00C84A1D" w:rsidRDefault="00C84A1D" w:rsidP="00D73D3A">
      <w:pPr>
        <w:jc w:val="both"/>
        <w:rPr>
          <w:sz w:val="28"/>
          <w:szCs w:val="28"/>
        </w:rPr>
      </w:pPr>
    </w:p>
    <w:p w:rsidR="00D73D3A" w:rsidRDefault="00D73D3A" w:rsidP="00D73D3A">
      <w:pPr>
        <w:jc w:val="both"/>
        <w:rPr>
          <w:sz w:val="28"/>
          <w:szCs w:val="28"/>
        </w:rPr>
      </w:pPr>
    </w:p>
    <w:p w:rsidR="00BB1322" w:rsidRPr="005376CF" w:rsidRDefault="002B0729" w:rsidP="00BB132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B1322" w:rsidRPr="005376CF">
        <w:rPr>
          <w:sz w:val="28"/>
          <w:szCs w:val="28"/>
        </w:rPr>
        <w:t xml:space="preserve"> Нижнебаканского </w:t>
      </w:r>
      <w:proofErr w:type="gramStart"/>
      <w:r w:rsidR="00BB1322" w:rsidRPr="005376CF">
        <w:rPr>
          <w:sz w:val="28"/>
          <w:szCs w:val="28"/>
        </w:rPr>
        <w:t>сельского</w:t>
      </w:r>
      <w:proofErr w:type="gramEnd"/>
      <w:r w:rsidR="00BB1322" w:rsidRPr="005376CF">
        <w:rPr>
          <w:sz w:val="28"/>
          <w:szCs w:val="28"/>
        </w:rPr>
        <w:t xml:space="preserve"> </w:t>
      </w:r>
    </w:p>
    <w:p w:rsidR="008E47C5" w:rsidRPr="005376CF" w:rsidRDefault="005376CF" w:rsidP="00BB1322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Крымского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 w:rsidR="002B0729">
        <w:rPr>
          <w:sz w:val="28"/>
          <w:szCs w:val="28"/>
        </w:rPr>
        <w:t>И.В.Рябченко</w:t>
      </w:r>
    </w:p>
    <w:p w:rsidR="008E47C5" w:rsidRDefault="00857D7D" w:rsidP="00857D7D">
      <w:pPr>
        <w:ind w:left="5387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№1</w:t>
      </w:r>
    </w:p>
    <w:p w:rsidR="00857D7D" w:rsidRDefault="00857D7D" w:rsidP="00857D7D">
      <w:pPr>
        <w:ind w:left="5387"/>
        <w:rPr>
          <w:sz w:val="26"/>
          <w:szCs w:val="26"/>
        </w:rPr>
      </w:pPr>
      <w:r>
        <w:rPr>
          <w:sz w:val="26"/>
          <w:szCs w:val="26"/>
        </w:rPr>
        <w:t xml:space="preserve">к постановлению администрации </w:t>
      </w:r>
    </w:p>
    <w:p w:rsidR="00857D7D" w:rsidRDefault="00857D7D" w:rsidP="00857D7D">
      <w:pPr>
        <w:ind w:left="5387"/>
        <w:rPr>
          <w:sz w:val="26"/>
          <w:szCs w:val="26"/>
        </w:rPr>
      </w:pPr>
      <w:r>
        <w:rPr>
          <w:sz w:val="26"/>
          <w:szCs w:val="26"/>
        </w:rPr>
        <w:t xml:space="preserve">Нижнебаканского сельского </w:t>
      </w:r>
    </w:p>
    <w:p w:rsidR="00857D7D" w:rsidRDefault="00857D7D" w:rsidP="00857D7D">
      <w:pPr>
        <w:ind w:left="5387"/>
        <w:rPr>
          <w:sz w:val="26"/>
          <w:szCs w:val="26"/>
        </w:rPr>
      </w:pPr>
      <w:r>
        <w:rPr>
          <w:sz w:val="26"/>
          <w:szCs w:val="26"/>
        </w:rPr>
        <w:t xml:space="preserve">поселения Крымского района </w:t>
      </w:r>
    </w:p>
    <w:p w:rsidR="00857D7D" w:rsidRDefault="00857D7D" w:rsidP="00857D7D">
      <w:pPr>
        <w:ind w:left="5387"/>
        <w:rPr>
          <w:sz w:val="26"/>
          <w:szCs w:val="26"/>
        </w:rPr>
      </w:pPr>
      <w:r>
        <w:rPr>
          <w:sz w:val="26"/>
          <w:szCs w:val="26"/>
        </w:rPr>
        <w:t>от 29.06.2012 года №109</w:t>
      </w:r>
    </w:p>
    <w:p w:rsidR="00857D7D" w:rsidRDefault="00857D7D" w:rsidP="00857D7D">
      <w:pPr>
        <w:rPr>
          <w:sz w:val="26"/>
          <w:szCs w:val="26"/>
        </w:rPr>
      </w:pPr>
    </w:p>
    <w:p w:rsidR="00857D7D" w:rsidRDefault="00857D7D" w:rsidP="00857D7D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Перечень новых похозяйственных книг на территории </w:t>
      </w:r>
    </w:p>
    <w:p w:rsidR="00857D7D" w:rsidRDefault="00857D7D" w:rsidP="00857D7D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Нижнебаканского сельского поселения Крымского района </w:t>
      </w:r>
    </w:p>
    <w:p w:rsidR="00857D7D" w:rsidRDefault="00857D7D" w:rsidP="00857D7D">
      <w:pPr>
        <w:jc w:val="center"/>
        <w:rPr>
          <w:sz w:val="26"/>
          <w:szCs w:val="26"/>
        </w:rPr>
      </w:pPr>
      <w:r>
        <w:rPr>
          <w:sz w:val="26"/>
          <w:szCs w:val="26"/>
        </w:rPr>
        <w:t>на 2012-2017 года</w:t>
      </w:r>
    </w:p>
    <w:p w:rsidR="00857D7D" w:rsidRDefault="00857D7D" w:rsidP="00857D7D">
      <w:pPr>
        <w:rPr>
          <w:sz w:val="26"/>
          <w:szCs w:val="26"/>
        </w:rPr>
      </w:pPr>
    </w:p>
    <w:tbl>
      <w:tblPr>
        <w:tblStyle w:val="a5"/>
        <w:tblW w:w="9656" w:type="dxa"/>
        <w:tblLook w:val="04A0"/>
      </w:tblPr>
      <w:tblGrid>
        <w:gridCol w:w="867"/>
        <w:gridCol w:w="2480"/>
        <w:gridCol w:w="4558"/>
        <w:gridCol w:w="1751"/>
      </w:tblGrid>
      <w:tr w:rsidR="00633D73" w:rsidTr="00A24D70">
        <w:tc>
          <w:tcPr>
            <w:tcW w:w="867" w:type="dxa"/>
            <w:vAlign w:val="center"/>
          </w:tcPr>
          <w:p w:rsidR="00633D73" w:rsidRDefault="00633D73" w:rsidP="00633D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книги</w:t>
            </w:r>
          </w:p>
        </w:tc>
        <w:tc>
          <w:tcPr>
            <w:tcW w:w="2480" w:type="dxa"/>
            <w:vAlign w:val="center"/>
          </w:tcPr>
          <w:p w:rsidR="00633D73" w:rsidRDefault="00633D73" w:rsidP="00A857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населенного пункта</w:t>
            </w:r>
          </w:p>
        </w:tc>
        <w:tc>
          <w:tcPr>
            <w:tcW w:w="4558" w:type="dxa"/>
            <w:vAlign w:val="center"/>
          </w:tcPr>
          <w:p w:rsidR="00633D73" w:rsidRDefault="00633D73" w:rsidP="00A857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улиц</w:t>
            </w:r>
          </w:p>
        </w:tc>
        <w:tc>
          <w:tcPr>
            <w:tcW w:w="1751" w:type="dxa"/>
            <w:vAlign w:val="center"/>
          </w:tcPr>
          <w:p w:rsidR="00633D73" w:rsidRDefault="00633D73" w:rsidP="00A24D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листов в книге</w:t>
            </w:r>
          </w:p>
        </w:tc>
      </w:tr>
      <w:tr w:rsidR="00633D73" w:rsidTr="00A24D70">
        <w:tc>
          <w:tcPr>
            <w:tcW w:w="867" w:type="dxa"/>
            <w:vAlign w:val="center"/>
          </w:tcPr>
          <w:p w:rsidR="00633D73" w:rsidRPr="00A857EF" w:rsidRDefault="00633D73" w:rsidP="00A857EF">
            <w:pPr>
              <w:pStyle w:val="a4"/>
              <w:numPr>
                <w:ilvl w:val="0"/>
                <w:numId w:val="3"/>
              </w:numPr>
              <w:ind w:left="1247"/>
              <w:jc w:val="center"/>
              <w:rPr>
                <w:sz w:val="26"/>
                <w:szCs w:val="26"/>
              </w:rPr>
            </w:pPr>
          </w:p>
        </w:tc>
        <w:tc>
          <w:tcPr>
            <w:tcW w:w="2480" w:type="dxa"/>
            <w:vAlign w:val="center"/>
          </w:tcPr>
          <w:p w:rsidR="00633D73" w:rsidRDefault="00A857EF" w:rsidP="00A857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633D73">
              <w:rPr>
                <w:sz w:val="26"/>
                <w:szCs w:val="26"/>
              </w:rPr>
              <w:t>таница Нижнебаканская</w:t>
            </w:r>
          </w:p>
        </w:tc>
        <w:tc>
          <w:tcPr>
            <w:tcW w:w="4558" w:type="dxa"/>
            <w:vAlign w:val="center"/>
          </w:tcPr>
          <w:p w:rsidR="00633D73" w:rsidRDefault="00A857EF" w:rsidP="00A857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улица</w:t>
            </w:r>
            <w:r w:rsidR="00633D73">
              <w:rPr>
                <w:sz w:val="26"/>
                <w:szCs w:val="26"/>
              </w:rPr>
              <w:t xml:space="preserve"> Ленина</w:t>
            </w:r>
          </w:p>
        </w:tc>
        <w:tc>
          <w:tcPr>
            <w:tcW w:w="1751" w:type="dxa"/>
            <w:vAlign w:val="center"/>
          </w:tcPr>
          <w:p w:rsidR="00633D73" w:rsidRDefault="00A24D70" w:rsidP="00A24D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</w:tr>
      <w:tr w:rsidR="00A857EF" w:rsidTr="00A24D70">
        <w:tc>
          <w:tcPr>
            <w:tcW w:w="867" w:type="dxa"/>
            <w:vAlign w:val="center"/>
          </w:tcPr>
          <w:p w:rsidR="00A857EF" w:rsidRPr="00A857EF" w:rsidRDefault="00A857EF" w:rsidP="00A857EF">
            <w:pPr>
              <w:pStyle w:val="a4"/>
              <w:numPr>
                <w:ilvl w:val="0"/>
                <w:numId w:val="3"/>
              </w:numPr>
              <w:ind w:left="1247"/>
              <w:jc w:val="center"/>
              <w:rPr>
                <w:sz w:val="26"/>
                <w:szCs w:val="26"/>
              </w:rPr>
            </w:pPr>
          </w:p>
        </w:tc>
        <w:tc>
          <w:tcPr>
            <w:tcW w:w="2480" w:type="dxa"/>
            <w:vAlign w:val="center"/>
          </w:tcPr>
          <w:p w:rsidR="00A857EF" w:rsidRDefault="00A857EF" w:rsidP="00A857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станица Нижнебаканская</w:t>
            </w:r>
          </w:p>
        </w:tc>
        <w:tc>
          <w:tcPr>
            <w:tcW w:w="4558" w:type="dxa"/>
            <w:vAlign w:val="center"/>
          </w:tcPr>
          <w:p w:rsidR="00A857EF" w:rsidRDefault="00A857EF" w:rsidP="00A857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улица Малыгина, переулок Ленина, улица Пролетарская</w:t>
            </w:r>
          </w:p>
        </w:tc>
        <w:tc>
          <w:tcPr>
            <w:tcW w:w="1751" w:type="dxa"/>
            <w:vAlign w:val="center"/>
          </w:tcPr>
          <w:p w:rsidR="00A857EF" w:rsidRDefault="00A24D70" w:rsidP="00A24D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A857EF" w:rsidTr="00A24D70">
        <w:tc>
          <w:tcPr>
            <w:tcW w:w="867" w:type="dxa"/>
            <w:vAlign w:val="center"/>
          </w:tcPr>
          <w:p w:rsidR="00A857EF" w:rsidRPr="00A857EF" w:rsidRDefault="00A857EF" w:rsidP="00A857EF">
            <w:pPr>
              <w:pStyle w:val="a4"/>
              <w:numPr>
                <w:ilvl w:val="0"/>
                <w:numId w:val="3"/>
              </w:numPr>
              <w:ind w:left="1247"/>
              <w:jc w:val="center"/>
              <w:rPr>
                <w:sz w:val="26"/>
                <w:szCs w:val="26"/>
              </w:rPr>
            </w:pPr>
          </w:p>
        </w:tc>
        <w:tc>
          <w:tcPr>
            <w:tcW w:w="2480" w:type="dxa"/>
            <w:vAlign w:val="center"/>
          </w:tcPr>
          <w:p w:rsidR="00A857EF" w:rsidRDefault="00A857EF" w:rsidP="00A857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станица Нижнебаканская</w:t>
            </w:r>
          </w:p>
        </w:tc>
        <w:tc>
          <w:tcPr>
            <w:tcW w:w="4558" w:type="dxa"/>
            <w:vAlign w:val="center"/>
          </w:tcPr>
          <w:p w:rsidR="00A857EF" w:rsidRDefault="00A857EF" w:rsidP="00A857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улица Советская, улица Комарова</w:t>
            </w:r>
          </w:p>
        </w:tc>
        <w:tc>
          <w:tcPr>
            <w:tcW w:w="1751" w:type="dxa"/>
            <w:vAlign w:val="center"/>
          </w:tcPr>
          <w:p w:rsidR="00A857EF" w:rsidRDefault="00A24D70" w:rsidP="00A24D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A857EF" w:rsidTr="00A24D70">
        <w:tc>
          <w:tcPr>
            <w:tcW w:w="867" w:type="dxa"/>
            <w:vAlign w:val="center"/>
          </w:tcPr>
          <w:p w:rsidR="00A857EF" w:rsidRPr="00A857EF" w:rsidRDefault="00A857EF" w:rsidP="00A857EF">
            <w:pPr>
              <w:pStyle w:val="a4"/>
              <w:numPr>
                <w:ilvl w:val="0"/>
                <w:numId w:val="3"/>
              </w:numPr>
              <w:ind w:left="1247"/>
              <w:jc w:val="center"/>
              <w:rPr>
                <w:sz w:val="26"/>
                <w:szCs w:val="26"/>
              </w:rPr>
            </w:pPr>
          </w:p>
        </w:tc>
        <w:tc>
          <w:tcPr>
            <w:tcW w:w="2480" w:type="dxa"/>
            <w:vAlign w:val="center"/>
          </w:tcPr>
          <w:p w:rsidR="00A857EF" w:rsidRDefault="00A857EF" w:rsidP="00A857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станица Нижнебаканская</w:t>
            </w:r>
          </w:p>
        </w:tc>
        <w:tc>
          <w:tcPr>
            <w:tcW w:w="4558" w:type="dxa"/>
            <w:vAlign w:val="center"/>
          </w:tcPr>
          <w:p w:rsidR="00A857EF" w:rsidRDefault="00A857EF" w:rsidP="00A857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улица Комиссарская</w:t>
            </w:r>
          </w:p>
        </w:tc>
        <w:tc>
          <w:tcPr>
            <w:tcW w:w="1751" w:type="dxa"/>
            <w:vAlign w:val="center"/>
          </w:tcPr>
          <w:p w:rsidR="00A857EF" w:rsidRDefault="00A24D70" w:rsidP="00A24D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</w:tr>
      <w:tr w:rsidR="00A857EF" w:rsidTr="00A24D70">
        <w:tc>
          <w:tcPr>
            <w:tcW w:w="867" w:type="dxa"/>
            <w:vAlign w:val="center"/>
          </w:tcPr>
          <w:p w:rsidR="00A857EF" w:rsidRPr="00A857EF" w:rsidRDefault="00A857EF" w:rsidP="00A857EF">
            <w:pPr>
              <w:pStyle w:val="a4"/>
              <w:numPr>
                <w:ilvl w:val="0"/>
                <w:numId w:val="3"/>
              </w:numPr>
              <w:ind w:left="1247"/>
              <w:jc w:val="center"/>
              <w:rPr>
                <w:sz w:val="26"/>
                <w:szCs w:val="26"/>
              </w:rPr>
            </w:pPr>
          </w:p>
        </w:tc>
        <w:tc>
          <w:tcPr>
            <w:tcW w:w="2480" w:type="dxa"/>
            <w:vAlign w:val="center"/>
          </w:tcPr>
          <w:p w:rsidR="00A857EF" w:rsidRDefault="00A857EF" w:rsidP="00A857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станица Нижнебаканская</w:t>
            </w:r>
          </w:p>
        </w:tc>
        <w:tc>
          <w:tcPr>
            <w:tcW w:w="4558" w:type="dxa"/>
            <w:vAlign w:val="center"/>
          </w:tcPr>
          <w:p w:rsidR="00A857EF" w:rsidRDefault="00A857EF" w:rsidP="00A857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переулок Комиссарский, улица Лермонтова, переулок Надежды, тупик Ореховый, улица Родниковая</w:t>
            </w:r>
          </w:p>
        </w:tc>
        <w:tc>
          <w:tcPr>
            <w:tcW w:w="1751" w:type="dxa"/>
            <w:vAlign w:val="center"/>
          </w:tcPr>
          <w:p w:rsidR="00A857EF" w:rsidRDefault="00A24D70" w:rsidP="00A24D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A857EF" w:rsidTr="00A24D70">
        <w:tc>
          <w:tcPr>
            <w:tcW w:w="867" w:type="dxa"/>
            <w:vAlign w:val="center"/>
          </w:tcPr>
          <w:p w:rsidR="00A857EF" w:rsidRPr="00A857EF" w:rsidRDefault="00A857EF" w:rsidP="00A857EF">
            <w:pPr>
              <w:pStyle w:val="a4"/>
              <w:numPr>
                <w:ilvl w:val="0"/>
                <w:numId w:val="3"/>
              </w:numPr>
              <w:ind w:left="1247"/>
              <w:jc w:val="center"/>
              <w:rPr>
                <w:sz w:val="26"/>
                <w:szCs w:val="26"/>
              </w:rPr>
            </w:pPr>
          </w:p>
        </w:tc>
        <w:tc>
          <w:tcPr>
            <w:tcW w:w="2480" w:type="dxa"/>
            <w:vAlign w:val="center"/>
          </w:tcPr>
          <w:p w:rsidR="00A857EF" w:rsidRDefault="00A857EF" w:rsidP="00A857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станица Нижнебаканская</w:t>
            </w:r>
          </w:p>
        </w:tc>
        <w:tc>
          <w:tcPr>
            <w:tcW w:w="4558" w:type="dxa"/>
            <w:vAlign w:val="center"/>
          </w:tcPr>
          <w:p w:rsidR="00A857EF" w:rsidRDefault="00A857EF" w:rsidP="00A857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улица Колхозная, улица Веселая, переулок Веселый</w:t>
            </w:r>
          </w:p>
        </w:tc>
        <w:tc>
          <w:tcPr>
            <w:tcW w:w="1751" w:type="dxa"/>
            <w:vAlign w:val="center"/>
          </w:tcPr>
          <w:p w:rsidR="00A857EF" w:rsidRDefault="00A24D70" w:rsidP="00A24D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</w:t>
            </w:r>
          </w:p>
        </w:tc>
      </w:tr>
      <w:tr w:rsidR="00A857EF" w:rsidTr="00A24D70">
        <w:tc>
          <w:tcPr>
            <w:tcW w:w="867" w:type="dxa"/>
            <w:vAlign w:val="center"/>
          </w:tcPr>
          <w:p w:rsidR="00A857EF" w:rsidRPr="00A857EF" w:rsidRDefault="00A857EF" w:rsidP="00A857EF">
            <w:pPr>
              <w:pStyle w:val="a4"/>
              <w:numPr>
                <w:ilvl w:val="0"/>
                <w:numId w:val="3"/>
              </w:numPr>
              <w:ind w:left="1247"/>
              <w:jc w:val="center"/>
              <w:rPr>
                <w:sz w:val="26"/>
                <w:szCs w:val="26"/>
              </w:rPr>
            </w:pPr>
          </w:p>
        </w:tc>
        <w:tc>
          <w:tcPr>
            <w:tcW w:w="2480" w:type="dxa"/>
            <w:vAlign w:val="center"/>
          </w:tcPr>
          <w:p w:rsidR="00A857EF" w:rsidRDefault="00A857EF" w:rsidP="00A857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станица Нижнебаканская</w:t>
            </w:r>
          </w:p>
        </w:tc>
        <w:tc>
          <w:tcPr>
            <w:tcW w:w="4558" w:type="dxa"/>
            <w:vAlign w:val="center"/>
          </w:tcPr>
          <w:p w:rsidR="00A857EF" w:rsidRDefault="00A857EF" w:rsidP="00A857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переулок Солнечный, улица Лозовая</w:t>
            </w:r>
          </w:p>
        </w:tc>
        <w:tc>
          <w:tcPr>
            <w:tcW w:w="1751" w:type="dxa"/>
            <w:vAlign w:val="center"/>
          </w:tcPr>
          <w:p w:rsidR="00A857EF" w:rsidRDefault="00A24D70" w:rsidP="00A24D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A857EF" w:rsidTr="00A24D70">
        <w:tc>
          <w:tcPr>
            <w:tcW w:w="867" w:type="dxa"/>
            <w:vAlign w:val="center"/>
          </w:tcPr>
          <w:p w:rsidR="00A857EF" w:rsidRPr="00A857EF" w:rsidRDefault="00A857EF" w:rsidP="00A857EF">
            <w:pPr>
              <w:pStyle w:val="a4"/>
              <w:numPr>
                <w:ilvl w:val="0"/>
                <w:numId w:val="3"/>
              </w:numPr>
              <w:ind w:left="1247"/>
              <w:jc w:val="center"/>
              <w:rPr>
                <w:sz w:val="26"/>
                <w:szCs w:val="26"/>
              </w:rPr>
            </w:pPr>
          </w:p>
        </w:tc>
        <w:tc>
          <w:tcPr>
            <w:tcW w:w="2480" w:type="dxa"/>
            <w:vAlign w:val="center"/>
          </w:tcPr>
          <w:p w:rsidR="00A857EF" w:rsidRDefault="00A857EF" w:rsidP="00A857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станица Нижнебаканская</w:t>
            </w:r>
          </w:p>
        </w:tc>
        <w:tc>
          <w:tcPr>
            <w:tcW w:w="4558" w:type="dxa"/>
            <w:vAlign w:val="center"/>
          </w:tcPr>
          <w:p w:rsidR="00A857EF" w:rsidRDefault="00A857EF" w:rsidP="00A857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улица Пионерская, улица Октябрьская, улица Пушкина</w:t>
            </w:r>
          </w:p>
        </w:tc>
        <w:tc>
          <w:tcPr>
            <w:tcW w:w="1751" w:type="dxa"/>
            <w:vAlign w:val="center"/>
          </w:tcPr>
          <w:p w:rsidR="00A857EF" w:rsidRDefault="00A24D70" w:rsidP="00A24D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A857EF" w:rsidTr="00A24D70">
        <w:tc>
          <w:tcPr>
            <w:tcW w:w="867" w:type="dxa"/>
            <w:vAlign w:val="center"/>
          </w:tcPr>
          <w:p w:rsidR="00A857EF" w:rsidRPr="00A857EF" w:rsidRDefault="00A857EF" w:rsidP="00A857EF">
            <w:pPr>
              <w:pStyle w:val="a4"/>
              <w:numPr>
                <w:ilvl w:val="0"/>
                <w:numId w:val="3"/>
              </w:numPr>
              <w:ind w:left="1247"/>
              <w:jc w:val="center"/>
              <w:rPr>
                <w:sz w:val="26"/>
                <w:szCs w:val="26"/>
              </w:rPr>
            </w:pPr>
          </w:p>
        </w:tc>
        <w:tc>
          <w:tcPr>
            <w:tcW w:w="2480" w:type="dxa"/>
            <w:vAlign w:val="center"/>
          </w:tcPr>
          <w:p w:rsidR="00A857EF" w:rsidRDefault="00A857EF" w:rsidP="00A857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станица Нижнебаканская</w:t>
            </w:r>
          </w:p>
        </w:tc>
        <w:tc>
          <w:tcPr>
            <w:tcW w:w="4558" w:type="dxa"/>
            <w:vAlign w:val="center"/>
          </w:tcPr>
          <w:p w:rsidR="00A857EF" w:rsidRDefault="00A857EF" w:rsidP="00A857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улица Красина</w:t>
            </w:r>
          </w:p>
        </w:tc>
        <w:tc>
          <w:tcPr>
            <w:tcW w:w="1751" w:type="dxa"/>
            <w:vAlign w:val="center"/>
          </w:tcPr>
          <w:p w:rsidR="00A857EF" w:rsidRDefault="00A24D70" w:rsidP="00A24D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</w:t>
            </w:r>
          </w:p>
        </w:tc>
      </w:tr>
      <w:tr w:rsidR="00A857EF" w:rsidTr="00A24D70">
        <w:tc>
          <w:tcPr>
            <w:tcW w:w="867" w:type="dxa"/>
            <w:vAlign w:val="center"/>
          </w:tcPr>
          <w:p w:rsidR="00A857EF" w:rsidRPr="00A857EF" w:rsidRDefault="00A857EF" w:rsidP="00A857EF">
            <w:pPr>
              <w:pStyle w:val="a4"/>
              <w:numPr>
                <w:ilvl w:val="0"/>
                <w:numId w:val="3"/>
              </w:numPr>
              <w:ind w:left="1247"/>
              <w:jc w:val="center"/>
              <w:rPr>
                <w:sz w:val="26"/>
                <w:szCs w:val="26"/>
              </w:rPr>
            </w:pPr>
          </w:p>
        </w:tc>
        <w:tc>
          <w:tcPr>
            <w:tcW w:w="2480" w:type="dxa"/>
            <w:vAlign w:val="center"/>
          </w:tcPr>
          <w:p w:rsidR="00A857EF" w:rsidRDefault="00A857EF" w:rsidP="00A857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станица Нижнебаканская</w:t>
            </w:r>
          </w:p>
        </w:tc>
        <w:tc>
          <w:tcPr>
            <w:tcW w:w="4558" w:type="dxa"/>
            <w:vAlign w:val="center"/>
          </w:tcPr>
          <w:p w:rsidR="00A857EF" w:rsidRDefault="00A857EF" w:rsidP="00A857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улица Чапаева, улица Котовского</w:t>
            </w:r>
          </w:p>
        </w:tc>
        <w:tc>
          <w:tcPr>
            <w:tcW w:w="1751" w:type="dxa"/>
            <w:vAlign w:val="center"/>
          </w:tcPr>
          <w:p w:rsidR="00A857EF" w:rsidRDefault="00A24D70" w:rsidP="00A24D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A857EF" w:rsidTr="00A24D70">
        <w:tc>
          <w:tcPr>
            <w:tcW w:w="867" w:type="dxa"/>
            <w:vAlign w:val="center"/>
          </w:tcPr>
          <w:p w:rsidR="00A857EF" w:rsidRPr="00A857EF" w:rsidRDefault="00A857EF" w:rsidP="00A857EF">
            <w:pPr>
              <w:pStyle w:val="a4"/>
              <w:numPr>
                <w:ilvl w:val="0"/>
                <w:numId w:val="3"/>
              </w:numPr>
              <w:ind w:left="1247"/>
              <w:jc w:val="center"/>
              <w:rPr>
                <w:sz w:val="26"/>
                <w:szCs w:val="26"/>
              </w:rPr>
            </w:pPr>
          </w:p>
        </w:tc>
        <w:tc>
          <w:tcPr>
            <w:tcW w:w="2480" w:type="dxa"/>
            <w:vAlign w:val="center"/>
          </w:tcPr>
          <w:p w:rsidR="00A857EF" w:rsidRDefault="00A857EF" w:rsidP="00A857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станица Нижнебаканская</w:t>
            </w:r>
          </w:p>
        </w:tc>
        <w:tc>
          <w:tcPr>
            <w:tcW w:w="4558" w:type="dxa"/>
            <w:vAlign w:val="center"/>
          </w:tcPr>
          <w:p w:rsidR="00A857EF" w:rsidRDefault="00A857EF" w:rsidP="00A857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улица Красноармейская</w:t>
            </w:r>
          </w:p>
        </w:tc>
        <w:tc>
          <w:tcPr>
            <w:tcW w:w="1751" w:type="dxa"/>
            <w:vAlign w:val="center"/>
          </w:tcPr>
          <w:p w:rsidR="00A857EF" w:rsidRDefault="00A24D70" w:rsidP="00A24D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</w:tr>
      <w:tr w:rsidR="00A857EF" w:rsidTr="00A24D70">
        <w:tc>
          <w:tcPr>
            <w:tcW w:w="867" w:type="dxa"/>
            <w:vAlign w:val="center"/>
          </w:tcPr>
          <w:p w:rsidR="00A857EF" w:rsidRPr="00A857EF" w:rsidRDefault="00A857EF" w:rsidP="00A857EF">
            <w:pPr>
              <w:pStyle w:val="a4"/>
              <w:numPr>
                <w:ilvl w:val="0"/>
                <w:numId w:val="3"/>
              </w:numPr>
              <w:ind w:left="1247"/>
              <w:jc w:val="center"/>
              <w:rPr>
                <w:sz w:val="26"/>
                <w:szCs w:val="26"/>
              </w:rPr>
            </w:pPr>
          </w:p>
        </w:tc>
        <w:tc>
          <w:tcPr>
            <w:tcW w:w="2480" w:type="dxa"/>
            <w:vAlign w:val="center"/>
          </w:tcPr>
          <w:p w:rsidR="00A857EF" w:rsidRDefault="00A857EF" w:rsidP="00A857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станица Нижнебаканская</w:t>
            </w:r>
          </w:p>
        </w:tc>
        <w:tc>
          <w:tcPr>
            <w:tcW w:w="4558" w:type="dxa"/>
            <w:vAlign w:val="center"/>
          </w:tcPr>
          <w:p w:rsidR="00A857EF" w:rsidRDefault="00A857EF" w:rsidP="00A857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улица Гагарина, улица Кедровая, улица Верятина, улица Карла Либкнехта</w:t>
            </w:r>
          </w:p>
        </w:tc>
        <w:tc>
          <w:tcPr>
            <w:tcW w:w="1751" w:type="dxa"/>
            <w:vAlign w:val="center"/>
          </w:tcPr>
          <w:p w:rsidR="00A857EF" w:rsidRDefault="00A24D70" w:rsidP="00A24D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A857EF" w:rsidTr="00A24D70">
        <w:tc>
          <w:tcPr>
            <w:tcW w:w="867" w:type="dxa"/>
            <w:vAlign w:val="center"/>
          </w:tcPr>
          <w:p w:rsidR="00A857EF" w:rsidRPr="00A857EF" w:rsidRDefault="00A857EF" w:rsidP="00A857EF">
            <w:pPr>
              <w:pStyle w:val="a4"/>
              <w:numPr>
                <w:ilvl w:val="0"/>
                <w:numId w:val="3"/>
              </w:numPr>
              <w:ind w:left="1247"/>
              <w:jc w:val="center"/>
              <w:rPr>
                <w:sz w:val="26"/>
                <w:szCs w:val="26"/>
              </w:rPr>
            </w:pPr>
          </w:p>
        </w:tc>
        <w:tc>
          <w:tcPr>
            <w:tcW w:w="2480" w:type="dxa"/>
            <w:vAlign w:val="center"/>
          </w:tcPr>
          <w:p w:rsidR="00A857EF" w:rsidRDefault="00A857EF" w:rsidP="00A857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станица Нижнебаканская</w:t>
            </w:r>
          </w:p>
        </w:tc>
        <w:tc>
          <w:tcPr>
            <w:tcW w:w="4558" w:type="dxa"/>
            <w:vAlign w:val="center"/>
          </w:tcPr>
          <w:p w:rsidR="00A857EF" w:rsidRDefault="00A857EF" w:rsidP="00A857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улица Степная, улица Калинина, Фрунзе</w:t>
            </w:r>
          </w:p>
        </w:tc>
        <w:tc>
          <w:tcPr>
            <w:tcW w:w="1751" w:type="dxa"/>
            <w:vAlign w:val="center"/>
          </w:tcPr>
          <w:p w:rsidR="00A857EF" w:rsidRDefault="00A24D70" w:rsidP="00A24D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</w:tr>
      <w:tr w:rsidR="00A857EF" w:rsidTr="00A24D70">
        <w:tc>
          <w:tcPr>
            <w:tcW w:w="867" w:type="dxa"/>
            <w:vAlign w:val="center"/>
          </w:tcPr>
          <w:p w:rsidR="00A857EF" w:rsidRPr="00A857EF" w:rsidRDefault="00A857EF" w:rsidP="00A857EF">
            <w:pPr>
              <w:pStyle w:val="a4"/>
              <w:numPr>
                <w:ilvl w:val="0"/>
                <w:numId w:val="3"/>
              </w:numPr>
              <w:ind w:left="1247"/>
              <w:jc w:val="center"/>
              <w:rPr>
                <w:sz w:val="26"/>
                <w:szCs w:val="26"/>
              </w:rPr>
            </w:pPr>
          </w:p>
        </w:tc>
        <w:tc>
          <w:tcPr>
            <w:tcW w:w="2480" w:type="dxa"/>
            <w:vAlign w:val="center"/>
          </w:tcPr>
          <w:p w:rsidR="00A857EF" w:rsidRDefault="00A857EF" w:rsidP="00A857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станица Нижнебаканская</w:t>
            </w:r>
          </w:p>
        </w:tc>
        <w:tc>
          <w:tcPr>
            <w:tcW w:w="4558" w:type="dxa"/>
            <w:vAlign w:val="center"/>
          </w:tcPr>
          <w:p w:rsidR="00A857EF" w:rsidRDefault="00A857EF" w:rsidP="00AE1EC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улица Комсомольская, улица Чехова, улица </w:t>
            </w:r>
            <w:r w:rsidR="00AE1EC8">
              <w:rPr>
                <w:sz w:val="26"/>
                <w:szCs w:val="26"/>
              </w:rPr>
              <w:t>Первомайская</w:t>
            </w:r>
          </w:p>
        </w:tc>
        <w:tc>
          <w:tcPr>
            <w:tcW w:w="1751" w:type="dxa"/>
            <w:vAlign w:val="center"/>
          </w:tcPr>
          <w:p w:rsidR="00A857EF" w:rsidRDefault="00A24D70" w:rsidP="00A24D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</w:tr>
      <w:tr w:rsidR="00A857EF" w:rsidTr="00A24D70">
        <w:tc>
          <w:tcPr>
            <w:tcW w:w="867" w:type="dxa"/>
            <w:vAlign w:val="center"/>
          </w:tcPr>
          <w:p w:rsidR="00A857EF" w:rsidRPr="00A857EF" w:rsidRDefault="00A857EF" w:rsidP="00A857EF">
            <w:pPr>
              <w:pStyle w:val="a4"/>
              <w:numPr>
                <w:ilvl w:val="0"/>
                <w:numId w:val="3"/>
              </w:numPr>
              <w:ind w:left="1247"/>
              <w:jc w:val="center"/>
              <w:rPr>
                <w:sz w:val="26"/>
                <w:szCs w:val="26"/>
              </w:rPr>
            </w:pPr>
          </w:p>
        </w:tc>
        <w:tc>
          <w:tcPr>
            <w:tcW w:w="2480" w:type="dxa"/>
            <w:vAlign w:val="center"/>
          </w:tcPr>
          <w:p w:rsidR="00A857EF" w:rsidRDefault="00A857EF" w:rsidP="00A857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станица Нижнебаканская</w:t>
            </w:r>
          </w:p>
        </w:tc>
        <w:tc>
          <w:tcPr>
            <w:tcW w:w="4558" w:type="dxa"/>
            <w:vAlign w:val="center"/>
          </w:tcPr>
          <w:p w:rsidR="00A857EF" w:rsidRDefault="00A857EF" w:rsidP="00A857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улица Шевченко, улица Войкова</w:t>
            </w:r>
          </w:p>
        </w:tc>
        <w:tc>
          <w:tcPr>
            <w:tcW w:w="1751" w:type="dxa"/>
            <w:vAlign w:val="center"/>
          </w:tcPr>
          <w:p w:rsidR="00A857EF" w:rsidRDefault="00A24D70" w:rsidP="00A24D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</w:tr>
      <w:tr w:rsidR="00A857EF" w:rsidTr="00A24D70">
        <w:tc>
          <w:tcPr>
            <w:tcW w:w="867" w:type="dxa"/>
            <w:vAlign w:val="center"/>
          </w:tcPr>
          <w:p w:rsidR="00A857EF" w:rsidRPr="00A857EF" w:rsidRDefault="00A857EF" w:rsidP="00A857EF">
            <w:pPr>
              <w:pStyle w:val="a4"/>
              <w:numPr>
                <w:ilvl w:val="0"/>
                <w:numId w:val="3"/>
              </w:numPr>
              <w:ind w:left="1247"/>
              <w:jc w:val="center"/>
              <w:rPr>
                <w:sz w:val="26"/>
                <w:szCs w:val="26"/>
              </w:rPr>
            </w:pPr>
          </w:p>
        </w:tc>
        <w:tc>
          <w:tcPr>
            <w:tcW w:w="2480" w:type="dxa"/>
            <w:vAlign w:val="center"/>
          </w:tcPr>
          <w:p w:rsidR="00A857EF" w:rsidRDefault="00A857EF" w:rsidP="00A857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станица Нижнебаканская</w:t>
            </w:r>
          </w:p>
        </w:tc>
        <w:tc>
          <w:tcPr>
            <w:tcW w:w="4558" w:type="dxa"/>
            <w:vAlign w:val="center"/>
          </w:tcPr>
          <w:p w:rsidR="00A857EF" w:rsidRDefault="00A857EF" w:rsidP="00A857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улица Горького, улица Матросова</w:t>
            </w:r>
          </w:p>
        </w:tc>
        <w:tc>
          <w:tcPr>
            <w:tcW w:w="1751" w:type="dxa"/>
            <w:vAlign w:val="center"/>
          </w:tcPr>
          <w:p w:rsidR="00A857EF" w:rsidRDefault="00A24D70" w:rsidP="00A24D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</w:tr>
      <w:tr w:rsidR="00A857EF" w:rsidTr="00A24D70">
        <w:tc>
          <w:tcPr>
            <w:tcW w:w="867" w:type="dxa"/>
            <w:vAlign w:val="center"/>
          </w:tcPr>
          <w:p w:rsidR="00A857EF" w:rsidRPr="00A857EF" w:rsidRDefault="00A857EF" w:rsidP="00A857EF">
            <w:pPr>
              <w:pStyle w:val="a4"/>
              <w:numPr>
                <w:ilvl w:val="0"/>
                <w:numId w:val="3"/>
              </w:numPr>
              <w:ind w:left="1247"/>
              <w:jc w:val="center"/>
              <w:rPr>
                <w:sz w:val="26"/>
                <w:szCs w:val="26"/>
              </w:rPr>
            </w:pPr>
          </w:p>
        </w:tc>
        <w:tc>
          <w:tcPr>
            <w:tcW w:w="2480" w:type="dxa"/>
            <w:vAlign w:val="center"/>
          </w:tcPr>
          <w:p w:rsidR="00A857EF" w:rsidRDefault="00A857EF" w:rsidP="00A857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станица </w:t>
            </w:r>
            <w:r>
              <w:rPr>
                <w:sz w:val="26"/>
                <w:szCs w:val="26"/>
              </w:rPr>
              <w:lastRenderedPageBreak/>
              <w:t>Нижнебаканская</w:t>
            </w:r>
          </w:p>
        </w:tc>
        <w:tc>
          <w:tcPr>
            <w:tcW w:w="4558" w:type="dxa"/>
            <w:vAlign w:val="center"/>
          </w:tcPr>
          <w:p w:rsidR="00A857EF" w:rsidRDefault="00A857EF" w:rsidP="00A24D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переулок </w:t>
            </w:r>
            <w:r w:rsidR="00AE1EC8">
              <w:rPr>
                <w:sz w:val="26"/>
                <w:szCs w:val="26"/>
              </w:rPr>
              <w:t>Речной, улица Ц</w:t>
            </w:r>
            <w:r>
              <w:rPr>
                <w:sz w:val="26"/>
                <w:szCs w:val="26"/>
              </w:rPr>
              <w:t xml:space="preserve">веточная, </w:t>
            </w:r>
            <w:r>
              <w:rPr>
                <w:sz w:val="26"/>
                <w:szCs w:val="26"/>
              </w:rPr>
              <w:lastRenderedPageBreak/>
              <w:t>улица Луговая</w:t>
            </w:r>
          </w:p>
        </w:tc>
        <w:tc>
          <w:tcPr>
            <w:tcW w:w="1751" w:type="dxa"/>
            <w:vAlign w:val="center"/>
          </w:tcPr>
          <w:p w:rsidR="00A857EF" w:rsidRDefault="00A24D70" w:rsidP="00A24D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100</w:t>
            </w:r>
          </w:p>
        </w:tc>
      </w:tr>
      <w:tr w:rsidR="00A857EF" w:rsidTr="00A24D70">
        <w:tc>
          <w:tcPr>
            <w:tcW w:w="867" w:type="dxa"/>
            <w:vAlign w:val="center"/>
          </w:tcPr>
          <w:p w:rsidR="00A857EF" w:rsidRPr="00A857EF" w:rsidRDefault="00A857EF" w:rsidP="00A857EF">
            <w:pPr>
              <w:pStyle w:val="a4"/>
              <w:numPr>
                <w:ilvl w:val="0"/>
                <w:numId w:val="3"/>
              </w:numPr>
              <w:ind w:left="1247"/>
              <w:jc w:val="center"/>
              <w:rPr>
                <w:sz w:val="26"/>
                <w:szCs w:val="26"/>
              </w:rPr>
            </w:pPr>
          </w:p>
        </w:tc>
        <w:tc>
          <w:tcPr>
            <w:tcW w:w="2480" w:type="dxa"/>
            <w:vAlign w:val="center"/>
          </w:tcPr>
          <w:p w:rsidR="00A857EF" w:rsidRDefault="00A857EF" w:rsidP="00A857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станица Нижнебаканская</w:t>
            </w:r>
          </w:p>
        </w:tc>
        <w:tc>
          <w:tcPr>
            <w:tcW w:w="4558" w:type="dxa"/>
            <w:vAlign w:val="center"/>
          </w:tcPr>
          <w:p w:rsidR="00A857EF" w:rsidRDefault="00A857EF" w:rsidP="00A24D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улица Зеленая</w:t>
            </w:r>
          </w:p>
        </w:tc>
        <w:tc>
          <w:tcPr>
            <w:tcW w:w="1751" w:type="dxa"/>
            <w:vAlign w:val="center"/>
          </w:tcPr>
          <w:p w:rsidR="00A857EF" w:rsidRDefault="00A24D70" w:rsidP="00A24D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</w:t>
            </w:r>
          </w:p>
        </w:tc>
      </w:tr>
      <w:tr w:rsidR="00A857EF" w:rsidTr="00A24D70">
        <w:tc>
          <w:tcPr>
            <w:tcW w:w="867" w:type="dxa"/>
            <w:vAlign w:val="center"/>
          </w:tcPr>
          <w:p w:rsidR="00A857EF" w:rsidRPr="00A857EF" w:rsidRDefault="00A857EF" w:rsidP="00A857EF">
            <w:pPr>
              <w:pStyle w:val="a4"/>
              <w:numPr>
                <w:ilvl w:val="0"/>
                <w:numId w:val="3"/>
              </w:numPr>
              <w:ind w:left="1247"/>
              <w:jc w:val="center"/>
              <w:rPr>
                <w:sz w:val="26"/>
                <w:szCs w:val="26"/>
              </w:rPr>
            </w:pPr>
          </w:p>
        </w:tc>
        <w:tc>
          <w:tcPr>
            <w:tcW w:w="2480" w:type="dxa"/>
            <w:vAlign w:val="center"/>
          </w:tcPr>
          <w:p w:rsidR="00A857EF" w:rsidRDefault="00A857EF" w:rsidP="00A857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станица Нижнебаканская</w:t>
            </w:r>
          </w:p>
        </w:tc>
        <w:tc>
          <w:tcPr>
            <w:tcW w:w="4558" w:type="dxa"/>
            <w:vAlign w:val="center"/>
          </w:tcPr>
          <w:p w:rsidR="00A857EF" w:rsidRDefault="00A857EF" w:rsidP="00A24D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улица Тюменская</w:t>
            </w:r>
          </w:p>
        </w:tc>
        <w:tc>
          <w:tcPr>
            <w:tcW w:w="1751" w:type="dxa"/>
            <w:vAlign w:val="center"/>
          </w:tcPr>
          <w:p w:rsidR="00A857EF" w:rsidRDefault="00A24D70" w:rsidP="00A24D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A857EF" w:rsidTr="00A24D70">
        <w:tc>
          <w:tcPr>
            <w:tcW w:w="867" w:type="dxa"/>
            <w:vAlign w:val="center"/>
          </w:tcPr>
          <w:p w:rsidR="00A857EF" w:rsidRPr="00A857EF" w:rsidRDefault="00A857EF" w:rsidP="00A857EF">
            <w:pPr>
              <w:pStyle w:val="a4"/>
              <w:numPr>
                <w:ilvl w:val="0"/>
                <w:numId w:val="3"/>
              </w:numPr>
              <w:ind w:left="1247"/>
              <w:jc w:val="center"/>
              <w:rPr>
                <w:sz w:val="26"/>
                <w:szCs w:val="26"/>
              </w:rPr>
            </w:pPr>
          </w:p>
        </w:tc>
        <w:tc>
          <w:tcPr>
            <w:tcW w:w="2480" w:type="dxa"/>
            <w:vAlign w:val="center"/>
          </w:tcPr>
          <w:p w:rsidR="00A857EF" w:rsidRDefault="00A857EF" w:rsidP="00A857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станица Нижнебаканская</w:t>
            </w:r>
          </w:p>
        </w:tc>
        <w:tc>
          <w:tcPr>
            <w:tcW w:w="4558" w:type="dxa"/>
            <w:vAlign w:val="center"/>
          </w:tcPr>
          <w:p w:rsidR="00A857EF" w:rsidRDefault="00A857EF" w:rsidP="00A24D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улица Чкалова</w:t>
            </w:r>
          </w:p>
        </w:tc>
        <w:tc>
          <w:tcPr>
            <w:tcW w:w="1751" w:type="dxa"/>
            <w:vAlign w:val="center"/>
          </w:tcPr>
          <w:p w:rsidR="00A857EF" w:rsidRDefault="00A24D70" w:rsidP="00A24D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</w:t>
            </w:r>
          </w:p>
        </w:tc>
      </w:tr>
      <w:tr w:rsidR="00A857EF" w:rsidTr="00A24D70">
        <w:tc>
          <w:tcPr>
            <w:tcW w:w="867" w:type="dxa"/>
            <w:vAlign w:val="center"/>
          </w:tcPr>
          <w:p w:rsidR="00A857EF" w:rsidRPr="00A857EF" w:rsidRDefault="00A857EF" w:rsidP="00A857EF">
            <w:pPr>
              <w:pStyle w:val="a4"/>
              <w:numPr>
                <w:ilvl w:val="0"/>
                <w:numId w:val="3"/>
              </w:numPr>
              <w:ind w:left="1247"/>
              <w:jc w:val="center"/>
              <w:rPr>
                <w:sz w:val="26"/>
                <w:szCs w:val="26"/>
              </w:rPr>
            </w:pPr>
          </w:p>
        </w:tc>
        <w:tc>
          <w:tcPr>
            <w:tcW w:w="2480" w:type="dxa"/>
            <w:vAlign w:val="center"/>
          </w:tcPr>
          <w:p w:rsidR="00A857EF" w:rsidRDefault="00A857EF" w:rsidP="00A857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станица Нижнебаканская</w:t>
            </w:r>
          </w:p>
        </w:tc>
        <w:tc>
          <w:tcPr>
            <w:tcW w:w="4558" w:type="dxa"/>
            <w:vAlign w:val="center"/>
          </w:tcPr>
          <w:p w:rsidR="00A857EF" w:rsidRDefault="00A857EF" w:rsidP="00A24D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улица Демьяна Бедного, улица Водопьянова, улица Леваневского, улица Набережная</w:t>
            </w:r>
          </w:p>
        </w:tc>
        <w:tc>
          <w:tcPr>
            <w:tcW w:w="1751" w:type="dxa"/>
            <w:vAlign w:val="center"/>
          </w:tcPr>
          <w:p w:rsidR="00A857EF" w:rsidRDefault="00A24D70" w:rsidP="00A24D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</w:tr>
      <w:tr w:rsidR="00A857EF" w:rsidTr="00A24D70">
        <w:tc>
          <w:tcPr>
            <w:tcW w:w="867" w:type="dxa"/>
            <w:vAlign w:val="center"/>
          </w:tcPr>
          <w:p w:rsidR="00A857EF" w:rsidRPr="00A857EF" w:rsidRDefault="00A857EF" w:rsidP="00A857EF">
            <w:pPr>
              <w:pStyle w:val="a4"/>
              <w:numPr>
                <w:ilvl w:val="0"/>
                <w:numId w:val="3"/>
              </w:numPr>
              <w:ind w:left="1247"/>
              <w:jc w:val="center"/>
              <w:rPr>
                <w:sz w:val="26"/>
                <w:szCs w:val="26"/>
              </w:rPr>
            </w:pPr>
          </w:p>
        </w:tc>
        <w:tc>
          <w:tcPr>
            <w:tcW w:w="2480" w:type="dxa"/>
            <w:vAlign w:val="center"/>
          </w:tcPr>
          <w:p w:rsidR="00A857EF" w:rsidRDefault="00A857EF" w:rsidP="00A857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станица Нижнебаканская</w:t>
            </w:r>
          </w:p>
        </w:tc>
        <w:tc>
          <w:tcPr>
            <w:tcW w:w="4558" w:type="dxa"/>
            <w:vAlign w:val="center"/>
          </w:tcPr>
          <w:p w:rsidR="00A857EF" w:rsidRDefault="00A857EF" w:rsidP="00A24D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улица Лесная, переулок Новый, улица Виноградная</w:t>
            </w:r>
          </w:p>
        </w:tc>
        <w:tc>
          <w:tcPr>
            <w:tcW w:w="1751" w:type="dxa"/>
            <w:vAlign w:val="center"/>
          </w:tcPr>
          <w:p w:rsidR="00A857EF" w:rsidRDefault="00A24D70" w:rsidP="00A24D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</w:tr>
      <w:tr w:rsidR="00A857EF" w:rsidTr="00A24D70">
        <w:tc>
          <w:tcPr>
            <w:tcW w:w="867" w:type="dxa"/>
            <w:vAlign w:val="center"/>
          </w:tcPr>
          <w:p w:rsidR="00A857EF" w:rsidRPr="00A857EF" w:rsidRDefault="00A857EF" w:rsidP="00A857EF">
            <w:pPr>
              <w:pStyle w:val="a4"/>
              <w:numPr>
                <w:ilvl w:val="0"/>
                <w:numId w:val="3"/>
              </w:numPr>
              <w:ind w:left="1247"/>
              <w:jc w:val="center"/>
              <w:rPr>
                <w:sz w:val="26"/>
                <w:szCs w:val="26"/>
              </w:rPr>
            </w:pPr>
          </w:p>
        </w:tc>
        <w:tc>
          <w:tcPr>
            <w:tcW w:w="2480" w:type="dxa"/>
            <w:vAlign w:val="center"/>
          </w:tcPr>
          <w:p w:rsidR="00A857EF" w:rsidRDefault="00A857EF" w:rsidP="00A857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станица Нижнебаканская</w:t>
            </w:r>
          </w:p>
        </w:tc>
        <w:tc>
          <w:tcPr>
            <w:tcW w:w="4558" w:type="dxa"/>
            <w:vAlign w:val="center"/>
          </w:tcPr>
          <w:p w:rsidR="00A857EF" w:rsidRDefault="00A857EF" w:rsidP="00A24D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улица Мира</w:t>
            </w:r>
          </w:p>
        </w:tc>
        <w:tc>
          <w:tcPr>
            <w:tcW w:w="1751" w:type="dxa"/>
            <w:vAlign w:val="center"/>
          </w:tcPr>
          <w:p w:rsidR="00A857EF" w:rsidRDefault="00A24D70" w:rsidP="00A24D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</w:tr>
      <w:tr w:rsidR="00A857EF" w:rsidTr="00A24D70">
        <w:tc>
          <w:tcPr>
            <w:tcW w:w="867" w:type="dxa"/>
            <w:vAlign w:val="center"/>
          </w:tcPr>
          <w:p w:rsidR="00A857EF" w:rsidRPr="00A857EF" w:rsidRDefault="00A857EF" w:rsidP="00A857EF">
            <w:pPr>
              <w:pStyle w:val="a4"/>
              <w:numPr>
                <w:ilvl w:val="0"/>
                <w:numId w:val="3"/>
              </w:numPr>
              <w:ind w:left="1247"/>
              <w:jc w:val="center"/>
              <w:rPr>
                <w:sz w:val="26"/>
                <w:szCs w:val="26"/>
              </w:rPr>
            </w:pPr>
          </w:p>
        </w:tc>
        <w:tc>
          <w:tcPr>
            <w:tcW w:w="2480" w:type="dxa"/>
            <w:vAlign w:val="center"/>
          </w:tcPr>
          <w:p w:rsidR="00A857EF" w:rsidRDefault="00A857EF" w:rsidP="00A857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станица Нижнебаканская</w:t>
            </w:r>
          </w:p>
        </w:tc>
        <w:tc>
          <w:tcPr>
            <w:tcW w:w="4558" w:type="dxa"/>
            <w:vAlign w:val="center"/>
          </w:tcPr>
          <w:p w:rsidR="00A857EF" w:rsidRDefault="00A857EF" w:rsidP="00A24D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улица Рудник Опока, улица Крупской, улица Садовая, улица Упорная</w:t>
            </w:r>
          </w:p>
        </w:tc>
        <w:tc>
          <w:tcPr>
            <w:tcW w:w="1751" w:type="dxa"/>
            <w:vAlign w:val="center"/>
          </w:tcPr>
          <w:p w:rsidR="00A857EF" w:rsidRDefault="00A24D70" w:rsidP="00A24D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</w:t>
            </w:r>
          </w:p>
        </w:tc>
      </w:tr>
      <w:tr w:rsidR="00A857EF" w:rsidTr="00A24D70">
        <w:tc>
          <w:tcPr>
            <w:tcW w:w="867" w:type="dxa"/>
            <w:vAlign w:val="center"/>
          </w:tcPr>
          <w:p w:rsidR="00A857EF" w:rsidRPr="00A857EF" w:rsidRDefault="00A857EF" w:rsidP="00A857EF">
            <w:pPr>
              <w:pStyle w:val="a4"/>
              <w:numPr>
                <w:ilvl w:val="0"/>
                <w:numId w:val="3"/>
              </w:numPr>
              <w:ind w:left="1247"/>
              <w:jc w:val="center"/>
              <w:rPr>
                <w:sz w:val="26"/>
                <w:szCs w:val="26"/>
              </w:rPr>
            </w:pPr>
          </w:p>
        </w:tc>
        <w:tc>
          <w:tcPr>
            <w:tcW w:w="2480" w:type="dxa"/>
            <w:vAlign w:val="center"/>
          </w:tcPr>
          <w:p w:rsidR="00A857EF" w:rsidRDefault="00A857EF" w:rsidP="00A857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станица Нижнебаканская</w:t>
            </w:r>
          </w:p>
        </w:tc>
        <w:tc>
          <w:tcPr>
            <w:tcW w:w="4558" w:type="dxa"/>
            <w:vAlign w:val="center"/>
          </w:tcPr>
          <w:p w:rsidR="00A857EF" w:rsidRDefault="00A857EF" w:rsidP="00A857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улица Таманская</w:t>
            </w:r>
          </w:p>
        </w:tc>
        <w:tc>
          <w:tcPr>
            <w:tcW w:w="1751" w:type="dxa"/>
            <w:vAlign w:val="center"/>
          </w:tcPr>
          <w:p w:rsidR="00A857EF" w:rsidRDefault="00A24D70" w:rsidP="00A24D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</w:t>
            </w:r>
          </w:p>
        </w:tc>
      </w:tr>
      <w:tr w:rsidR="00A857EF" w:rsidTr="00A24D70">
        <w:tc>
          <w:tcPr>
            <w:tcW w:w="867" w:type="dxa"/>
            <w:vAlign w:val="center"/>
          </w:tcPr>
          <w:p w:rsidR="00A857EF" w:rsidRPr="00A857EF" w:rsidRDefault="00A857EF" w:rsidP="00A857EF">
            <w:pPr>
              <w:pStyle w:val="a4"/>
              <w:numPr>
                <w:ilvl w:val="0"/>
                <w:numId w:val="3"/>
              </w:numPr>
              <w:ind w:left="1247"/>
              <w:jc w:val="center"/>
              <w:rPr>
                <w:sz w:val="26"/>
                <w:szCs w:val="26"/>
              </w:rPr>
            </w:pPr>
          </w:p>
        </w:tc>
        <w:tc>
          <w:tcPr>
            <w:tcW w:w="2480" w:type="dxa"/>
            <w:vAlign w:val="center"/>
          </w:tcPr>
          <w:p w:rsidR="00A857EF" w:rsidRDefault="00A857EF" w:rsidP="00A857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станица Нижнебаканская</w:t>
            </w:r>
          </w:p>
        </w:tc>
        <w:tc>
          <w:tcPr>
            <w:tcW w:w="4558" w:type="dxa"/>
            <w:vAlign w:val="center"/>
          </w:tcPr>
          <w:p w:rsidR="00A857EF" w:rsidRDefault="00A857EF" w:rsidP="00A857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улица Революционная, улица Клары Цеткин, улица Водопроводная, улица Гастелло</w:t>
            </w:r>
          </w:p>
        </w:tc>
        <w:tc>
          <w:tcPr>
            <w:tcW w:w="1751" w:type="dxa"/>
            <w:vAlign w:val="center"/>
          </w:tcPr>
          <w:p w:rsidR="00A857EF" w:rsidRDefault="00A24D70" w:rsidP="00A24D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</w:t>
            </w:r>
          </w:p>
        </w:tc>
      </w:tr>
      <w:tr w:rsidR="00A857EF" w:rsidTr="00A24D70">
        <w:tc>
          <w:tcPr>
            <w:tcW w:w="867" w:type="dxa"/>
            <w:vAlign w:val="center"/>
          </w:tcPr>
          <w:p w:rsidR="00A857EF" w:rsidRPr="00A857EF" w:rsidRDefault="00A857EF" w:rsidP="00A857EF">
            <w:pPr>
              <w:pStyle w:val="a4"/>
              <w:numPr>
                <w:ilvl w:val="0"/>
                <w:numId w:val="3"/>
              </w:numPr>
              <w:ind w:left="1247"/>
              <w:jc w:val="center"/>
              <w:rPr>
                <w:sz w:val="26"/>
                <w:szCs w:val="26"/>
              </w:rPr>
            </w:pPr>
          </w:p>
        </w:tc>
        <w:tc>
          <w:tcPr>
            <w:tcW w:w="2480" w:type="dxa"/>
            <w:vAlign w:val="center"/>
          </w:tcPr>
          <w:p w:rsidR="00A857EF" w:rsidRDefault="00A857EF" w:rsidP="00A857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станица Нижнебаканская</w:t>
            </w:r>
          </w:p>
        </w:tc>
        <w:tc>
          <w:tcPr>
            <w:tcW w:w="4558" w:type="dxa"/>
            <w:vAlign w:val="center"/>
          </w:tcPr>
          <w:p w:rsidR="00A857EF" w:rsidRDefault="00A857EF" w:rsidP="00A857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улица Щорса, улица Нагорная, улица Степана Разина, улица Кривая</w:t>
            </w:r>
          </w:p>
        </w:tc>
        <w:tc>
          <w:tcPr>
            <w:tcW w:w="1751" w:type="dxa"/>
            <w:vAlign w:val="center"/>
          </w:tcPr>
          <w:p w:rsidR="00A857EF" w:rsidRDefault="00A24D70" w:rsidP="00A24D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</w:tr>
      <w:tr w:rsidR="00A857EF" w:rsidTr="00A24D70">
        <w:tc>
          <w:tcPr>
            <w:tcW w:w="867" w:type="dxa"/>
            <w:vAlign w:val="center"/>
          </w:tcPr>
          <w:p w:rsidR="00A857EF" w:rsidRPr="00A857EF" w:rsidRDefault="00A857EF" w:rsidP="00A857EF">
            <w:pPr>
              <w:pStyle w:val="a4"/>
              <w:numPr>
                <w:ilvl w:val="0"/>
                <w:numId w:val="3"/>
              </w:numPr>
              <w:ind w:left="1247"/>
              <w:jc w:val="center"/>
              <w:rPr>
                <w:sz w:val="26"/>
                <w:szCs w:val="26"/>
              </w:rPr>
            </w:pPr>
          </w:p>
        </w:tc>
        <w:tc>
          <w:tcPr>
            <w:tcW w:w="2480" w:type="dxa"/>
            <w:vAlign w:val="center"/>
          </w:tcPr>
          <w:p w:rsidR="00A857EF" w:rsidRDefault="00A857EF" w:rsidP="00A857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поселок Жемчужный</w:t>
            </w:r>
          </w:p>
        </w:tc>
        <w:tc>
          <w:tcPr>
            <w:tcW w:w="4558" w:type="dxa"/>
            <w:vAlign w:val="center"/>
          </w:tcPr>
          <w:p w:rsidR="00A857EF" w:rsidRDefault="00A857EF" w:rsidP="00A857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улица Шоссейная, улица Средняя, улица Речная, улица центральная, улица Лесная, переулок Лесной, улица Заречная</w:t>
            </w:r>
          </w:p>
        </w:tc>
        <w:tc>
          <w:tcPr>
            <w:tcW w:w="1751" w:type="dxa"/>
            <w:vAlign w:val="center"/>
          </w:tcPr>
          <w:p w:rsidR="00A857EF" w:rsidRDefault="00A24D70" w:rsidP="00A24D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</w:tr>
      <w:tr w:rsidR="00A857EF" w:rsidTr="00A24D70">
        <w:tc>
          <w:tcPr>
            <w:tcW w:w="867" w:type="dxa"/>
            <w:vAlign w:val="center"/>
          </w:tcPr>
          <w:p w:rsidR="00A857EF" w:rsidRPr="00A857EF" w:rsidRDefault="00A857EF" w:rsidP="00A857EF">
            <w:pPr>
              <w:pStyle w:val="a4"/>
              <w:numPr>
                <w:ilvl w:val="0"/>
                <w:numId w:val="3"/>
              </w:numPr>
              <w:ind w:left="1247"/>
              <w:jc w:val="center"/>
              <w:rPr>
                <w:sz w:val="26"/>
                <w:szCs w:val="26"/>
              </w:rPr>
            </w:pPr>
          </w:p>
        </w:tc>
        <w:tc>
          <w:tcPr>
            <w:tcW w:w="2480" w:type="dxa"/>
            <w:vAlign w:val="center"/>
          </w:tcPr>
          <w:p w:rsidR="00A857EF" w:rsidRDefault="00A857EF" w:rsidP="00A857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станица Неберджаевская</w:t>
            </w:r>
          </w:p>
        </w:tc>
        <w:tc>
          <w:tcPr>
            <w:tcW w:w="4558" w:type="dxa"/>
            <w:vAlign w:val="center"/>
          </w:tcPr>
          <w:p w:rsidR="00A857EF" w:rsidRDefault="00A857EF" w:rsidP="00A857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улица Садовая, улица Октябрьская, улица Дзержинского, улица Гайдара</w:t>
            </w:r>
          </w:p>
        </w:tc>
        <w:tc>
          <w:tcPr>
            <w:tcW w:w="1751" w:type="dxa"/>
            <w:vAlign w:val="center"/>
          </w:tcPr>
          <w:p w:rsidR="00A857EF" w:rsidRDefault="00A24D70" w:rsidP="00A24D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A857EF" w:rsidTr="00A24D70">
        <w:tc>
          <w:tcPr>
            <w:tcW w:w="867" w:type="dxa"/>
            <w:vAlign w:val="center"/>
          </w:tcPr>
          <w:p w:rsidR="00A857EF" w:rsidRPr="00A857EF" w:rsidRDefault="00A857EF" w:rsidP="00A857EF">
            <w:pPr>
              <w:pStyle w:val="a4"/>
              <w:numPr>
                <w:ilvl w:val="0"/>
                <w:numId w:val="3"/>
              </w:numPr>
              <w:ind w:left="1247"/>
              <w:jc w:val="center"/>
              <w:rPr>
                <w:sz w:val="26"/>
                <w:szCs w:val="26"/>
              </w:rPr>
            </w:pPr>
          </w:p>
        </w:tc>
        <w:tc>
          <w:tcPr>
            <w:tcW w:w="2480" w:type="dxa"/>
            <w:vAlign w:val="center"/>
          </w:tcPr>
          <w:p w:rsidR="00A857EF" w:rsidRDefault="00A857EF" w:rsidP="00A857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станица Неберджаевская</w:t>
            </w:r>
          </w:p>
        </w:tc>
        <w:tc>
          <w:tcPr>
            <w:tcW w:w="4558" w:type="dxa"/>
            <w:vAlign w:val="center"/>
          </w:tcPr>
          <w:p w:rsidR="00A857EF" w:rsidRDefault="00A857EF" w:rsidP="00A857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улица Ленина</w:t>
            </w:r>
          </w:p>
        </w:tc>
        <w:tc>
          <w:tcPr>
            <w:tcW w:w="1751" w:type="dxa"/>
            <w:vAlign w:val="center"/>
          </w:tcPr>
          <w:p w:rsidR="00A857EF" w:rsidRDefault="00A24D70" w:rsidP="00A24D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</w:tr>
      <w:tr w:rsidR="00A857EF" w:rsidTr="00A24D70">
        <w:tc>
          <w:tcPr>
            <w:tcW w:w="867" w:type="dxa"/>
            <w:vAlign w:val="center"/>
          </w:tcPr>
          <w:p w:rsidR="00A857EF" w:rsidRPr="00A857EF" w:rsidRDefault="00A857EF" w:rsidP="00A857EF">
            <w:pPr>
              <w:pStyle w:val="a4"/>
              <w:numPr>
                <w:ilvl w:val="0"/>
                <w:numId w:val="3"/>
              </w:numPr>
              <w:ind w:left="1247"/>
              <w:jc w:val="center"/>
              <w:rPr>
                <w:sz w:val="26"/>
                <w:szCs w:val="26"/>
              </w:rPr>
            </w:pPr>
          </w:p>
        </w:tc>
        <w:tc>
          <w:tcPr>
            <w:tcW w:w="2480" w:type="dxa"/>
            <w:vAlign w:val="center"/>
          </w:tcPr>
          <w:p w:rsidR="00A857EF" w:rsidRDefault="00A857EF" w:rsidP="00A857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станица Неберджаевская</w:t>
            </w:r>
          </w:p>
        </w:tc>
        <w:tc>
          <w:tcPr>
            <w:tcW w:w="4558" w:type="dxa"/>
            <w:vAlign w:val="center"/>
          </w:tcPr>
          <w:p w:rsidR="00A857EF" w:rsidRDefault="00A857EF" w:rsidP="00A857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улица Мигаля, переулок Спортивный, улица Мира</w:t>
            </w:r>
          </w:p>
        </w:tc>
        <w:tc>
          <w:tcPr>
            <w:tcW w:w="1751" w:type="dxa"/>
            <w:vAlign w:val="center"/>
          </w:tcPr>
          <w:p w:rsidR="00A857EF" w:rsidRDefault="00A24D70" w:rsidP="00A24D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</w:tr>
      <w:tr w:rsidR="00A857EF" w:rsidTr="00A24D70">
        <w:tc>
          <w:tcPr>
            <w:tcW w:w="867" w:type="dxa"/>
            <w:vAlign w:val="center"/>
          </w:tcPr>
          <w:p w:rsidR="00A857EF" w:rsidRPr="00A857EF" w:rsidRDefault="00A857EF" w:rsidP="00A857EF">
            <w:pPr>
              <w:pStyle w:val="a4"/>
              <w:numPr>
                <w:ilvl w:val="0"/>
                <w:numId w:val="3"/>
              </w:numPr>
              <w:ind w:left="1247"/>
              <w:jc w:val="center"/>
              <w:rPr>
                <w:sz w:val="26"/>
                <w:szCs w:val="26"/>
              </w:rPr>
            </w:pPr>
          </w:p>
        </w:tc>
        <w:tc>
          <w:tcPr>
            <w:tcW w:w="2480" w:type="dxa"/>
            <w:vAlign w:val="center"/>
          </w:tcPr>
          <w:p w:rsidR="00A857EF" w:rsidRDefault="00A857EF" w:rsidP="00A857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станица Неберджаевская</w:t>
            </w:r>
          </w:p>
        </w:tc>
        <w:tc>
          <w:tcPr>
            <w:tcW w:w="4558" w:type="dxa"/>
            <w:vAlign w:val="center"/>
          </w:tcPr>
          <w:p w:rsidR="00A857EF" w:rsidRDefault="00A857EF" w:rsidP="00A857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улица 60 лет СССР, улица Революционная, улица Набережная, улица Заречная</w:t>
            </w:r>
          </w:p>
        </w:tc>
        <w:tc>
          <w:tcPr>
            <w:tcW w:w="1751" w:type="dxa"/>
            <w:vAlign w:val="center"/>
          </w:tcPr>
          <w:p w:rsidR="00A857EF" w:rsidRDefault="00A24D70" w:rsidP="00A24D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</w:t>
            </w:r>
          </w:p>
        </w:tc>
      </w:tr>
      <w:tr w:rsidR="00A857EF" w:rsidTr="00A24D70">
        <w:tc>
          <w:tcPr>
            <w:tcW w:w="867" w:type="dxa"/>
            <w:vAlign w:val="center"/>
          </w:tcPr>
          <w:p w:rsidR="00A857EF" w:rsidRPr="00A857EF" w:rsidRDefault="00A857EF" w:rsidP="00A857EF">
            <w:pPr>
              <w:pStyle w:val="a4"/>
              <w:numPr>
                <w:ilvl w:val="0"/>
                <w:numId w:val="3"/>
              </w:numPr>
              <w:ind w:left="1247"/>
              <w:jc w:val="center"/>
              <w:rPr>
                <w:sz w:val="26"/>
                <w:szCs w:val="26"/>
              </w:rPr>
            </w:pPr>
          </w:p>
        </w:tc>
        <w:tc>
          <w:tcPr>
            <w:tcW w:w="2480" w:type="dxa"/>
            <w:vAlign w:val="center"/>
          </w:tcPr>
          <w:p w:rsidR="00A857EF" w:rsidRDefault="00A857EF" w:rsidP="00A857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станица Неберджаевская</w:t>
            </w:r>
          </w:p>
        </w:tc>
        <w:tc>
          <w:tcPr>
            <w:tcW w:w="4558" w:type="dxa"/>
            <w:vAlign w:val="center"/>
          </w:tcPr>
          <w:p w:rsidR="00A857EF" w:rsidRDefault="00A857EF" w:rsidP="00A857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улица Крупской, улица Степная</w:t>
            </w:r>
          </w:p>
        </w:tc>
        <w:tc>
          <w:tcPr>
            <w:tcW w:w="1751" w:type="dxa"/>
            <w:vAlign w:val="center"/>
          </w:tcPr>
          <w:p w:rsidR="00A857EF" w:rsidRDefault="00A24D70" w:rsidP="00A24D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</w:t>
            </w:r>
          </w:p>
        </w:tc>
      </w:tr>
      <w:tr w:rsidR="00A857EF" w:rsidTr="00A24D70">
        <w:tc>
          <w:tcPr>
            <w:tcW w:w="867" w:type="dxa"/>
            <w:vAlign w:val="center"/>
          </w:tcPr>
          <w:p w:rsidR="00A857EF" w:rsidRPr="00A857EF" w:rsidRDefault="00A857EF" w:rsidP="00A857EF">
            <w:pPr>
              <w:pStyle w:val="a4"/>
              <w:numPr>
                <w:ilvl w:val="0"/>
                <w:numId w:val="3"/>
              </w:numPr>
              <w:ind w:left="1247"/>
              <w:jc w:val="center"/>
              <w:rPr>
                <w:sz w:val="26"/>
                <w:szCs w:val="26"/>
              </w:rPr>
            </w:pPr>
          </w:p>
        </w:tc>
        <w:tc>
          <w:tcPr>
            <w:tcW w:w="2480" w:type="dxa"/>
            <w:vAlign w:val="center"/>
          </w:tcPr>
          <w:p w:rsidR="00A857EF" w:rsidRDefault="00A857EF" w:rsidP="00A857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станица Неберджаевская</w:t>
            </w:r>
          </w:p>
        </w:tc>
        <w:tc>
          <w:tcPr>
            <w:tcW w:w="4558" w:type="dxa"/>
            <w:vAlign w:val="center"/>
          </w:tcPr>
          <w:p w:rsidR="00A857EF" w:rsidRDefault="00A857EF" w:rsidP="00A857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улица Стаханова, улица Кочубея, улица Овчинникова, разъезд 11 км</w:t>
            </w:r>
          </w:p>
        </w:tc>
        <w:tc>
          <w:tcPr>
            <w:tcW w:w="1751" w:type="dxa"/>
            <w:vAlign w:val="center"/>
          </w:tcPr>
          <w:p w:rsidR="00A857EF" w:rsidRDefault="00A24D70" w:rsidP="00A24D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</w:tr>
      <w:tr w:rsidR="00A857EF" w:rsidTr="00A24D70">
        <w:tc>
          <w:tcPr>
            <w:tcW w:w="867" w:type="dxa"/>
            <w:vAlign w:val="center"/>
          </w:tcPr>
          <w:p w:rsidR="00A857EF" w:rsidRPr="00A857EF" w:rsidRDefault="00A857EF" w:rsidP="00A857EF">
            <w:pPr>
              <w:pStyle w:val="a4"/>
              <w:numPr>
                <w:ilvl w:val="0"/>
                <w:numId w:val="3"/>
              </w:numPr>
              <w:ind w:left="1247"/>
              <w:jc w:val="center"/>
              <w:rPr>
                <w:sz w:val="26"/>
                <w:szCs w:val="26"/>
              </w:rPr>
            </w:pPr>
          </w:p>
        </w:tc>
        <w:tc>
          <w:tcPr>
            <w:tcW w:w="2480" w:type="dxa"/>
            <w:vAlign w:val="center"/>
          </w:tcPr>
          <w:p w:rsidR="00A857EF" w:rsidRDefault="00A857EF" w:rsidP="00A857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станица Неберджаевская, хутор Гапоновский</w:t>
            </w:r>
          </w:p>
        </w:tc>
        <w:tc>
          <w:tcPr>
            <w:tcW w:w="4558" w:type="dxa"/>
            <w:vAlign w:val="center"/>
          </w:tcPr>
          <w:p w:rsidR="00A857EF" w:rsidRDefault="00A857EF" w:rsidP="00A857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улица Майская, улица Лесная, улица Солнечная, улица Тенистая, улица Сунженская, улица Терская, хутор Гапоновский</w:t>
            </w:r>
          </w:p>
        </w:tc>
        <w:tc>
          <w:tcPr>
            <w:tcW w:w="1751" w:type="dxa"/>
            <w:vAlign w:val="center"/>
          </w:tcPr>
          <w:p w:rsidR="00A857EF" w:rsidRDefault="00A24D70" w:rsidP="00A24D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</w:t>
            </w:r>
          </w:p>
        </w:tc>
      </w:tr>
    </w:tbl>
    <w:p w:rsidR="00857D7D" w:rsidRPr="008E47C5" w:rsidRDefault="00857D7D" w:rsidP="00857D7D">
      <w:pPr>
        <w:rPr>
          <w:sz w:val="26"/>
          <w:szCs w:val="26"/>
        </w:rPr>
      </w:pPr>
    </w:p>
    <w:p w:rsidR="008E47C5" w:rsidRDefault="008E47C5" w:rsidP="008E47C5">
      <w:pPr>
        <w:rPr>
          <w:sz w:val="26"/>
          <w:szCs w:val="26"/>
        </w:rPr>
      </w:pPr>
    </w:p>
    <w:p w:rsidR="00BB1322" w:rsidRDefault="00A24D70" w:rsidP="008E47C5">
      <w:pPr>
        <w:rPr>
          <w:sz w:val="26"/>
          <w:szCs w:val="26"/>
        </w:rPr>
      </w:pPr>
      <w:r>
        <w:rPr>
          <w:sz w:val="26"/>
          <w:szCs w:val="26"/>
        </w:rPr>
        <w:t>Специалист 2 категории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В.В.Сагириди</w:t>
      </w:r>
      <w:proofErr w:type="spellEnd"/>
    </w:p>
    <w:p w:rsidR="00A24D70" w:rsidRDefault="00A24D70" w:rsidP="008E47C5">
      <w:pPr>
        <w:rPr>
          <w:sz w:val="26"/>
          <w:szCs w:val="26"/>
        </w:rPr>
      </w:pPr>
    </w:p>
    <w:p w:rsidR="00A24D70" w:rsidRDefault="00A24D70" w:rsidP="00A24D70">
      <w:pPr>
        <w:ind w:left="5387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№2</w:t>
      </w:r>
    </w:p>
    <w:p w:rsidR="00A24D70" w:rsidRDefault="00A24D70" w:rsidP="00A24D70">
      <w:pPr>
        <w:ind w:left="5387"/>
        <w:rPr>
          <w:sz w:val="26"/>
          <w:szCs w:val="26"/>
        </w:rPr>
      </w:pPr>
      <w:r>
        <w:rPr>
          <w:sz w:val="26"/>
          <w:szCs w:val="26"/>
        </w:rPr>
        <w:t xml:space="preserve">к постановлению администрации </w:t>
      </w:r>
    </w:p>
    <w:p w:rsidR="00A24D70" w:rsidRDefault="00A24D70" w:rsidP="00A24D70">
      <w:pPr>
        <w:ind w:left="5387"/>
        <w:rPr>
          <w:sz w:val="26"/>
          <w:szCs w:val="26"/>
        </w:rPr>
      </w:pPr>
      <w:r>
        <w:rPr>
          <w:sz w:val="26"/>
          <w:szCs w:val="26"/>
        </w:rPr>
        <w:t xml:space="preserve">Нижнебаканского сельского </w:t>
      </w:r>
    </w:p>
    <w:p w:rsidR="00A24D70" w:rsidRDefault="00A24D70" w:rsidP="00A24D70">
      <w:pPr>
        <w:ind w:left="5387"/>
        <w:rPr>
          <w:sz w:val="26"/>
          <w:szCs w:val="26"/>
        </w:rPr>
      </w:pPr>
      <w:r>
        <w:rPr>
          <w:sz w:val="26"/>
          <w:szCs w:val="26"/>
        </w:rPr>
        <w:t xml:space="preserve">поселения Крымского района </w:t>
      </w:r>
    </w:p>
    <w:p w:rsidR="00A24D70" w:rsidRDefault="00A24D70" w:rsidP="00A24D70">
      <w:pPr>
        <w:ind w:left="5387"/>
        <w:rPr>
          <w:sz w:val="26"/>
          <w:szCs w:val="26"/>
        </w:rPr>
      </w:pPr>
      <w:r>
        <w:rPr>
          <w:sz w:val="26"/>
          <w:szCs w:val="26"/>
        </w:rPr>
        <w:t>от 29.06.2012 года №109</w:t>
      </w:r>
    </w:p>
    <w:p w:rsidR="00A24D70" w:rsidRDefault="00A24D70" w:rsidP="008E47C5">
      <w:pPr>
        <w:rPr>
          <w:sz w:val="28"/>
          <w:szCs w:val="28"/>
        </w:rPr>
      </w:pPr>
    </w:p>
    <w:p w:rsidR="00A24D70" w:rsidRDefault="00A24D70" w:rsidP="008E47C5">
      <w:pPr>
        <w:rPr>
          <w:sz w:val="28"/>
          <w:szCs w:val="28"/>
        </w:rPr>
      </w:pPr>
    </w:p>
    <w:p w:rsidR="00A24D70" w:rsidRDefault="00A24D70" w:rsidP="00A24D70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 переписчиков по закладке новых похозяйственных книг</w:t>
      </w:r>
    </w:p>
    <w:p w:rsidR="00A24D70" w:rsidRDefault="00A24D70" w:rsidP="00A24D70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2012-2017 года</w:t>
      </w:r>
    </w:p>
    <w:p w:rsidR="00A24D70" w:rsidRDefault="00A24D70" w:rsidP="00A24D70">
      <w:pPr>
        <w:rPr>
          <w:sz w:val="28"/>
          <w:szCs w:val="28"/>
        </w:rPr>
      </w:pPr>
    </w:p>
    <w:tbl>
      <w:tblPr>
        <w:tblStyle w:val="a5"/>
        <w:tblW w:w="9747" w:type="dxa"/>
        <w:tblLook w:val="04A0"/>
      </w:tblPr>
      <w:tblGrid>
        <w:gridCol w:w="675"/>
        <w:gridCol w:w="2835"/>
        <w:gridCol w:w="2552"/>
        <w:gridCol w:w="3685"/>
      </w:tblGrid>
      <w:tr w:rsidR="00AE1EC8" w:rsidTr="00A24D70">
        <w:tc>
          <w:tcPr>
            <w:tcW w:w="675" w:type="dxa"/>
            <w:vAlign w:val="center"/>
          </w:tcPr>
          <w:p w:rsidR="00AE1EC8" w:rsidRDefault="00AE1EC8" w:rsidP="00A24D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835" w:type="dxa"/>
            <w:vAlign w:val="center"/>
          </w:tcPr>
          <w:p w:rsidR="00AE1EC8" w:rsidRDefault="00AE1EC8" w:rsidP="00A24D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ФИО</w:t>
            </w:r>
          </w:p>
        </w:tc>
        <w:tc>
          <w:tcPr>
            <w:tcW w:w="2552" w:type="dxa"/>
            <w:vAlign w:val="center"/>
          </w:tcPr>
          <w:p w:rsidR="00AE1EC8" w:rsidRDefault="00AE1EC8" w:rsidP="00A24D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Должность</w:t>
            </w:r>
          </w:p>
        </w:tc>
        <w:tc>
          <w:tcPr>
            <w:tcW w:w="3685" w:type="dxa"/>
            <w:vAlign w:val="center"/>
          </w:tcPr>
          <w:p w:rsidR="00AE1EC8" w:rsidRDefault="00AE1EC8" w:rsidP="00A24D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Переписной участок</w:t>
            </w:r>
          </w:p>
        </w:tc>
      </w:tr>
      <w:tr w:rsidR="00AE1EC8" w:rsidTr="00AE1EC8">
        <w:tc>
          <w:tcPr>
            <w:tcW w:w="675" w:type="dxa"/>
            <w:vAlign w:val="center"/>
          </w:tcPr>
          <w:p w:rsidR="00AE1EC8" w:rsidRPr="00AE1EC8" w:rsidRDefault="00AE1EC8" w:rsidP="00AE1EC8">
            <w:pPr>
              <w:pStyle w:val="a4"/>
              <w:numPr>
                <w:ilvl w:val="0"/>
                <w:numId w:val="4"/>
              </w:numPr>
              <w:ind w:left="51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AE1EC8" w:rsidRDefault="00AE1EC8" w:rsidP="00AE1EC8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Бурыкина</w:t>
            </w:r>
            <w:proofErr w:type="spellEnd"/>
            <w:r>
              <w:rPr>
                <w:sz w:val="26"/>
                <w:szCs w:val="26"/>
              </w:rPr>
              <w:t xml:space="preserve"> Ольга Дмитриевна</w:t>
            </w:r>
          </w:p>
        </w:tc>
        <w:tc>
          <w:tcPr>
            <w:tcW w:w="2552" w:type="dxa"/>
            <w:vAlign w:val="center"/>
          </w:tcPr>
          <w:p w:rsidR="00AE1EC8" w:rsidRDefault="00AE1EC8" w:rsidP="001C40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ТОС</w:t>
            </w:r>
          </w:p>
        </w:tc>
        <w:tc>
          <w:tcPr>
            <w:tcW w:w="3685" w:type="dxa"/>
          </w:tcPr>
          <w:p w:rsidR="00AE1EC8" w:rsidRDefault="00AE1EC8" w:rsidP="00AE1EC8">
            <w:r>
              <w:rPr>
                <w:sz w:val="26"/>
                <w:szCs w:val="26"/>
              </w:rPr>
              <w:t>поселок Жемчужный</w:t>
            </w:r>
          </w:p>
          <w:p w:rsidR="00AE1EC8" w:rsidRDefault="00AE1EC8" w:rsidP="00AE1EC8">
            <w:r>
              <w:rPr>
                <w:sz w:val="26"/>
                <w:szCs w:val="26"/>
              </w:rPr>
              <w:t>улица Шоссейная, улица Средняя, улица Речная, улица центральная, улица Лесная, переулок Лесной, улица Заречная</w:t>
            </w:r>
          </w:p>
          <w:p w:rsidR="00AE1EC8" w:rsidRDefault="00AE1EC8" w:rsidP="00A24D70">
            <w:pPr>
              <w:rPr>
                <w:sz w:val="26"/>
                <w:szCs w:val="26"/>
              </w:rPr>
            </w:pPr>
          </w:p>
        </w:tc>
      </w:tr>
      <w:tr w:rsidR="00AE1EC8" w:rsidTr="00AE1EC8">
        <w:tc>
          <w:tcPr>
            <w:tcW w:w="675" w:type="dxa"/>
            <w:vAlign w:val="center"/>
          </w:tcPr>
          <w:p w:rsidR="00AE1EC8" w:rsidRPr="00AE1EC8" w:rsidRDefault="00AE1EC8" w:rsidP="00AE1EC8">
            <w:pPr>
              <w:pStyle w:val="a4"/>
              <w:numPr>
                <w:ilvl w:val="0"/>
                <w:numId w:val="4"/>
              </w:numPr>
              <w:ind w:left="51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AE1EC8" w:rsidRDefault="00AE1EC8" w:rsidP="00AE1EC8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Евсюкова</w:t>
            </w:r>
            <w:proofErr w:type="spellEnd"/>
            <w:r>
              <w:rPr>
                <w:sz w:val="26"/>
                <w:szCs w:val="26"/>
              </w:rPr>
              <w:t xml:space="preserve"> Людмила </w:t>
            </w:r>
            <w:proofErr w:type="spellStart"/>
            <w:r>
              <w:rPr>
                <w:sz w:val="26"/>
                <w:szCs w:val="26"/>
              </w:rPr>
              <w:t>Юнусовна</w:t>
            </w:r>
            <w:proofErr w:type="spellEnd"/>
          </w:p>
        </w:tc>
        <w:tc>
          <w:tcPr>
            <w:tcW w:w="2552" w:type="dxa"/>
            <w:vAlign w:val="center"/>
          </w:tcPr>
          <w:p w:rsidR="00AE1EC8" w:rsidRDefault="00AE1EC8" w:rsidP="00AE1EC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Эксперт</w:t>
            </w:r>
          </w:p>
        </w:tc>
        <w:tc>
          <w:tcPr>
            <w:tcW w:w="3685" w:type="dxa"/>
          </w:tcPr>
          <w:p w:rsidR="00AE1EC8" w:rsidRDefault="00AE1EC8" w:rsidP="00AE1EC8">
            <w:r>
              <w:rPr>
                <w:sz w:val="26"/>
                <w:szCs w:val="26"/>
              </w:rPr>
              <w:t>станица Нижнебаканская</w:t>
            </w:r>
          </w:p>
          <w:p w:rsidR="00AE1EC8" w:rsidRDefault="00AE1EC8" w:rsidP="00AE1EC8">
            <w:r>
              <w:rPr>
                <w:sz w:val="26"/>
                <w:szCs w:val="26"/>
              </w:rPr>
              <w:t>улица Шевченко, улица Войкова улица Комсомольская, улица Чехова, улица Первомайская</w:t>
            </w:r>
          </w:p>
          <w:p w:rsidR="00AE1EC8" w:rsidRDefault="00AE1EC8" w:rsidP="00A24D70">
            <w:pPr>
              <w:rPr>
                <w:sz w:val="26"/>
                <w:szCs w:val="26"/>
              </w:rPr>
            </w:pPr>
          </w:p>
        </w:tc>
      </w:tr>
      <w:tr w:rsidR="00AE1EC8" w:rsidTr="00AE1EC8">
        <w:tc>
          <w:tcPr>
            <w:tcW w:w="675" w:type="dxa"/>
            <w:vAlign w:val="center"/>
          </w:tcPr>
          <w:p w:rsidR="00AE1EC8" w:rsidRPr="00AE1EC8" w:rsidRDefault="00AE1EC8" w:rsidP="00AE1EC8">
            <w:pPr>
              <w:pStyle w:val="a4"/>
              <w:numPr>
                <w:ilvl w:val="0"/>
                <w:numId w:val="4"/>
              </w:numPr>
              <w:ind w:left="51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AE1EC8" w:rsidRDefault="00AE1EC8" w:rsidP="00AE1EC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Зезера Людмила Шевхидовна</w:t>
            </w:r>
          </w:p>
        </w:tc>
        <w:tc>
          <w:tcPr>
            <w:tcW w:w="2552" w:type="dxa"/>
            <w:vAlign w:val="center"/>
          </w:tcPr>
          <w:p w:rsidR="00AE1EC8" w:rsidRDefault="00AE1EC8" w:rsidP="001C40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ТОС</w:t>
            </w:r>
          </w:p>
        </w:tc>
        <w:tc>
          <w:tcPr>
            <w:tcW w:w="3685" w:type="dxa"/>
          </w:tcPr>
          <w:p w:rsidR="00AE1EC8" w:rsidRDefault="00AE1EC8" w:rsidP="00AE1EC8">
            <w:r>
              <w:rPr>
                <w:sz w:val="26"/>
                <w:szCs w:val="26"/>
              </w:rPr>
              <w:t>станица Неберджаевская</w:t>
            </w:r>
          </w:p>
          <w:p w:rsidR="00AE1EC8" w:rsidRDefault="00AE1EC8" w:rsidP="00AE1EC8">
            <w:r>
              <w:rPr>
                <w:sz w:val="26"/>
                <w:szCs w:val="26"/>
              </w:rPr>
              <w:t>улица Садовая, улица Октябрьская, улица Дзержинского, улица Гайдара улица Мигаля, переулок Спортивный, улица Мира</w:t>
            </w:r>
            <w:r w:rsidR="00223A20">
              <w:rPr>
                <w:sz w:val="26"/>
                <w:szCs w:val="26"/>
              </w:rPr>
              <w:t xml:space="preserve"> Ленина улица 60 лет СССР,</w:t>
            </w:r>
          </w:p>
          <w:p w:rsidR="00AE1EC8" w:rsidRDefault="00AE1EC8" w:rsidP="00A24D70">
            <w:pPr>
              <w:rPr>
                <w:sz w:val="26"/>
                <w:szCs w:val="26"/>
              </w:rPr>
            </w:pPr>
          </w:p>
        </w:tc>
      </w:tr>
      <w:tr w:rsidR="00AE1EC8" w:rsidTr="00AE1EC8">
        <w:tc>
          <w:tcPr>
            <w:tcW w:w="675" w:type="dxa"/>
            <w:vAlign w:val="center"/>
          </w:tcPr>
          <w:p w:rsidR="00AE1EC8" w:rsidRPr="00AE1EC8" w:rsidRDefault="00AE1EC8" w:rsidP="00AE1EC8">
            <w:pPr>
              <w:pStyle w:val="a4"/>
              <w:numPr>
                <w:ilvl w:val="0"/>
                <w:numId w:val="4"/>
              </w:numPr>
              <w:ind w:left="51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AE1EC8" w:rsidRDefault="00AE1EC8" w:rsidP="00AE1EC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Кесова Татьяна Витальевна</w:t>
            </w:r>
          </w:p>
        </w:tc>
        <w:tc>
          <w:tcPr>
            <w:tcW w:w="2552" w:type="dxa"/>
            <w:vAlign w:val="center"/>
          </w:tcPr>
          <w:p w:rsidR="00AE1EC8" w:rsidRDefault="00AE1EC8" w:rsidP="00223A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Специалист 2 </w:t>
            </w:r>
          </w:p>
        </w:tc>
        <w:tc>
          <w:tcPr>
            <w:tcW w:w="3685" w:type="dxa"/>
          </w:tcPr>
          <w:p w:rsidR="00AE1EC8" w:rsidRDefault="00223A20" w:rsidP="00A24D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переулок Речной, улица Цветочная, улица Луговая категории улица Степная, улица Калинина, Фрунзе</w:t>
            </w:r>
          </w:p>
        </w:tc>
      </w:tr>
      <w:tr w:rsidR="00AE1EC8" w:rsidTr="00AE1EC8">
        <w:tc>
          <w:tcPr>
            <w:tcW w:w="675" w:type="dxa"/>
            <w:vAlign w:val="center"/>
          </w:tcPr>
          <w:p w:rsidR="00AE1EC8" w:rsidRPr="00AE1EC8" w:rsidRDefault="00AE1EC8" w:rsidP="00AE1EC8">
            <w:pPr>
              <w:pStyle w:val="a4"/>
              <w:numPr>
                <w:ilvl w:val="0"/>
                <w:numId w:val="4"/>
              </w:numPr>
              <w:ind w:left="51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AE1EC8" w:rsidRDefault="00AE1EC8" w:rsidP="00AE1EC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Корниенко Анатолий </w:t>
            </w:r>
            <w:r w:rsidR="00223A20">
              <w:rPr>
                <w:sz w:val="26"/>
                <w:szCs w:val="26"/>
              </w:rPr>
              <w:t>Васильевич</w:t>
            </w:r>
          </w:p>
        </w:tc>
        <w:tc>
          <w:tcPr>
            <w:tcW w:w="2552" w:type="dxa"/>
            <w:vAlign w:val="center"/>
          </w:tcPr>
          <w:p w:rsidR="00AE1EC8" w:rsidRDefault="00AE1EC8" w:rsidP="001C40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ТОС</w:t>
            </w:r>
          </w:p>
        </w:tc>
        <w:tc>
          <w:tcPr>
            <w:tcW w:w="3685" w:type="dxa"/>
          </w:tcPr>
          <w:p w:rsidR="00AE1EC8" w:rsidRDefault="00AE1EC8" w:rsidP="00AE1EC8">
            <w:r>
              <w:rPr>
                <w:sz w:val="26"/>
                <w:szCs w:val="26"/>
              </w:rPr>
              <w:t>станица Неберджаевская</w:t>
            </w:r>
          </w:p>
          <w:p w:rsidR="00AE1EC8" w:rsidRDefault="00AE1EC8" w:rsidP="00AE1EC8">
            <w:r>
              <w:rPr>
                <w:sz w:val="26"/>
                <w:szCs w:val="26"/>
              </w:rPr>
              <w:t xml:space="preserve">улица </w:t>
            </w:r>
            <w:proofErr w:type="spellStart"/>
            <w:proofErr w:type="gramStart"/>
            <w:r>
              <w:rPr>
                <w:sz w:val="26"/>
                <w:szCs w:val="26"/>
              </w:rPr>
              <w:t>улица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Революционная, улица Набережная, улица Заречная улица Крупской, улица Степная улица Стаханова, улица Кочубея, улица Овчинникова, разъезд 11 км</w:t>
            </w:r>
            <w:r w:rsidR="00223A20">
              <w:rPr>
                <w:sz w:val="26"/>
                <w:szCs w:val="26"/>
              </w:rPr>
              <w:t xml:space="preserve"> улица Майская, улица Лесная, улица Солнечная, улица Тенистая, улица Сунженская, улица Терская, </w:t>
            </w:r>
            <w:r w:rsidR="00223A20">
              <w:rPr>
                <w:sz w:val="26"/>
                <w:szCs w:val="26"/>
              </w:rPr>
              <w:lastRenderedPageBreak/>
              <w:t>хутор Гапоновский</w:t>
            </w:r>
          </w:p>
          <w:p w:rsidR="00AE1EC8" w:rsidRDefault="00AE1EC8" w:rsidP="00A24D70">
            <w:pPr>
              <w:rPr>
                <w:sz w:val="26"/>
                <w:szCs w:val="26"/>
              </w:rPr>
            </w:pPr>
          </w:p>
        </w:tc>
      </w:tr>
      <w:tr w:rsidR="00AE1EC8" w:rsidTr="00AE1EC8">
        <w:tc>
          <w:tcPr>
            <w:tcW w:w="675" w:type="dxa"/>
            <w:vAlign w:val="center"/>
          </w:tcPr>
          <w:p w:rsidR="00AE1EC8" w:rsidRPr="00AE1EC8" w:rsidRDefault="00AE1EC8" w:rsidP="00AE1EC8">
            <w:pPr>
              <w:pStyle w:val="a4"/>
              <w:numPr>
                <w:ilvl w:val="0"/>
                <w:numId w:val="4"/>
              </w:numPr>
              <w:ind w:left="51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AE1EC8" w:rsidRDefault="00AE1EC8" w:rsidP="00AE1EC8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Куличьян</w:t>
            </w:r>
            <w:proofErr w:type="spellEnd"/>
            <w:r>
              <w:rPr>
                <w:sz w:val="26"/>
                <w:szCs w:val="26"/>
              </w:rPr>
              <w:t xml:space="preserve"> Наталья Юрьевна</w:t>
            </w:r>
          </w:p>
        </w:tc>
        <w:tc>
          <w:tcPr>
            <w:tcW w:w="2552" w:type="dxa"/>
            <w:vAlign w:val="center"/>
          </w:tcPr>
          <w:p w:rsidR="00AE1EC8" w:rsidRDefault="00AE1EC8" w:rsidP="00AE1EC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Эксперт</w:t>
            </w:r>
          </w:p>
        </w:tc>
        <w:tc>
          <w:tcPr>
            <w:tcW w:w="3685" w:type="dxa"/>
          </w:tcPr>
          <w:p w:rsidR="00AE1EC8" w:rsidRDefault="00223A20" w:rsidP="00A24D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переулок Солнечный, улица Лозовая улица Советская, улица Комарова</w:t>
            </w:r>
          </w:p>
        </w:tc>
      </w:tr>
      <w:tr w:rsidR="00AE1EC8" w:rsidTr="00AE1EC8">
        <w:tc>
          <w:tcPr>
            <w:tcW w:w="675" w:type="dxa"/>
            <w:vAlign w:val="center"/>
          </w:tcPr>
          <w:p w:rsidR="00AE1EC8" w:rsidRPr="00AE1EC8" w:rsidRDefault="00AE1EC8" w:rsidP="00AE1EC8">
            <w:pPr>
              <w:pStyle w:val="a4"/>
              <w:numPr>
                <w:ilvl w:val="0"/>
                <w:numId w:val="4"/>
              </w:numPr>
              <w:ind w:left="51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AE1EC8" w:rsidRDefault="00AE1EC8" w:rsidP="00AE1EC8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Куртмоллаева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Акифе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Саитовна</w:t>
            </w:r>
            <w:proofErr w:type="spellEnd"/>
          </w:p>
        </w:tc>
        <w:tc>
          <w:tcPr>
            <w:tcW w:w="2552" w:type="dxa"/>
            <w:vAlign w:val="center"/>
          </w:tcPr>
          <w:p w:rsidR="00AE1EC8" w:rsidRDefault="00AE1EC8" w:rsidP="001C40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ТОС</w:t>
            </w:r>
          </w:p>
        </w:tc>
        <w:tc>
          <w:tcPr>
            <w:tcW w:w="3685" w:type="dxa"/>
          </w:tcPr>
          <w:p w:rsidR="00AE1EC8" w:rsidRDefault="00223A20" w:rsidP="00A24D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улица Пионерская, улица Октябрьская, улица Пушкина улица Колхозная, улица Веселая, переулок Веселый</w:t>
            </w:r>
          </w:p>
        </w:tc>
      </w:tr>
      <w:tr w:rsidR="00AE1EC8" w:rsidTr="00AE1EC8">
        <w:tc>
          <w:tcPr>
            <w:tcW w:w="675" w:type="dxa"/>
            <w:vAlign w:val="center"/>
          </w:tcPr>
          <w:p w:rsidR="00AE1EC8" w:rsidRPr="00AE1EC8" w:rsidRDefault="00AE1EC8" w:rsidP="00AE1EC8">
            <w:pPr>
              <w:pStyle w:val="a4"/>
              <w:numPr>
                <w:ilvl w:val="0"/>
                <w:numId w:val="4"/>
              </w:numPr>
              <w:ind w:left="51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AE1EC8" w:rsidRDefault="00AE1EC8" w:rsidP="00AE1EC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Ляшенко Наталия Григорьевна</w:t>
            </w:r>
          </w:p>
        </w:tc>
        <w:tc>
          <w:tcPr>
            <w:tcW w:w="2552" w:type="dxa"/>
            <w:vAlign w:val="center"/>
          </w:tcPr>
          <w:p w:rsidR="00AE1EC8" w:rsidRDefault="00AE1EC8" w:rsidP="00AE1EC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специалист</w:t>
            </w:r>
          </w:p>
        </w:tc>
        <w:tc>
          <w:tcPr>
            <w:tcW w:w="3685" w:type="dxa"/>
          </w:tcPr>
          <w:p w:rsidR="00AE1EC8" w:rsidRDefault="00223A20" w:rsidP="00A24D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улица Чапаева, улица Котовского улица Мира</w:t>
            </w:r>
          </w:p>
        </w:tc>
      </w:tr>
      <w:tr w:rsidR="00AE1EC8" w:rsidTr="00AE1EC8">
        <w:tc>
          <w:tcPr>
            <w:tcW w:w="675" w:type="dxa"/>
            <w:vAlign w:val="center"/>
          </w:tcPr>
          <w:p w:rsidR="00AE1EC8" w:rsidRPr="00AE1EC8" w:rsidRDefault="00AE1EC8" w:rsidP="00AE1EC8">
            <w:pPr>
              <w:pStyle w:val="a4"/>
              <w:numPr>
                <w:ilvl w:val="0"/>
                <w:numId w:val="4"/>
              </w:numPr>
              <w:ind w:left="51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AE1EC8" w:rsidRDefault="00AE1EC8" w:rsidP="00AE1EC8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Малашенко</w:t>
            </w:r>
            <w:proofErr w:type="spellEnd"/>
            <w:r>
              <w:rPr>
                <w:sz w:val="26"/>
                <w:szCs w:val="26"/>
              </w:rPr>
              <w:t xml:space="preserve"> Тамара Васильевна</w:t>
            </w:r>
          </w:p>
        </w:tc>
        <w:tc>
          <w:tcPr>
            <w:tcW w:w="2552" w:type="dxa"/>
            <w:vAlign w:val="center"/>
          </w:tcPr>
          <w:p w:rsidR="00AE1EC8" w:rsidRDefault="00AE1EC8" w:rsidP="00AE1EC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Делопроизводитель по основной деятельности</w:t>
            </w:r>
          </w:p>
        </w:tc>
        <w:tc>
          <w:tcPr>
            <w:tcW w:w="3685" w:type="dxa"/>
          </w:tcPr>
          <w:p w:rsidR="00AE1EC8" w:rsidRDefault="00223A20" w:rsidP="00A24D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улица Зеленая улица Тюменская</w:t>
            </w:r>
          </w:p>
        </w:tc>
      </w:tr>
      <w:tr w:rsidR="00AE1EC8" w:rsidTr="00AE1EC8">
        <w:tc>
          <w:tcPr>
            <w:tcW w:w="675" w:type="dxa"/>
            <w:vAlign w:val="center"/>
          </w:tcPr>
          <w:p w:rsidR="00AE1EC8" w:rsidRPr="00AE1EC8" w:rsidRDefault="00AE1EC8" w:rsidP="00AE1EC8">
            <w:pPr>
              <w:pStyle w:val="a4"/>
              <w:numPr>
                <w:ilvl w:val="0"/>
                <w:numId w:val="4"/>
              </w:numPr>
              <w:ind w:left="51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AE1EC8" w:rsidRDefault="00AE1EC8" w:rsidP="00AE1EC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Нежмединова Анна Николаевна</w:t>
            </w:r>
          </w:p>
        </w:tc>
        <w:tc>
          <w:tcPr>
            <w:tcW w:w="2552" w:type="dxa"/>
            <w:vAlign w:val="center"/>
          </w:tcPr>
          <w:p w:rsidR="00AE1EC8" w:rsidRDefault="00AE1EC8" w:rsidP="00AE1EC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</w:t>
            </w:r>
          </w:p>
        </w:tc>
        <w:tc>
          <w:tcPr>
            <w:tcW w:w="3685" w:type="dxa"/>
          </w:tcPr>
          <w:p w:rsidR="00AE1EC8" w:rsidRDefault="00223A20" w:rsidP="00A24D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улица Демьяна Бедного, улица Водопьянова, улица Леваневского, улица Набережная</w:t>
            </w:r>
          </w:p>
        </w:tc>
      </w:tr>
      <w:tr w:rsidR="00AE1EC8" w:rsidTr="00AE1EC8">
        <w:tc>
          <w:tcPr>
            <w:tcW w:w="675" w:type="dxa"/>
            <w:vAlign w:val="center"/>
          </w:tcPr>
          <w:p w:rsidR="00AE1EC8" w:rsidRPr="00AE1EC8" w:rsidRDefault="00AE1EC8" w:rsidP="00AE1EC8">
            <w:pPr>
              <w:pStyle w:val="a4"/>
              <w:numPr>
                <w:ilvl w:val="0"/>
                <w:numId w:val="4"/>
              </w:numPr>
              <w:ind w:left="51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AE1EC8" w:rsidRDefault="00AE1EC8" w:rsidP="00AE1EC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Нетребко Екатерина Валентиновна</w:t>
            </w:r>
          </w:p>
        </w:tc>
        <w:tc>
          <w:tcPr>
            <w:tcW w:w="2552" w:type="dxa"/>
            <w:vAlign w:val="center"/>
          </w:tcPr>
          <w:p w:rsidR="00AE1EC8" w:rsidRDefault="00AE1EC8" w:rsidP="001C40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ТОС</w:t>
            </w:r>
          </w:p>
        </w:tc>
        <w:tc>
          <w:tcPr>
            <w:tcW w:w="3685" w:type="dxa"/>
          </w:tcPr>
          <w:p w:rsidR="00AE1EC8" w:rsidRDefault="00223A20" w:rsidP="00223A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улица Чкалова улица Красина улица Комиссарская</w:t>
            </w:r>
          </w:p>
        </w:tc>
      </w:tr>
      <w:tr w:rsidR="00AE1EC8" w:rsidTr="00AE1EC8">
        <w:tc>
          <w:tcPr>
            <w:tcW w:w="675" w:type="dxa"/>
            <w:vAlign w:val="center"/>
          </w:tcPr>
          <w:p w:rsidR="00AE1EC8" w:rsidRPr="00AE1EC8" w:rsidRDefault="00AE1EC8" w:rsidP="00AE1EC8">
            <w:pPr>
              <w:pStyle w:val="a4"/>
              <w:numPr>
                <w:ilvl w:val="0"/>
                <w:numId w:val="4"/>
              </w:numPr>
              <w:ind w:left="51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AE1EC8" w:rsidRDefault="00AE1EC8" w:rsidP="00AE1EC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Онучин Анатолий Юрьевич</w:t>
            </w:r>
          </w:p>
        </w:tc>
        <w:tc>
          <w:tcPr>
            <w:tcW w:w="2552" w:type="dxa"/>
            <w:vAlign w:val="center"/>
          </w:tcPr>
          <w:p w:rsidR="00AE1EC8" w:rsidRDefault="00AE1EC8" w:rsidP="001C40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ТОС</w:t>
            </w:r>
          </w:p>
        </w:tc>
        <w:tc>
          <w:tcPr>
            <w:tcW w:w="3685" w:type="dxa"/>
          </w:tcPr>
          <w:p w:rsidR="00AE1EC8" w:rsidRDefault="00223A20" w:rsidP="00A24D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улица Гагарина, улица Кедровая, улица Верятина, улица Карла Либкнехта</w:t>
            </w:r>
          </w:p>
        </w:tc>
      </w:tr>
      <w:tr w:rsidR="00AE1EC8" w:rsidTr="00AE1EC8">
        <w:tc>
          <w:tcPr>
            <w:tcW w:w="675" w:type="dxa"/>
            <w:vAlign w:val="center"/>
          </w:tcPr>
          <w:p w:rsidR="00AE1EC8" w:rsidRPr="00AE1EC8" w:rsidRDefault="00AE1EC8" w:rsidP="00AE1EC8">
            <w:pPr>
              <w:pStyle w:val="a4"/>
              <w:numPr>
                <w:ilvl w:val="0"/>
                <w:numId w:val="4"/>
              </w:numPr>
              <w:ind w:left="51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AE1EC8" w:rsidRDefault="00AE1EC8" w:rsidP="00AE1EC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Пасечнюк Вера Ивановна</w:t>
            </w:r>
          </w:p>
        </w:tc>
        <w:tc>
          <w:tcPr>
            <w:tcW w:w="2552" w:type="dxa"/>
            <w:vAlign w:val="center"/>
          </w:tcPr>
          <w:p w:rsidR="00AE1EC8" w:rsidRDefault="00AE1EC8" w:rsidP="001C40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ТОС</w:t>
            </w:r>
          </w:p>
        </w:tc>
        <w:tc>
          <w:tcPr>
            <w:tcW w:w="3685" w:type="dxa"/>
          </w:tcPr>
          <w:p w:rsidR="00AE1EC8" w:rsidRDefault="00223A20" w:rsidP="00A24D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улица Революционная, улица Клары Цеткин, улица Водопроводная, улица Гастелло улица Рудник Опока, улица Крупской, улица Садовая, улица Упорная</w:t>
            </w:r>
          </w:p>
        </w:tc>
      </w:tr>
      <w:tr w:rsidR="00AE1EC8" w:rsidTr="00AE1EC8">
        <w:tc>
          <w:tcPr>
            <w:tcW w:w="675" w:type="dxa"/>
            <w:vAlign w:val="center"/>
          </w:tcPr>
          <w:p w:rsidR="00AE1EC8" w:rsidRPr="00AE1EC8" w:rsidRDefault="00AE1EC8" w:rsidP="00AE1EC8">
            <w:pPr>
              <w:pStyle w:val="a4"/>
              <w:numPr>
                <w:ilvl w:val="0"/>
                <w:numId w:val="4"/>
              </w:numPr>
              <w:ind w:left="51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AE1EC8" w:rsidRDefault="00AE1EC8" w:rsidP="00AE1EC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Сагириди Вера Васильевна</w:t>
            </w:r>
          </w:p>
        </w:tc>
        <w:tc>
          <w:tcPr>
            <w:tcW w:w="2552" w:type="dxa"/>
            <w:vAlign w:val="center"/>
          </w:tcPr>
          <w:p w:rsidR="00AE1EC8" w:rsidRDefault="00AE1EC8" w:rsidP="00AE1EC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 2 категории</w:t>
            </w:r>
          </w:p>
        </w:tc>
        <w:tc>
          <w:tcPr>
            <w:tcW w:w="3685" w:type="dxa"/>
          </w:tcPr>
          <w:p w:rsidR="00AE1EC8" w:rsidRDefault="00223A20" w:rsidP="00A24D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улица Красноармейская улица Ленина</w:t>
            </w:r>
          </w:p>
        </w:tc>
      </w:tr>
      <w:tr w:rsidR="00AE1EC8" w:rsidTr="00AE1EC8">
        <w:tc>
          <w:tcPr>
            <w:tcW w:w="675" w:type="dxa"/>
            <w:vAlign w:val="center"/>
          </w:tcPr>
          <w:p w:rsidR="00AE1EC8" w:rsidRPr="00AE1EC8" w:rsidRDefault="00AE1EC8" w:rsidP="00AE1EC8">
            <w:pPr>
              <w:pStyle w:val="a4"/>
              <w:numPr>
                <w:ilvl w:val="0"/>
                <w:numId w:val="4"/>
              </w:numPr>
              <w:ind w:left="51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AE1EC8" w:rsidRDefault="00AE1EC8" w:rsidP="00AE1EC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Сидоренко Светлана Витальевна</w:t>
            </w:r>
          </w:p>
        </w:tc>
        <w:tc>
          <w:tcPr>
            <w:tcW w:w="2552" w:type="dxa"/>
            <w:vAlign w:val="center"/>
          </w:tcPr>
          <w:p w:rsidR="00AE1EC8" w:rsidRDefault="00AE1EC8" w:rsidP="00AE1EC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 2 категории</w:t>
            </w:r>
          </w:p>
        </w:tc>
        <w:tc>
          <w:tcPr>
            <w:tcW w:w="3685" w:type="dxa"/>
          </w:tcPr>
          <w:p w:rsidR="00AE1EC8" w:rsidRDefault="00223A20" w:rsidP="00A24D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улица Горького, улица Матросова улица Малыгина, переулок Ленина, улица Пролетарская</w:t>
            </w:r>
          </w:p>
        </w:tc>
      </w:tr>
      <w:tr w:rsidR="00AE1EC8" w:rsidTr="00AE1EC8">
        <w:tc>
          <w:tcPr>
            <w:tcW w:w="675" w:type="dxa"/>
            <w:vAlign w:val="center"/>
          </w:tcPr>
          <w:p w:rsidR="00AE1EC8" w:rsidRPr="00AE1EC8" w:rsidRDefault="00AE1EC8" w:rsidP="00AE1EC8">
            <w:pPr>
              <w:pStyle w:val="a4"/>
              <w:numPr>
                <w:ilvl w:val="0"/>
                <w:numId w:val="4"/>
              </w:numPr>
              <w:ind w:left="51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AE1EC8" w:rsidRDefault="00AE1EC8" w:rsidP="00AE1EC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Умерова Анастасия Викторовна</w:t>
            </w:r>
          </w:p>
        </w:tc>
        <w:tc>
          <w:tcPr>
            <w:tcW w:w="2552" w:type="dxa"/>
            <w:vAlign w:val="center"/>
          </w:tcPr>
          <w:p w:rsidR="00AE1EC8" w:rsidRDefault="00AE1EC8" w:rsidP="00AE1EC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 2 категории</w:t>
            </w:r>
          </w:p>
        </w:tc>
        <w:tc>
          <w:tcPr>
            <w:tcW w:w="3685" w:type="dxa"/>
          </w:tcPr>
          <w:p w:rsidR="00AE1EC8" w:rsidRDefault="00223A20" w:rsidP="00A24D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переулок Комиссарский, улица Лермонтова, переулок Надежды, тупик Ореховый, улица Родниковая</w:t>
            </w:r>
          </w:p>
        </w:tc>
      </w:tr>
      <w:tr w:rsidR="00AE1EC8" w:rsidTr="00AE1EC8">
        <w:tc>
          <w:tcPr>
            <w:tcW w:w="675" w:type="dxa"/>
            <w:vAlign w:val="center"/>
          </w:tcPr>
          <w:p w:rsidR="00AE1EC8" w:rsidRPr="00AE1EC8" w:rsidRDefault="00AE1EC8" w:rsidP="00AE1EC8">
            <w:pPr>
              <w:pStyle w:val="a4"/>
              <w:numPr>
                <w:ilvl w:val="0"/>
                <w:numId w:val="4"/>
              </w:numPr>
              <w:ind w:left="51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AE1EC8" w:rsidRDefault="00AE1EC8" w:rsidP="00AE1EC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Шевлякова Алена </w:t>
            </w:r>
            <w:proofErr w:type="spellStart"/>
            <w:r>
              <w:rPr>
                <w:sz w:val="26"/>
                <w:szCs w:val="26"/>
              </w:rPr>
              <w:t>Бобоевна</w:t>
            </w:r>
            <w:proofErr w:type="spellEnd"/>
          </w:p>
        </w:tc>
        <w:tc>
          <w:tcPr>
            <w:tcW w:w="2552" w:type="dxa"/>
            <w:vAlign w:val="center"/>
          </w:tcPr>
          <w:p w:rsidR="00AE1EC8" w:rsidRDefault="00AE1EC8" w:rsidP="00AE1EC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</w:t>
            </w:r>
          </w:p>
        </w:tc>
        <w:tc>
          <w:tcPr>
            <w:tcW w:w="3685" w:type="dxa"/>
          </w:tcPr>
          <w:p w:rsidR="00AE1EC8" w:rsidRDefault="00223A20" w:rsidP="00A24D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улица Таманская улица Щорса, улица Нагорная, улица Степана Разина, улица Кривая</w:t>
            </w:r>
          </w:p>
        </w:tc>
      </w:tr>
      <w:tr w:rsidR="00AE1EC8" w:rsidTr="00AE1EC8">
        <w:tc>
          <w:tcPr>
            <w:tcW w:w="675" w:type="dxa"/>
            <w:vAlign w:val="center"/>
          </w:tcPr>
          <w:p w:rsidR="00AE1EC8" w:rsidRPr="00AE1EC8" w:rsidRDefault="00AE1EC8" w:rsidP="00AE1EC8">
            <w:pPr>
              <w:pStyle w:val="a4"/>
              <w:numPr>
                <w:ilvl w:val="0"/>
                <w:numId w:val="4"/>
              </w:numPr>
              <w:ind w:left="51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AE1EC8" w:rsidRDefault="00AE1EC8" w:rsidP="00AE1EC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Школьная Светлана Митрофановна</w:t>
            </w:r>
          </w:p>
        </w:tc>
        <w:tc>
          <w:tcPr>
            <w:tcW w:w="2552" w:type="dxa"/>
            <w:vAlign w:val="center"/>
          </w:tcPr>
          <w:p w:rsidR="00AE1EC8" w:rsidRDefault="00AE1EC8" w:rsidP="00AE1EC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ТОС</w:t>
            </w:r>
          </w:p>
        </w:tc>
        <w:tc>
          <w:tcPr>
            <w:tcW w:w="3685" w:type="dxa"/>
          </w:tcPr>
          <w:p w:rsidR="00AE1EC8" w:rsidRDefault="00223A20" w:rsidP="00A24D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улица Лесная, переулок Новый, улица Виноградная</w:t>
            </w:r>
          </w:p>
        </w:tc>
      </w:tr>
    </w:tbl>
    <w:p w:rsidR="00A24D70" w:rsidRPr="008E47C5" w:rsidRDefault="00A24D70" w:rsidP="00A24D70">
      <w:pPr>
        <w:rPr>
          <w:sz w:val="26"/>
          <w:szCs w:val="26"/>
        </w:rPr>
      </w:pPr>
    </w:p>
    <w:sectPr w:rsidR="00A24D70" w:rsidRPr="008E47C5" w:rsidSect="00803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21108"/>
    <w:multiLevelType w:val="hybridMultilevel"/>
    <w:tmpl w:val="0BE0E398"/>
    <w:lvl w:ilvl="0" w:tplc="35789E74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250A6"/>
    <w:multiLevelType w:val="hybridMultilevel"/>
    <w:tmpl w:val="4BAA0F34"/>
    <w:lvl w:ilvl="0" w:tplc="D5CEC8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C302B"/>
    <w:multiLevelType w:val="hybridMultilevel"/>
    <w:tmpl w:val="6D50F776"/>
    <w:lvl w:ilvl="0" w:tplc="35789E74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4275101"/>
    <w:multiLevelType w:val="hybridMultilevel"/>
    <w:tmpl w:val="B0264846"/>
    <w:lvl w:ilvl="0" w:tplc="D5CEC804">
      <w:start w:val="1"/>
      <w:numFmt w:val="decimal"/>
      <w:lvlText w:val="%1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oNotDisplayPageBoundaries/>
  <w:proofState w:spelling="clean" w:grammar="clean"/>
  <w:stylePaneFormatFilter w:val="3F01"/>
  <w:defaultTabStop w:val="708"/>
  <w:characterSpacingControl w:val="doNotCompress"/>
  <w:compat/>
  <w:rsids>
    <w:rsidRoot w:val="00BB1322"/>
    <w:rsid w:val="000C4404"/>
    <w:rsid w:val="000D7EEB"/>
    <w:rsid w:val="001074B5"/>
    <w:rsid w:val="00146BD3"/>
    <w:rsid w:val="00151312"/>
    <w:rsid w:val="001A1307"/>
    <w:rsid w:val="00210CA5"/>
    <w:rsid w:val="002158AB"/>
    <w:rsid w:val="00223A20"/>
    <w:rsid w:val="002A200E"/>
    <w:rsid w:val="002B0729"/>
    <w:rsid w:val="00330E72"/>
    <w:rsid w:val="0039689B"/>
    <w:rsid w:val="003A45A6"/>
    <w:rsid w:val="003F3F4C"/>
    <w:rsid w:val="004062D9"/>
    <w:rsid w:val="00457A84"/>
    <w:rsid w:val="00470042"/>
    <w:rsid w:val="004F43D4"/>
    <w:rsid w:val="005376CF"/>
    <w:rsid w:val="00555C5B"/>
    <w:rsid w:val="00633D73"/>
    <w:rsid w:val="00657261"/>
    <w:rsid w:val="00674807"/>
    <w:rsid w:val="00764474"/>
    <w:rsid w:val="00803A21"/>
    <w:rsid w:val="00813CA1"/>
    <w:rsid w:val="00857D7D"/>
    <w:rsid w:val="00865AB8"/>
    <w:rsid w:val="008B2C1C"/>
    <w:rsid w:val="008E47C5"/>
    <w:rsid w:val="00923C5E"/>
    <w:rsid w:val="00992E76"/>
    <w:rsid w:val="009A2387"/>
    <w:rsid w:val="00A169EB"/>
    <w:rsid w:val="00A24D70"/>
    <w:rsid w:val="00A77405"/>
    <w:rsid w:val="00A857EF"/>
    <w:rsid w:val="00AB4500"/>
    <w:rsid w:val="00AE1EC8"/>
    <w:rsid w:val="00B81779"/>
    <w:rsid w:val="00BB1322"/>
    <w:rsid w:val="00C84A1D"/>
    <w:rsid w:val="00CA270E"/>
    <w:rsid w:val="00CA3C09"/>
    <w:rsid w:val="00D56252"/>
    <w:rsid w:val="00D56345"/>
    <w:rsid w:val="00D63B95"/>
    <w:rsid w:val="00D73D3A"/>
    <w:rsid w:val="00D876F0"/>
    <w:rsid w:val="00DF2239"/>
    <w:rsid w:val="00E061D4"/>
    <w:rsid w:val="00F333B8"/>
    <w:rsid w:val="00F41F01"/>
    <w:rsid w:val="00F82EB6"/>
    <w:rsid w:val="00FD740B"/>
    <w:rsid w:val="00FE6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1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57261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674807"/>
    <w:pPr>
      <w:ind w:left="720"/>
      <w:contextualSpacing/>
    </w:pPr>
  </w:style>
  <w:style w:type="paragraph" w:customStyle="1" w:styleId="ConsPlusNormal">
    <w:name w:val="ConsPlusNormal"/>
    <w:rsid w:val="00FD740B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</w:rPr>
  </w:style>
  <w:style w:type="table" w:styleId="a5">
    <w:name w:val="Table Grid"/>
    <w:basedOn w:val="a1"/>
    <w:rsid w:val="00633D7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2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1044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КОПИЯ</vt:lpstr>
    </vt:vector>
  </TitlesOfParts>
  <Company>Microsoft</Company>
  <LinksUpToDate>false</LinksUpToDate>
  <CharactersWithSpaces>6982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КОПИЯ</dc:title>
  <dc:subject/>
  <dc:creator>Вера</dc:creator>
  <cp:keywords/>
  <dc:description/>
  <cp:lastModifiedBy>Admin</cp:lastModifiedBy>
  <cp:revision>2</cp:revision>
  <cp:lastPrinted>2012-07-06T05:53:00Z</cp:lastPrinted>
  <dcterms:created xsi:type="dcterms:W3CDTF">2012-07-06T08:46:00Z</dcterms:created>
  <dcterms:modified xsi:type="dcterms:W3CDTF">2012-07-06T08:46:00Z</dcterms:modified>
</cp:coreProperties>
</file>