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EF" w:rsidRDefault="00D60BFB" w:rsidP="00F508EF">
      <w:pPr>
        <w:spacing w:after="120"/>
        <w:ind w:left="-284"/>
        <w:jc w:val="center"/>
        <w:rPr>
          <w:b/>
          <w:sz w:val="28"/>
          <w:szCs w:val="28"/>
        </w:rPr>
      </w:pPr>
      <w:r w:rsidRPr="005F7E4F">
        <w:rPr>
          <w:b/>
          <w:sz w:val="28"/>
          <w:szCs w:val="28"/>
        </w:rPr>
        <w:t>СОВЕТ</w:t>
      </w:r>
      <w:r w:rsidR="002F03E1">
        <w:rPr>
          <w:b/>
          <w:sz w:val="28"/>
          <w:szCs w:val="28"/>
        </w:rPr>
        <w:t xml:space="preserve"> </w:t>
      </w:r>
      <w:r w:rsidR="00F508EF">
        <w:rPr>
          <w:b/>
          <w:sz w:val="28"/>
          <w:szCs w:val="28"/>
        </w:rPr>
        <w:t>НИЖНЕБАКАНСКОГО  СЕЛЬСКОГО  ПОСЕЛЕНИЯ</w:t>
      </w:r>
    </w:p>
    <w:p w:rsidR="00D60BFB" w:rsidRDefault="00D60BFB" w:rsidP="00F508EF">
      <w:pPr>
        <w:spacing w:after="120"/>
        <w:ind w:left="-284"/>
        <w:jc w:val="center"/>
        <w:rPr>
          <w:b/>
          <w:sz w:val="28"/>
          <w:szCs w:val="28"/>
        </w:rPr>
      </w:pPr>
      <w:r w:rsidRPr="005F7E4F">
        <w:rPr>
          <w:b/>
          <w:sz w:val="28"/>
          <w:szCs w:val="28"/>
        </w:rPr>
        <w:t xml:space="preserve">КРЫМСКОГО РАЙОНА  </w:t>
      </w:r>
    </w:p>
    <w:p w:rsidR="00F508EF" w:rsidRPr="00D60BFB" w:rsidRDefault="00F508EF" w:rsidP="00F508EF">
      <w:pPr>
        <w:spacing w:after="120"/>
        <w:ind w:left="-284"/>
        <w:jc w:val="center"/>
        <w:rPr>
          <w:b/>
          <w:sz w:val="40"/>
          <w:szCs w:val="40"/>
        </w:rPr>
      </w:pPr>
      <w:r w:rsidRPr="00D60BFB">
        <w:rPr>
          <w:b/>
          <w:sz w:val="40"/>
          <w:szCs w:val="40"/>
        </w:rPr>
        <w:t>РЕШЕНИЕ</w:t>
      </w:r>
    </w:p>
    <w:p w:rsidR="00F508EF" w:rsidRPr="005F7E4F" w:rsidRDefault="00F508EF" w:rsidP="00F508EF">
      <w:pPr>
        <w:spacing w:after="120"/>
        <w:ind w:left="-284"/>
        <w:jc w:val="center"/>
        <w:rPr>
          <w:b/>
          <w:sz w:val="28"/>
          <w:szCs w:val="28"/>
        </w:rPr>
      </w:pPr>
    </w:p>
    <w:p w:rsidR="00D60BFB" w:rsidRPr="005F7E4F" w:rsidRDefault="00D60BFB" w:rsidP="00D60BFB">
      <w:pPr>
        <w:jc w:val="center"/>
        <w:rPr>
          <w:b/>
          <w:spacing w:val="20"/>
          <w:sz w:val="24"/>
          <w:szCs w:val="24"/>
        </w:rPr>
      </w:pPr>
    </w:p>
    <w:p w:rsidR="00D60BFB" w:rsidRPr="00844BFC" w:rsidRDefault="00D60BFB" w:rsidP="00D60BFB">
      <w:pPr>
        <w:tabs>
          <w:tab w:val="left" w:pos="8080"/>
        </w:tabs>
        <w:rPr>
          <w:sz w:val="28"/>
          <w:szCs w:val="28"/>
        </w:rPr>
      </w:pPr>
      <w:r w:rsidRPr="00844BFC">
        <w:rPr>
          <w:sz w:val="28"/>
          <w:szCs w:val="28"/>
        </w:rPr>
        <w:t xml:space="preserve">от </w:t>
      </w:r>
      <w:r>
        <w:rPr>
          <w:sz w:val="28"/>
          <w:szCs w:val="28"/>
        </w:rPr>
        <w:t xml:space="preserve"> </w:t>
      </w:r>
      <w:r w:rsidR="00D507A4">
        <w:rPr>
          <w:sz w:val="28"/>
          <w:szCs w:val="28"/>
        </w:rPr>
        <w:t>21.12.2023</w:t>
      </w:r>
      <w:r w:rsidRPr="00844BFC">
        <w:rPr>
          <w:sz w:val="28"/>
          <w:szCs w:val="28"/>
        </w:rPr>
        <w:tab/>
      </w:r>
      <w:r w:rsidR="009916B2">
        <w:rPr>
          <w:sz w:val="28"/>
          <w:szCs w:val="28"/>
        </w:rPr>
        <w:t xml:space="preserve">  </w:t>
      </w:r>
      <w:r w:rsidR="00E541B3">
        <w:rPr>
          <w:sz w:val="28"/>
          <w:szCs w:val="28"/>
        </w:rPr>
        <w:t xml:space="preserve">   </w:t>
      </w:r>
      <w:r w:rsidR="00D507A4">
        <w:rPr>
          <w:sz w:val="28"/>
          <w:szCs w:val="28"/>
        </w:rPr>
        <w:t xml:space="preserve"> </w:t>
      </w:r>
      <w:r w:rsidRPr="00844BFC">
        <w:rPr>
          <w:sz w:val="28"/>
          <w:szCs w:val="28"/>
        </w:rPr>
        <w:t>№</w:t>
      </w:r>
      <w:r>
        <w:rPr>
          <w:sz w:val="28"/>
          <w:szCs w:val="28"/>
        </w:rPr>
        <w:t xml:space="preserve"> </w:t>
      </w:r>
      <w:r w:rsidRPr="00844BFC">
        <w:rPr>
          <w:sz w:val="28"/>
          <w:szCs w:val="28"/>
        </w:rPr>
        <w:t xml:space="preserve"> </w:t>
      </w:r>
      <w:r w:rsidR="00D507A4">
        <w:rPr>
          <w:sz w:val="28"/>
          <w:szCs w:val="28"/>
        </w:rPr>
        <w:t>205</w:t>
      </w:r>
    </w:p>
    <w:p w:rsidR="00D60BFB" w:rsidRDefault="00D60BFB" w:rsidP="00D60BFB">
      <w:pPr>
        <w:jc w:val="center"/>
        <w:rPr>
          <w:sz w:val="28"/>
          <w:szCs w:val="28"/>
        </w:rPr>
      </w:pPr>
      <w:r w:rsidRPr="00844BFC">
        <w:rPr>
          <w:sz w:val="28"/>
          <w:szCs w:val="28"/>
        </w:rPr>
        <w:t>станица Нижнебаканская</w:t>
      </w:r>
    </w:p>
    <w:p w:rsidR="00947F6C" w:rsidRPr="00FE5C51" w:rsidRDefault="00947F6C" w:rsidP="00FE5C51">
      <w:pPr>
        <w:rPr>
          <w:sz w:val="28"/>
          <w:szCs w:val="28"/>
        </w:rPr>
      </w:pPr>
    </w:p>
    <w:p w:rsidR="00E45F35" w:rsidRDefault="00947F6C" w:rsidP="00E45F35">
      <w:pPr>
        <w:jc w:val="center"/>
        <w:rPr>
          <w:b/>
          <w:sz w:val="28"/>
          <w:szCs w:val="28"/>
        </w:rPr>
      </w:pPr>
      <w:r w:rsidRPr="00FE5C51">
        <w:rPr>
          <w:sz w:val="28"/>
          <w:szCs w:val="28"/>
        </w:rPr>
        <w:tab/>
      </w:r>
      <w:r w:rsidR="00E45F35">
        <w:rPr>
          <w:b/>
          <w:sz w:val="28"/>
          <w:szCs w:val="28"/>
        </w:rPr>
        <w:t>О победителе конкурса на звание</w:t>
      </w:r>
    </w:p>
    <w:p w:rsidR="00E45F35" w:rsidRDefault="00E45F35" w:rsidP="00E45F35">
      <w:pPr>
        <w:jc w:val="center"/>
        <w:rPr>
          <w:b/>
          <w:sz w:val="28"/>
          <w:szCs w:val="28"/>
        </w:rPr>
      </w:pPr>
      <w:r>
        <w:rPr>
          <w:b/>
          <w:sz w:val="28"/>
          <w:szCs w:val="28"/>
        </w:rPr>
        <w:t>«Лучший орган территориального общественного самоуправления»</w:t>
      </w:r>
    </w:p>
    <w:p w:rsidR="00E45F35" w:rsidRDefault="00E45F35" w:rsidP="00E45F35">
      <w:pPr>
        <w:jc w:val="center"/>
        <w:rPr>
          <w:b/>
          <w:sz w:val="28"/>
          <w:szCs w:val="28"/>
        </w:rPr>
      </w:pPr>
      <w:r>
        <w:rPr>
          <w:b/>
          <w:sz w:val="28"/>
          <w:szCs w:val="28"/>
        </w:rPr>
        <w:t>Нижнебаканского сельского поселения Крымского района в 20</w:t>
      </w:r>
      <w:r w:rsidR="00975E2A">
        <w:rPr>
          <w:b/>
          <w:sz w:val="28"/>
          <w:szCs w:val="28"/>
        </w:rPr>
        <w:t>23</w:t>
      </w:r>
      <w:r>
        <w:rPr>
          <w:b/>
          <w:sz w:val="28"/>
          <w:szCs w:val="28"/>
        </w:rPr>
        <w:t xml:space="preserve"> году</w:t>
      </w:r>
    </w:p>
    <w:p w:rsidR="00E45F35" w:rsidRDefault="00E45F35" w:rsidP="00E45F35">
      <w:pPr>
        <w:rPr>
          <w:sz w:val="28"/>
          <w:szCs w:val="28"/>
        </w:rPr>
      </w:pPr>
    </w:p>
    <w:p w:rsidR="00E45F35" w:rsidRDefault="00E45F35" w:rsidP="00E45F35">
      <w:pPr>
        <w:rPr>
          <w:sz w:val="28"/>
          <w:szCs w:val="28"/>
        </w:rPr>
      </w:pPr>
    </w:p>
    <w:p w:rsidR="00E45F35" w:rsidRDefault="00E45F35" w:rsidP="00E45F35">
      <w:pPr>
        <w:ind w:firstLine="709"/>
        <w:jc w:val="both"/>
        <w:rPr>
          <w:sz w:val="28"/>
          <w:szCs w:val="28"/>
        </w:rPr>
      </w:pPr>
      <w:r>
        <w:rPr>
          <w:sz w:val="28"/>
          <w:szCs w:val="28"/>
        </w:rPr>
        <w:t xml:space="preserve">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в целях реализации постановления Законодательного Собрания Краснодарского края от 28 февраля 2007 года № 2936-П  «О краевом конкурсе на звание «Лучший орган территориального общественного самоуправления», учитывая решение комиссии по подведению итогов конкурса на звание «Лучший орган территориального общественного самоуправления» Нижнебаканского сельского поселения Крымского района,  Совет Нижнебаканского сельского </w:t>
      </w:r>
      <w:r w:rsidR="002F03E1">
        <w:rPr>
          <w:sz w:val="28"/>
          <w:szCs w:val="28"/>
        </w:rPr>
        <w:t>поселения Крымского района решил</w:t>
      </w:r>
      <w:r>
        <w:rPr>
          <w:sz w:val="28"/>
          <w:szCs w:val="28"/>
        </w:rPr>
        <w:t>:</w:t>
      </w:r>
    </w:p>
    <w:p w:rsidR="00E45F35" w:rsidRDefault="00E45F35" w:rsidP="00E45F35">
      <w:pPr>
        <w:ind w:firstLine="709"/>
        <w:jc w:val="both"/>
        <w:rPr>
          <w:sz w:val="28"/>
          <w:szCs w:val="28"/>
        </w:rPr>
      </w:pPr>
      <w:r>
        <w:rPr>
          <w:sz w:val="28"/>
          <w:szCs w:val="28"/>
        </w:rPr>
        <w:t>1. Определить победителем конкурса на звание «Лучший орган территориального общественного самоуправления» Нижнебаканского сельского поселения Крымского района в 20</w:t>
      </w:r>
      <w:r w:rsidR="00975E2A">
        <w:rPr>
          <w:sz w:val="28"/>
          <w:szCs w:val="28"/>
        </w:rPr>
        <w:t>23</w:t>
      </w:r>
      <w:r>
        <w:rPr>
          <w:sz w:val="28"/>
          <w:szCs w:val="28"/>
        </w:rPr>
        <w:t xml:space="preserve"> году - орган территориального</w:t>
      </w:r>
      <w:r w:rsidR="00F508EF">
        <w:rPr>
          <w:sz w:val="28"/>
          <w:szCs w:val="28"/>
        </w:rPr>
        <w:t xml:space="preserve"> общественного самоуправления №1</w:t>
      </w:r>
      <w:r w:rsidR="00975E2A">
        <w:rPr>
          <w:sz w:val="28"/>
          <w:szCs w:val="28"/>
        </w:rPr>
        <w:t xml:space="preserve">0 </w:t>
      </w:r>
      <w:r w:rsidR="00DE12FE">
        <w:rPr>
          <w:sz w:val="28"/>
          <w:szCs w:val="28"/>
        </w:rPr>
        <w:t xml:space="preserve">(председатель – Сербин Виктор Иванович) </w:t>
      </w:r>
      <w:r>
        <w:rPr>
          <w:sz w:val="28"/>
          <w:szCs w:val="28"/>
        </w:rPr>
        <w:t>Нижнебаканского сельского поселения Крымского района.</w:t>
      </w:r>
    </w:p>
    <w:p w:rsidR="00692471" w:rsidRPr="00E45F35" w:rsidRDefault="00E45F35" w:rsidP="00692471">
      <w:pPr>
        <w:ind w:firstLine="709"/>
        <w:jc w:val="both"/>
        <w:rPr>
          <w:sz w:val="28"/>
          <w:szCs w:val="28"/>
        </w:rPr>
      </w:pPr>
      <w:r>
        <w:rPr>
          <w:sz w:val="28"/>
          <w:szCs w:val="28"/>
        </w:rPr>
        <w:t xml:space="preserve">2. Наградить орган территориального общественного самоуправления № </w:t>
      </w:r>
      <w:r w:rsidR="00F508EF">
        <w:rPr>
          <w:sz w:val="28"/>
          <w:szCs w:val="28"/>
        </w:rPr>
        <w:t>1</w:t>
      </w:r>
      <w:r w:rsidR="00975E2A">
        <w:rPr>
          <w:sz w:val="28"/>
          <w:szCs w:val="28"/>
        </w:rPr>
        <w:t>0</w:t>
      </w:r>
      <w:r w:rsidR="00F508EF">
        <w:rPr>
          <w:sz w:val="28"/>
          <w:szCs w:val="28"/>
        </w:rPr>
        <w:t xml:space="preserve"> </w:t>
      </w:r>
      <w:r>
        <w:rPr>
          <w:sz w:val="28"/>
          <w:szCs w:val="28"/>
        </w:rPr>
        <w:t>Нижнебаканского сельского поселения Крымского района дипломом.</w:t>
      </w:r>
    </w:p>
    <w:p w:rsidR="00E45F35" w:rsidRDefault="00E45F35" w:rsidP="00E45F35">
      <w:pPr>
        <w:ind w:firstLine="709"/>
        <w:jc w:val="both"/>
        <w:rPr>
          <w:sz w:val="28"/>
          <w:szCs w:val="28"/>
        </w:rPr>
      </w:pPr>
      <w:r>
        <w:rPr>
          <w:sz w:val="28"/>
          <w:szCs w:val="28"/>
        </w:rPr>
        <w:t xml:space="preserve">3. Поручить главе Нижнебаканского сельского поселения Крымского района </w:t>
      </w:r>
      <w:proofErr w:type="spellStart"/>
      <w:r w:rsidR="00483C9B">
        <w:rPr>
          <w:sz w:val="28"/>
          <w:szCs w:val="28"/>
        </w:rPr>
        <w:t>И.И.Гернеший</w:t>
      </w:r>
      <w:proofErr w:type="spellEnd"/>
      <w:r>
        <w:rPr>
          <w:sz w:val="28"/>
          <w:szCs w:val="28"/>
        </w:rPr>
        <w:t xml:space="preserve"> направить настоящее решение в администрацию и Совет муниципального образования Крымский район.</w:t>
      </w:r>
    </w:p>
    <w:p w:rsidR="00692471" w:rsidRDefault="00692471" w:rsidP="00E45F35">
      <w:pPr>
        <w:ind w:firstLine="709"/>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w:t>
      </w:r>
      <w:r w:rsidR="00DE12FE">
        <w:rPr>
          <w:sz w:val="28"/>
          <w:szCs w:val="28"/>
        </w:rPr>
        <w:t xml:space="preserve">ления возложить на ведущего специалиста </w:t>
      </w:r>
      <w:r>
        <w:rPr>
          <w:sz w:val="28"/>
          <w:szCs w:val="28"/>
        </w:rPr>
        <w:t xml:space="preserve"> администрации Нижнебаканского сельского поселения Крымского района </w:t>
      </w:r>
      <w:r w:rsidR="00C53C21">
        <w:rPr>
          <w:sz w:val="28"/>
          <w:szCs w:val="28"/>
        </w:rPr>
        <w:t>Ахрютину Н.Г.</w:t>
      </w:r>
    </w:p>
    <w:p w:rsidR="00692471" w:rsidRDefault="00692471" w:rsidP="00E45F35">
      <w:pPr>
        <w:ind w:firstLine="709"/>
        <w:jc w:val="both"/>
        <w:rPr>
          <w:sz w:val="28"/>
          <w:szCs w:val="28"/>
        </w:rPr>
      </w:pPr>
      <w:r>
        <w:rPr>
          <w:sz w:val="28"/>
          <w:szCs w:val="28"/>
        </w:rPr>
        <w:t>5. Настоящее ре</w:t>
      </w:r>
      <w:r w:rsidR="002F03E1">
        <w:rPr>
          <w:sz w:val="28"/>
          <w:szCs w:val="28"/>
        </w:rPr>
        <w:t xml:space="preserve">шение вступает в силу </w:t>
      </w:r>
      <w:r w:rsidR="00DE12FE">
        <w:rPr>
          <w:sz w:val="28"/>
          <w:szCs w:val="28"/>
        </w:rPr>
        <w:t>после</w:t>
      </w:r>
      <w:r w:rsidR="002F03E1">
        <w:rPr>
          <w:sz w:val="28"/>
          <w:szCs w:val="28"/>
        </w:rPr>
        <w:t xml:space="preserve"> </w:t>
      </w:r>
      <w:r>
        <w:rPr>
          <w:sz w:val="28"/>
          <w:szCs w:val="28"/>
        </w:rPr>
        <w:t xml:space="preserve"> подписания.</w:t>
      </w:r>
    </w:p>
    <w:p w:rsidR="00E45F35" w:rsidRDefault="00E45F35" w:rsidP="00E45F35">
      <w:pPr>
        <w:jc w:val="both"/>
        <w:rPr>
          <w:sz w:val="28"/>
          <w:szCs w:val="28"/>
        </w:rPr>
      </w:pPr>
    </w:p>
    <w:p w:rsidR="00FE5C51" w:rsidRPr="00FE5C51" w:rsidRDefault="00FE5C51" w:rsidP="00947F6C">
      <w:pPr>
        <w:rPr>
          <w:sz w:val="28"/>
          <w:szCs w:val="28"/>
        </w:rPr>
      </w:pPr>
    </w:p>
    <w:p w:rsidR="00E541B3" w:rsidRDefault="00E541B3" w:rsidP="00947F6C">
      <w:pPr>
        <w:rPr>
          <w:sz w:val="28"/>
          <w:szCs w:val="28"/>
        </w:rPr>
      </w:pPr>
      <w:r>
        <w:rPr>
          <w:sz w:val="28"/>
          <w:szCs w:val="28"/>
        </w:rPr>
        <w:t xml:space="preserve">Председатель Совета Нижнебаканского </w:t>
      </w:r>
    </w:p>
    <w:p w:rsidR="00DC0800" w:rsidRPr="009916B2" w:rsidRDefault="00E541B3" w:rsidP="00FE5C51">
      <w:pPr>
        <w:rPr>
          <w:sz w:val="28"/>
          <w:szCs w:val="28"/>
        </w:rPr>
      </w:pPr>
      <w:r>
        <w:rPr>
          <w:sz w:val="28"/>
          <w:szCs w:val="28"/>
        </w:rPr>
        <w:t xml:space="preserve">сельского поселения Крымского района                </w:t>
      </w:r>
      <w:r w:rsidR="009916B2">
        <w:rPr>
          <w:sz w:val="28"/>
          <w:szCs w:val="28"/>
        </w:rPr>
        <w:t xml:space="preserve">                          </w:t>
      </w:r>
      <w:r w:rsidR="00C53C21">
        <w:rPr>
          <w:sz w:val="28"/>
          <w:szCs w:val="28"/>
        </w:rPr>
        <w:t>М.В.Тоников</w:t>
      </w:r>
      <w:bookmarkStart w:id="0" w:name="_GoBack"/>
      <w:bookmarkEnd w:id="0"/>
    </w:p>
    <w:sectPr w:rsidR="00DC0800" w:rsidRPr="009916B2" w:rsidSect="009916B2">
      <w:headerReference w:type="even" r:id="rId7"/>
      <w:headerReference w:type="first" r:id="rId8"/>
      <w:pgSz w:w="11906" w:h="16838"/>
      <w:pgMar w:top="1134" w:right="850"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6F2" w:rsidRDefault="00F446F2">
      <w:r>
        <w:separator/>
      </w:r>
    </w:p>
  </w:endnote>
  <w:endnote w:type="continuationSeparator" w:id="0">
    <w:p w:rsidR="00F446F2" w:rsidRDefault="00F446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6F2" w:rsidRDefault="00F446F2">
      <w:r>
        <w:separator/>
      </w:r>
    </w:p>
  </w:footnote>
  <w:footnote w:type="continuationSeparator" w:id="0">
    <w:p w:rsidR="00F446F2" w:rsidRDefault="00F4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0D273E" w:rsidP="008A47EE">
    <w:pPr>
      <w:pStyle w:val="a7"/>
      <w:framePr w:wrap="around" w:vAnchor="text" w:hAnchor="margin" w:xAlign="center" w:y="1"/>
      <w:rPr>
        <w:rStyle w:val="a8"/>
      </w:rPr>
    </w:pPr>
    <w:r>
      <w:rPr>
        <w:rStyle w:val="a8"/>
      </w:rPr>
      <w:fldChar w:fldCharType="begin"/>
    </w:r>
    <w:r w:rsidR="00E45F35">
      <w:rPr>
        <w:rStyle w:val="a8"/>
      </w:rPr>
      <w:instrText xml:space="preserve">PAGE  </w:instrText>
    </w:r>
    <w:r>
      <w:rPr>
        <w:rStyle w:val="a8"/>
      </w:rPr>
      <w:fldChar w:fldCharType="end"/>
    </w:r>
  </w:p>
  <w:p w:rsidR="00E45F35" w:rsidRDefault="00E45F3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35" w:rsidRDefault="00E45F35">
    <w:pPr>
      <w:pStyle w:val="a7"/>
    </w:pPr>
  </w:p>
  <w:p w:rsidR="00E45F35" w:rsidRDefault="00E45F35" w:rsidP="00175630">
    <w:pPr>
      <w:jc w:val="center"/>
    </w:pPr>
  </w:p>
  <w:p w:rsidR="00E45F35" w:rsidRDefault="00E45F35" w:rsidP="00175630">
    <w:pPr>
      <w:jc w:val="center"/>
    </w:pPr>
  </w:p>
  <w:p w:rsidR="00E45F35" w:rsidRDefault="00E45F35" w:rsidP="0017563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0DB"/>
    <w:multiLevelType w:val="hybridMultilevel"/>
    <w:tmpl w:val="1362EA1C"/>
    <w:lvl w:ilvl="0" w:tplc="4DDEB3E2">
      <w:start w:val="1"/>
      <w:numFmt w:val="bullet"/>
      <w:lvlText w:val=""/>
      <w:lvlJc w:val="left"/>
      <w:pPr>
        <w:tabs>
          <w:tab w:val="num" w:pos="556"/>
        </w:tabs>
        <w:ind w:left="-578" w:firstLine="720"/>
      </w:pPr>
      <w:rPr>
        <w:rFonts w:ascii="Symbol" w:hAnsi="Symbol" w:hint="default"/>
      </w:rPr>
    </w:lvl>
    <w:lvl w:ilvl="1" w:tplc="04190003" w:tentative="1">
      <w:start w:val="1"/>
      <w:numFmt w:val="bullet"/>
      <w:lvlText w:val="o"/>
      <w:lvlJc w:val="left"/>
      <w:pPr>
        <w:tabs>
          <w:tab w:val="num" w:pos="862"/>
        </w:tabs>
        <w:ind w:left="862" w:hanging="360"/>
      </w:pPr>
      <w:rPr>
        <w:rFonts w:ascii="Courier New" w:hAnsi="Courier New" w:cs="Courier New" w:hint="default"/>
      </w:rPr>
    </w:lvl>
    <w:lvl w:ilvl="2" w:tplc="04190005" w:tentative="1">
      <w:start w:val="1"/>
      <w:numFmt w:val="bullet"/>
      <w:lvlText w:val=""/>
      <w:lvlJc w:val="left"/>
      <w:pPr>
        <w:tabs>
          <w:tab w:val="num" w:pos="1582"/>
        </w:tabs>
        <w:ind w:left="1582" w:hanging="360"/>
      </w:pPr>
      <w:rPr>
        <w:rFonts w:ascii="Wingdings" w:hAnsi="Wingdings" w:hint="default"/>
      </w:rPr>
    </w:lvl>
    <w:lvl w:ilvl="3" w:tplc="04190001" w:tentative="1">
      <w:start w:val="1"/>
      <w:numFmt w:val="bullet"/>
      <w:lvlText w:val=""/>
      <w:lvlJc w:val="left"/>
      <w:pPr>
        <w:tabs>
          <w:tab w:val="num" w:pos="2302"/>
        </w:tabs>
        <w:ind w:left="2302" w:hanging="360"/>
      </w:pPr>
      <w:rPr>
        <w:rFonts w:ascii="Symbol" w:hAnsi="Symbol" w:hint="default"/>
      </w:rPr>
    </w:lvl>
    <w:lvl w:ilvl="4" w:tplc="04190003" w:tentative="1">
      <w:start w:val="1"/>
      <w:numFmt w:val="bullet"/>
      <w:lvlText w:val="o"/>
      <w:lvlJc w:val="left"/>
      <w:pPr>
        <w:tabs>
          <w:tab w:val="num" w:pos="3022"/>
        </w:tabs>
        <w:ind w:left="3022" w:hanging="360"/>
      </w:pPr>
      <w:rPr>
        <w:rFonts w:ascii="Courier New" w:hAnsi="Courier New" w:cs="Courier New" w:hint="default"/>
      </w:rPr>
    </w:lvl>
    <w:lvl w:ilvl="5" w:tplc="04190005" w:tentative="1">
      <w:start w:val="1"/>
      <w:numFmt w:val="bullet"/>
      <w:lvlText w:val=""/>
      <w:lvlJc w:val="left"/>
      <w:pPr>
        <w:tabs>
          <w:tab w:val="num" w:pos="3742"/>
        </w:tabs>
        <w:ind w:left="3742" w:hanging="360"/>
      </w:pPr>
      <w:rPr>
        <w:rFonts w:ascii="Wingdings" w:hAnsi="Wingdings" w:hint="default"/>
      </w:rPr>
    </w:lvl>
    <w:lvl w:ilvl="6" w:tplc="04190001" w:tentative="1">
      <w:start w:val="1"/>
      <w:numFmt w:val="bullet"/>
      <w:lvlText w:val=""/>
      <w:lvlJc w:val="left"/>
      <w:pPr>
        <w:tabs>
          <w:tab w:val="num" w:pos="4462"/>
        </w:tabs>
        <w:ind w:left="4462" w:hanging="360"/>
      </w:pPr>
      <w:rPr>
        <w:rFonts w:ascii="Symbol" w:hAnsi="Symbol" w:hint="default"/>
      </w:rPr>
    </w:lvl>
    <w:lvl w:ilvl="7" w:tplc="04190003" w:tentative="1">
      <w:start w:val="1"/>
      <w:numFmt w:val="bullet"/>
      <w:lvlText w:val="o"/>
      <w:lvlJc w:val="left"/>
      <w:pPr>
        <w:tabs>
          <w:tab w:val="num" w:pos="5182"/>
        </w:tabs>
        <w:ind w:left="5182" w:hanging="360"/>
      </w:pPr>
      <w:rPr>
        <w:rFonts w:ascii="Courier New" w:hAnsi="Courier New" w:cs="Courier New" w:hint="default"/>
      </w:rPr>
    </w:lvl>
    <w:lvl w:ilvl="8" w:tplc="04190005" w:tentative="1">
      <w:start w:val="1"/>
      <w:numFmt w:val="bullet"/>
      <w:lvlText w:val=""/>
      <w:lvlJc w:val="left"/>
      <w:pPr>
        <w:tabs>
          <w:tab w:val="num" w:pos="5902"/>
        </w:tabs>
        <w:ind w:left="5902" w:hanging="360"/>
      </w:pPr>
      <w:rPr>
        <w:rFonts w:ascii="Wingdings" w:hAnsi="Wingdings" w:hint="default"/>
      </w:rPr>
    </w:lvl>
  </w:abstractNum>
  <w:abstractNum w:abstractNumId="1">
    <w:nsid w:val="1F7324A1"/>
    <w:multiLevelType w:val="singleLevel"/>
    <w:tmpl w:val="E206C490"/>
    <w:lvl w:ilvl="0">
      <w:start w:val="1"/>
      <w:numFmt w:val="decimal"/>
      <w:lvlText w:val="%1."/>
      <w:lvlJc w:val="left"/>
      <w:pPr>
        <w:tabs>
          <w:tab w:val="num" w:pos="1211"/>
        </w:tabs>
        <w:ind w:left="1211" w:hanging="360"/>
      </w:pPr>
      <w:rPr>
        <w:rFonts w:hint="default"/>
      </w:rPr>
    </w:lvl>
  </w:abstractNum>
  <w:abstractNum w:abstractNumId="2">
    <w:nsid w:val="3DB04BB4"/>
    <w:multiLevelType w:val="multilevel"/>
    <w:tmpl w:val="24F4EEC2"/>
    <w:lvl w:ilvl="0">
      <w:start w:val="1"/>
      <w:numFmt w:val="decimal"/>
      <w:lvlText w:val="Раздел %1."/>
      <w:lvlJc w:val="left"/>
      <w:pPr>
        <w:tabs>
          <w:tab w:val="num" w:pos="360"/>
        </w:tabs>
        <w:ind w:left="360" w:hanging="360"/>
      </w:pPr>
      <w:rPr>
        <w:rFonts w:hint="default"/>
      </w:rPr>
    </w:lvl>
    <w:lvl w:ilvl="1">
      <w:start w:val="1"/>
      <w:numFmt w:val="decimal"/>
      <w:lvlText w:val="%2."/>
      <w:lvlJc w:val="left"/>
      <w:pPr>
        <w:tabs>
          <w:tab w:val="num" w:pos="1134"/>
        </w:tabs>
        <w:ind w:left="0" w:firstLine="720"/>
      </w:pPr>
      <w:rPr>
        <w:rFonts w:hint="default"/>
      </w:rPr>
    </w:lvl>
    <w:lvl w:ilvl="2">
      <w:start w:val="1"/>
      <w:numFmt w:val="decimal"/>
      <w:lvlText w:val="%3)"/>
      <w:lvlJc w:val="left"/>
      <w:pPr>
        <w:tabs>
          <w:tab w:val="num" w:pos="1134"/>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E0109"/>
    <w:rsid w:val="000203FD"/>
    <w:rsid w:val="00042AC2"/>
    <w:rsid w:val="00046814"/>
    <w:rsid w:val="000625EE"/>
    <w:rsid w:val="00062828"/>
    <w:rsid w:val="00074BFF"/>
    <w:rsid w:val="00090895"/>
    <w:rsid w:val="000C1469"/>
    <w:rsid w:val="000C52DA"/>
    <w:rsid w:val="000D273E"/>
    <w:rsid w:val="0010194D"/>
    <w:rsid w:val="00135DC1"/>
    <w:rsid w:val="00143EB1"/>
    <w:rsid w:val="00175630"/>
    <w:rsid w:val="00196DA4"/>
    <w:rsid w:val="001A20BB"/>
    <w:rsid w:val="001C5CDF"/>
    <w:rsid w:val="001E0251"/>
    <w:rsid w:val="001E121A"/>
    <w:rsid w:val="001F2E80"/>
    <w:rsid w:val="00225BFF"/>
    <w:rsid w:val="00226B83"/>
    <w:rsid w:val="0025568A"/>
    <w:rsid w:val="00255F56"/>
    <w:rsid w:val="0029298E"/>
    <w:rsid w:val="002A696D"/>
    <w:rsid w:val="002B5969"/>
    <w:rsid w:val="002D56ED"/>
    <w:rsid w:val="002F03E1"/>
    <w:rsid w:val="002F0440"/>
    <w:rsid w:val="002F715D"/>
    <w:rsid w:val="00302AC8"/>
    <w:rsid w:val="003037C6"/>
    <w:rsid w:val="003077CD"/>
    <w:rsid w:val="00317DD7"/>
    <w:rsid w:val="003219ED"/>
    <w:rsid w:val="00331479"/>
    <w:rsid w:val="003579D7"/>
    <w:rsid w:val="003747F0"/>
    <w:rsid w:val="003A2644"/>
    <w:rsid w:val="003B0109"/>
    <w:rsid w:val="003B7A6F"/>
    <w:rsid w:val="003C58F0"/>
    <w:rsid w:val="003D6AED"/>
    <w:rsid w:val="003D6FA4"/>
    <w:rsid w:val="003E708C"/>
    <w:rsid w:val="004208BD"/>
    <w:rsid w:val="004640B4"/>
    <w:rsid w:val="00464317"/>
    <w:rsid w:val="00464A3C"/>
    <w:rsid w:val="00465078"/>
    <w:rsid w:val="00472F4F"/>
    <w:rsid w:val="0048201C"/>
    <w:rsid w:val="00483C9B"/>
    <w:rsid w:val="004C356C"/>
    <w:rsid w:val="004E4549"/>
    <w:rsid w:val="004F3B73"/>
    <w:rsid w:val="00514AD4"/>
    <w:rsid w:val="00515DDC"/>
    <w:rsid w:val="00531252"/>
    <w:rsid w:val="0056766E"/>
    <w:rsid w:val="00567F05"/>
    <w:rsid w:val="00577371"/>
    <w:rsid w:val="0058410B"/>
    <w:rsid w:val="00587437"/>
    <w:rsid w:val="005A35D7"/>
    <w:rsid w:val="005A410D"/>
    <w:rsid w:val="005C03D3"/>
    <w:rsid w:val="005C53BD"/>
    <w:rsid w:val="005D19FB"/>
    <w:rsid w:val="005F2392"/>
    <w:rsid w:val="005F7E4F"/>
    <w:rsid w:val="00627B4D"/>
    <w:rsid w:val="00651F42"/>
    <w:rsid w:val="00675EBA"/>
    <w:rsid w:val="00692471"/>
    <w:rsid w:val="00693090"/>
    <w:rsid w:val="006B2799"/>
    <w:rsid w:val="006B32F1"/>
    <w:rsid w:val="006E092E"/>
    <w:rsid w:val="006E47C9"/>
    <w:rsid w:val="006E72E4"/>
    <w:rsid w:val="006F78CF"/>
    <w:rsid w:val="006F7E49"/>
    <w:rsid w:val="00706FAA"/>
    <w:rsid w:val="00710201"/>
    <w:rsid w:val="00722080"/>
    <w:rsid w:val="00747BFE"/>
    <w:rsid w:val="00753E46"/>
    <w:rsid w:val="00763B40"/>
    <w:rsid w:val="007954A4"/>
    <w:rsid w:val="007B71F4"/>
    <w:rsid w:val="007C0E33"/>
    <w:rsid w:val="007C1EF2"/>
    <w:rsid w:val="008235B0"/>
    <w:rsid w:val="008277C5"/>
    <w:rsid w:val="00844BFC"/>
    <w:rsid w:val="00847AAC"/>
    <w:rsid w:val="00857E5B"/>
    <w:rsid w:val="00860078"/>
    <w:rsid w:val="00866814"/>
    <w:rsid w:val="0087020F"/>
    <w:rsid w:val="008A47EE"/>
    <w:rsid w:val="008A5B69"/>
    <w:rsid w:val="008B76B7"/>
    <w:rsid w:val="008C1E6A"/>
    <w:rsid w:val="008C40C2"/>
    <w:rsid w:val="008F275F"/>
    <w:rsid w:val="00900CDC"/>
    <w:rsid w:val="00904729"/>
    <w:rsid w:val="0091433F"/>
    <w:rsid w:val="009344C7"/>
    <w:rsid w:val="00936B2E"/>
    <w:rsid w:val="00940B5C"/>
    <w:rsid w:val="00944E62"/>
    <w:rsid w:val="00947F6C"/>
    <w:rsid w:val="009528F4"/>
    <w:rsid w:val="00961D8F"/>
    <w:rsid w:val="00962081"/>
    <w:rsid w:val="00962F93"/>
    <w:rsid w:val="00975E2A"/>
    <w:rsid w:val="009916B2"/>
    <w:rsid w:val="009B48D8"/>
    <w:rsid w:val="009B5865"/>
    <w:rsid w:val="009B6A66"/>
    <w:rsid w:val="009B7554"/>
    <w:rsid w:val="009C00C8"/>
    <w:rsid w:val="009D78EC"/>
    <w:rsid w:val="009E1801"/>
    <w:rsid w:val="00A04942"/>
    <w:rsid w:val="00A22FCA"/>
    <w:rsid w:val="00A347B9"/>
    <w:rsid w:val="00A4421A"/>
    <w:rsid w:val="00A47626"/>
    <w:rsid w:val="00A56564"/>
    <w:rsid w:val="00A81059"/>
    <w:rsid w:val="00AB1C5C"/>
    <w:rsid w:val="00B57305"/>
    <w:rsid w:val="00BB6E8D"/>
    <w:rsid w:val="00BE0109"/>
    <w:rsid w:val="00C37CF4"/>
    <w:rsid w:val="00C53C21"/>
    <w:rsid w:val="00C62519"/>
    <w:rsid w:val="00C666E6"/>
    <w:rsid w:val="00C712F9"/>
    <w:rsid w:val="00C723E3"/>
    <w:rsid w:val="00C96849"/>
    <w:rsid w:val="00C97285"/>
    <w:rsid w:val="00CA4B75"/>
    <w:rsid w:val="00CB7DC4"/>
    <w:rsid w:val="00CC3718"/>
    <w:rsid w:val="00CF55B1"/>
    <w:rsid w:val="00CF7B6B"/>
    <w:rsid w:val="00D12AEB"/>
    <w:rsid w:val="00D479B2"/>
    <w:rsid w:val="00D507A4"/>
    <w:rsid w:val="00D51304"/>
    <w:rsid w:val="00D60BFB"/>
    <w:rsid w:val="00D658C0"/>
    <w:rsid w:val="00D73ACC"/>
    <w:rsid w:val="00DC0800"/>
    <w:rsid w:val="00DC1F8D"/>
    <w:rsid w:val="00DC21B3"/>
    <w:rsid w:val="00DC6B92"/>
    <w:rsid w:val="00DE12FE"/>
    <w:rsid w:val="00E011D0"/>
    <w:rsid w:val="00E075AF"/>
    <w:rsid w:val="00E24D81"/>
    <w:rsid w:val="00E45F35"/>
    <w:rsid w:val="00E46E80"/>
    <w:rsid w:val="00E541B3"/>
    <w:rsid w:val="00E6284D"/>
    <w:rsid w:val="00E640ED"/>
    <w:rsid w:val="00E64C07"/>
    <w:rsid w:val="00E9692A"/>
    <w:rsid w:val="00E978F1"/>
    <w:rsid w:val="00EA153B"/>
    <w:rsid w:val="00EB3065"/>
    <w:rsid w:val="00ED437C"/>
    <w:rsid w:val="00F233E3"/>
    <w:rsid w:val="00F25C45"/>
    <w:rsid w:val="00F446F2"/>
    <w:rsid w:val="00F4691A"/>
    <w:rsid w:val="00F508EF"/>
    <w:rsid w:val="00F533CC"/>
    <w:rsid w:val="00F57145"/>
    <w:rsid w:val="00F86A95"/>
    <w:rsid w:val="00F945F3"/>
    <w:rsid w:val="00F96942"/>
    <w:rsid w:val="00FB0CC5"/>
    <w:rsid w:val="00FD3B9F"/>
    <w:rsid w:val="00FE291C"/>
    <w:rsid w:val="00FE5C51"/>
    <w:rsid w:val="00FE7D14"/>
    <w:rsid w:val="00FF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F8D"/>
  </w:style>
  <w:style w:type="paragraph" w:styleId="1">
    <w:name w:val="heading 1"/>
    <w:basedOn w:val="a"/>
    <w:next w:val="a"/>
    <w:qFormat/>
    <w:rsid w:val="00CA4B75"/>
    <w:pPr>
      <w:keepNext/>
      <w:spacing w:before="240" w:after="60"/>
      <w:outlineLvl w:val="0"/>
    </w:pPr>
    <w:rPr>
      <w:rFonts w:ascii="Arial" w:hAnsi="Arial" w:cs="Arial"/>
      <w:b/>
      <w:bCs/>
      <w:kern w:val="32"/>
      <w:sz w:val="32"/>
      <w:szCs w:val="32"/>
    </w:rPr>
  </w:style>
  <w:style w:type="paragraph" w:styleId="4">
    <w:name w:val="heading 4"/>
    <w:basedOn w:val="a"/>
    <w:next w:val="a"/>
    <w:qFormat/>
    <w:rsid w:val="00C62519"/>
    <w:pPr>
      <w:keepNext/>
      <w:widowControl w:val="0"/>
      <w:shd w:val="clear" w:color="auto" w:fill="FFFFFF"/>
      <w:autoSpaceDE w:val="0"/>
      <w:autoSpaceDN w:val="0"/>
      <w:adjustRightInd w:val="0"/>
      <w:jc w:val="center"/>
      <w:outlineLvl w:val="3"/>
    </w:pPr>
    <w:rPr>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C1F8D"/>
    <w:rPr>
      <w:rFonts w:ascii="Courier New" w:hAnsi="Courier New"/>
    </w:rPr>
  </w:style>
  <w:style w:type="table" w:styleId="a4">
    <w:name w:val="Table Grid"/>
    <w:basedOn w:val="a1"/>
    <w:rsid w:val="00BE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962081"/>
    <w:rPr>
      <w:rFonts w:ascii="Tahoma" w:hAnsi="Tahoma" w:cs="Tahoma"/>
      <w:sz w:val="16"/>
      <w:szCs w:val="16"/>
    </w:rPr>
  </w:style>
  <w:style w:type="paragraph" w:styleId="a6">
    <w:name w:val="Body Text Indent"/>
    <w:basedOn w:val="a"/>
    <w:rsid w:val="00C62519"/>
    <w:pPr>
      <w:widowControl w:val="0"/>
      <w:overflowPunct w:val="0"/>
      <w:autoSpaceDE w:val="0"/>
      <w:autoSpaceDN w:val="0"/>
      <w:adjustRightInd w:val="0"/>
      <w:ind w:firstLine="709"/>
      <w:jc w:val="both"/>
    </w:pPr>
    <w:rPr>
      <w:sz w:val="28"/>
    </w:rPr>
  </w:style>
  <w:style w:type="paragraph" w:customStyle="1" w:styleId="10">
    <w:name w:val="обычный_1 Знак Знак Знак Знак Знак Знак Знак Знак Знак"/>
    <w:basedOn w:val="a"/>
    <w:rsid w:val="00CA4B75"/>
    <w:pPr>
      <w:spacing w:before="100" w:beforeAutospacing="1" w:after="100" w:afterAutospacing="1"/>
      <w:jc w:val="both"/>
    </w:pPr>
    <w:rPr>
      <w:rFonts w:ascii="Tahoma" w:hAnsi="Tahoma" w:cs="Tahoma"/>
      <w:lang w:val="en-US" w:eastAsia="en-US"/>
    </w:rPr>
  </w:style>
  <w:style w:type="paragraph" w:styleId="a7">
    <w:name w:val="header"/>
    <w:basedOn w:val="a"/>
    <w:rsid w:val="00F533CC"/>
    <w:pPr>
      <w:tabs>
        <w:tab w:val="center" w:pos="4677"/>
        <w:tab w:val="right" w:pos="9355"/>
      </w:tabs>
    </w:pPr>
  </w:style>
  <w:style w:type="character" w:styleId="a8">
    <w:name w:val="page number"/>
    <w:basedOn w:val="a0"/>
    <w:rsid w:val="00F533CC"/>
  </w:style>
  <w:style w:type="paragraph" w:styleId="a9">
    <w:name w:val="footer"/>
    <w:basedOn w:val="a"/>
    <w:rsid w:val="00F533CC"/>
    <w:pPr>
      <w:tabs>
        <w:tab w:val="center" w:pos="4677"/>
        <w:tab w:val="right" w:pos="9355"/>
      </w:tabs>
    </w:pPr>
  </w:style>
  <w:style w:type="paragraph" w:customStyle="1" w:styleId="ConsPlusNormal">
    <w:name w:val="ConsPlusNormal"/>
    <w:rsid w:val="00F25C45"/>
    <w:pPr>
      <w:widowControl w:val="0"/>
      <w:autoSpaceDE w:val="0"/>
      <w:autoSpaceDN w:val="0"/>
      <w:adjustRightInd w:val="0"/>
      <w:ind w:firstLine="720"/>
    </w:pPr>
    <w:rPr>
      <w:rFonts w:ascii="Arial" w:hAnsi="Arial" w:cs="Arial"/>
    </w:rPr>
  </w:style>
  <w:style w:type="paragraph" w:customStyle="1" w:styleId="ConsPlusNonformat">
    <w:name w:val="ConsPlusNonformat"/>
    <w:rsid w:val="00F25C45"/>
    <w:pPr>
      <w:widowControl w:val="0"/>
      <w:autoSpaceDE w:val="0"/>
      <w:autoSpaceDN w:val="0"/>
      <w:adjustRightInd w:val="0"/>
    </w:pPr>
    <w:rPr>
      <w:rFonts w:ascii="Courier New" w:hAnsi="Courier New" w:cs="Courier New"/>
    </w:rPr>
  </w:style>
  <w:style w:type="paragraph" w:customStyle="1" w:styleId="aa">
    <w:name w:val="Стиль"/>
    <w:rsid w:val="00F25C45"/>
    <w:pPr>
      <w:widowControl w:val="0"/>
      <w:autoSpaceDE w:val="0"/>
      <w:autoSpaceDN w:val="0"/>
      <w:adjustRightInd w:val="0"/>
    </w:pPr>
    <w:rPr>
      <w:sz w:val="24"/>
      <w:szCs w:val="24"/>
    </w:rPr>
  </w:style>
  <w:style w:type="paragraph" w:customStyle="1" w:styleId="ConsPlusTitle">
    <w:name w:val="ConsPlusTitle"/>
    <w:rsid w:val="002F0440"/>
    <w:pPr>
      <w:widowControl w:val="0"/>
      <w:autoSpaceDE w:val="0"/>
      <w:autoSpaceDN w:val="0"/>
      <w:adjustRightInd w:val="0"/>
    </w:pPr>
    <w:rPr>
      <w:b/>
      <w:bCs/>
      <w:sz w:val="24"/>
      <w:szCs w:val="24"/>
    </w:rPr>
  </w:style>
  <w:style w:type="paragraph" w:customStyle="1" w:styleId="ConsPlusCell">
    <w:name w:val="ConsPlusCell"/>
    <w:rsid w:val="002F0440"/>
    <w:pPr>
      <w:widowControl w:val="0"/>
      <w:autoSpaceDE w:val="0"/>
      <w:autoSpaceDN w:val="0"/>
      <w:adjustRightInd w:val="0"/>
    </w:pPr>
    <w:rPr>
      <w:rFonts w:ascii="Arial" w:hAnsi="Arial" w:cs="Arial"/>
    </w:rPr>
  </w:style>
  <w:style w:type="paragraph" w:customStyle="1" w:styleId="ConsNonformat">
    <w:name w:val="ConsNonformat"/>
    <w:rsid w:val="00900CDC"/>
    <w:pPr>
      <w:widowControl w:val="0"/>
      <w:autoSpaceDE w:val="0"/>
      <w:autoSpaceDN w:val="0"/>
      <w:adjustRightInd w:val="0"/>
      <w:ind w:right="19772"/>
    </w:pPr>
    <w:rPr>
      <w:rFonts w:ascii="Courier New" w:hAnsi="Courier New" w:cs="Courier New"/>
    </w:rPr>
  </w:style>
  <w:style w:type="paragraph" w:customStyle="1" w:styleId="ab">
    <w:name w:val="Знак"/>
    <w:basedOn w:val="a"/>
    <w:rsid w:val="00900CDC"/>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625466">
      <w:bodyDiv w:val="1"/>
      <w:marLeft w:val="0"/>
      <w:marRight w:val="0"/>
      <w:marTop w:val="0"/>
      <w:marBottom w:val="0"/>
      <w:divBdr>
        <w:top w:val="none" w:sz="0" w:space="0" w:color="auto"/>
        <w:left w:val="none" w:sz="0" w:space="0" w:color="auto"/>
        <w:bottom w:val="none" w:sz="0" w:space="0" w:color="auto"/>
        <w:right w:val="none" w:sz="0" w:space="0" w:color="auto"/>
      </w:divBdr>
    </w:div>
    <w:div w:id="174195671">
      <w:bodyDiv w:val="1"/>
      <w:marLeft w:val="0"/>
      <w:marRight w:val="0"/>
      <w:marTop w:val="0"/>
      <w:marBottom w:val="0"/>
      <w:divBdr>
        <w:top w:val="none" w:sz="0" w:space="0" w:color="auto"/>
        <w:left w:val="none" w:sz="0" w:space="0" w:color="auto"/>
        <w:bottom w:val="none" w:sz="0" w:space="0" w:color="auto"/>
        <w:right w:val="none" w:sz="0" w:space="0" w:color="auto"/>
      </w:divBdr>
    </w:div>
    <w:div w:id="226914064">
      <w:bodyDiv w:val="1"/>
      <w:marLeft w:val="0"/>
      <w:marRight w:val="0"/>
      <w:marTop w:val="0"/>
      <w:marBottom w:val="0"/>
      <w:divBdr>
        <w:top w:val="none" w:sz="0" w:space="0" w:color="auto"/>
        <w:left w:val="none" w:sz="0" w:space="0" w:color="auto"/>
        <w:bottom w:val="none" w:sz="0" w:space="0" w:color="auto"/>
        <w:right w:val="none" w:sz="0" w:space="0" w:color="auto"/>
      </w:divBdr>
    </w:div>
    <w:div w:id="338118647">
      <w:bodyDiv w:val="1"/>
      <w:marLeft w:val="0"/>
      <w:marRight w:val="0"/>
      <w:marTop w:val="0"/>
      <w:marBottom w:val="0"/>
      <w:divBdr>
        <w:top w:val="none" w:sz="0" w:space="0" w:color="auto"/>
        <w:left w:val="none" w:sz="0" w:space="0" w:color="auto"/>
        <w:bottom w:val="none" w:sz="0" w:space="0" w:color="auto"/>
        <w:right w:val="none" w:sz="0" w:space="0" w:color="auto"/>
      </w:divBdr>
    </w:div>
    <w:div w:id="502430713">
      <w:bodyDiv w:val="1"/>
      <w:marLeft w:val="0"/>
      <w:marRight w:val="0"/>
      <w:marTop w:val="0"/>
      <w:marBottom w:val="0"/>
      <w:divBdr>
        <w:top w:val="none" w:sz="0" w:space="0" w:color="auto"/>
        <w:left w:val="none" w:sz="0" w:space="0" w:color="auto"/>
        <w:bottom w:val="none" w:sz="0" w:space="0" w:color="auto"/>
        <w:right w:val="none" w:sz="0" w:space="0" w:color="auto"/>
      </w:divBdr>
    </w:div>
    <w:div w:id="882592536">
      <w:bodyDiv w:val="1"/>
      <w:marLeft w:val="0"/>
      <w:marRight w:val="0"/>
      <w:marTop w:val="0"/>
      <w:marBottom w:val="0"/>
      <w:divBdr>
        <w:top w:val="none" w:sz="0" w:space="0" w:color="auto"/>
        <w:left w:val="none" w:sz="0" w:space="0" w:color="auto"/>
        <w:bottom w:val="none" w:sz="0" w:space="0" w:color="auto"/>
        <w:right w:val="none" w:sz="0" w:space="0" w:color="auto"/>
      </w:divBdr>
    </w:div>
    <w:div w:id="1200046332">
      <w:bodyDiv w:val="1"/>
      <w:marLeft w:val="0"/>
      <w:marRight w:val="0"/>
      <w:marTop w:val="0"/>
      <w:marBottom w:val="0"/>
      <w:divBdr>
        <w:top w:val="none" w:sz="0" w:space="0" w:color="auto"/>
        <w:left w:val="none" w:sz="0" w:space="0" w:color="auto"/>
        <w:bottom w:val="none" w:sz="0" w:space="0" w:color="auto"/>
        <w:right w:val="none" w:sz="0" w:space="0" w:color="auto"/>
      </w:divBdr>
    </w:div>
    <w:div w:id="1421873118">
      <w:bodyDiv w:val="1"/>
      <w:marLeft w:val="0"/>
      <w:marRight w:val="0"/>
      <w:marTop w:val="0"/>
      <w:marBottom w:val="0"/>
      <w:divBdr>
        <w:top w:val="none" w:sz="0" w:space="0" w:color="auto"/>
        <w:left w:val="none" w:sz="0" w:space="0" w:color="auto"/>
        <w:bottom w:val="none" w:sz="0" w:space="0" w:color="auto"/>
        <w:right w:val="none" w:sz="0" w:space="0" w:color="auto"/>
      </w:divBdr>
    </w:div>
    <w:div w:id="1475947643">
      <w:bodyDiv w:val="1"/>
      <w:marLeft w:val="0"/>
      <w:marRight w:val="0"/>
      <w:marTop w:val="0"/>
      <w:marBottom w:val="0"/>
      <w:divBdr>
        <w:top w:val="none" w:sz="0" w:space="0" w:color="auto"/>
        <w:left w:val="none" w:sz="0" w:space="0" w:color="auto"/>
        <w:bottom w:val="none" w:sz="0" w:space="0" w:color="auto"/>
        <w:right w:val="none" w:sz="0" w:space="0" w:color="auto"/>
      </w:divBdr>
    </w:div>
    <w:div w:id="1614628011">
      <w:bodyDiv w:val="1"/>
      <w:marLeft w:val="0"/>
      <w:marRight w:val="0"/>
      <w:marTop w:val="0"/>
      <w:marBottom w:val="0"/>
      <w:divBdr>
        <w:top w:val="none" w:sz="0" w:space="0" w:color="auto"/>
        <w:left w:val="none" w:sz="0" w:space="0" w:color="auto"/>
        <w:bottom w:val="none" w:sz="0" w:space="0" w:color="auto"/>
        <w:right w:val="none" w:sz="0" w:space="0" w:color="auto"/>
      </w:divBdr>
    </w:div>
    <w:div w:id="166015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281</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Представительный орган муниципального образования ____ городское (сельское) поселение ____ муниципального района</vt:lpstr>
    </vt:vector>
  </TitlesOfParts>
  <Company>Администрация края</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Представительный орган муниципального образования ____ городское (сельское) поселение ____ муниципального района</dc:title>
  <dc:subject/>
  <dc:creator>R-620-1</dc:creator>
  <cp:keywords/>
  <cp:lastModifiedBy>Nadegda</cp:lastModifiedBy>
  <cp:revision>28</cp:revision>
  <cp:lastPrinted>2024-01-10T11:09:00Z</cp:lastPrinted>
  <dcterms:created xsi:type="dcterms:W3CDTF">2011-12-19T10:14:00Z</dcterms:created>
  <dcterms:modified xsi:type="dcterms:W3CDTF">2024-01-10T11:09:00Z</dcterms:modified>
</cp:coreProperties>
</file>