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B" w:rsidRPr="003356BB" w:rsidRDefault="003356BB" w:rsidP="003356BB">
      <w:pPr>
        <w:spacing w:after="120"/>
        <w:jc w:val="right"/>
        <w:rPr>
          <w:rFonts w:ascii="Times New Roman" w:hAnsi="Times New Roman" w:cs="Times New Roman"/>
          <w:b/>
          <w:spacing w:val="20"/>
          <w:sz w:val="32"/>
          <w:szCs w:val="36"/>
        </w:rPr>
      </w:pPr>
    </w:p>
    <w:p w:rsidR="003356BB" w:rsidRPr="00255EA9" w:rsidRDefault="003356BB" w:rsidP="003356BB">
      <w:pPr>
        <w:spacing w:after="120"/>
        <w:jc w:val="center"/>
        <w:rPr>
          <w:b/>
          <w:spacing w:val="20"/>
          <w:sz w:val="2"/>
          <w:szCs w:val="2"/>
        </w:rPr>
      </w:pPr>
    </w:p>
    <w:p w:rsidR="003356BB" w:rsidRPr="003356BB" w:rsidRDefault="003356BB" w:rsidP="003356BB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3356BB" w:rsidRPr="003356BB" w:rsidRDefault="003356BB" w:rsidP="003356BB">
      <w:pPr>
        <w:spacing w:after="120"/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3356BB" w:rsidRPr="003356BB" w:rsidRDefault="003356BB" w:rsidP="003356BB">
      <w:pPr>
        <w:spacing w:after="120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3356BB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16"/>
          <w:szCs w:val="16"/>
        </w:rPr>
      </w:pPr>
      <w:r w:rsidRPr="003356B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 xml:space="preserve">   от </w:t>
      </w:r>
      <w:r w:rsidR="00D8349B">
        <w:rPr>
          <w:rFonts w:ascii="Times New Roman" w:hAnsi="Times New Roman" w:cs="Times New Roman"/>
          <w:sz w:val="28"/>
          <w:szCs w:val="28"/>
        </w:rPr>
        <w:t xml:space="preserve"> </w:t>
      </w:r>
      <w:r w:rsidR="000467C0">
        <w:rPr>
          <w:rFonts w:ascii="Times New Roman" w:hAnsi="Times New Roman" w:cs="Times New Roman"/>
          <w:sz w:val="28"/>
          <w:szCs w:val="28"/>
        </w:rPr>
        <w:t xml:space="preserve"> </w:t>
      </w:r>
      <w:r w:rsidR="00720339">
        <w:rPr>
          <w:rFonts w:ascii="Times New Roman" w:hAnsi="Times New Roman" w:cs="Times New Roman"/>
          <w:sz w:val="28"/>
          <w:szCs w:val="28"/>
        </w:rPr>
        <w:t>21.12.2023</w:t>
      </w:r>
      <w:r w:rsidR="000467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69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3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69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356BB">
        <w:rPr>
          <w:rFonts w:ascii="Times New Roman" w:hAnsi="Times New Roman" w:cs="Times New Roman"/>
          <w:sz w:val="28"/>
          <w:szCs w:val="28"/>
        </w:rPr>
        <w:t xml:space="preserve">№ </w:t>
      </w:r>
      <w:r w:rsidR="000467C0">
        <w:rPr>
          <w:rFonts w:ascii="Times New Roman" w:hAnsi="Times New Roman" w:cs="Times New Roman"/>
          <w:sz w:val="28"/>
          <w:szCs w:val="28"/>
        </w:rPr>
        <w:t xml:space="preserve"> </w:t>
      </w:r>
      <w:r w:rsidR="00720339">
        <w:rPr>
          <w:rFonts w:ascii="Times New Roman" w:hAnsi="Times New Roman" w:cs="Times New Roman"/>
          <w:sz w:val="28"/>
          <w:szCs w:val="28"/>
        </w:rPr>
        <w:t>180</w:t>
      </w:r>
    </w:p>
    <w:p w:rsidR="003356BB" w:rsidRPr="003356BB" w:rsidRDefault="003356BB" w:rsidP="00335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2C2D04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Pr="003516A5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50E" w:rsidRDefault="00B9050E" w:rsidP="00B9050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CE6EFE" w:rsidP="00B9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Нижнебаканского сельского поселения Крымского района от 8 июня 2019 года № 48 «</w:t>
      </w:r>
      <w:r w:rsidR="00B9050E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Нижнебаканского сельского поселения </w:t>
      </w:r>
    </w:p>
    <w:p w:rsidR="00B9050E" w:rsidRDefault="00B9050E" w:rsidP="00B9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района</w:t>
      </w:r>
      <w:r w:rsidR="00CE6EFE">
        <w:rPr>
          <w:rFonts w:ascii="Times New Roman" w:hAnsi="Times New Roman" w:cs="Times New Roman"/>
          <w:b/>
          <w:sz w:val="28"/>
          <w:szCs w:val="28"/>
        </w:rPr>
        <w:t>»</w:t>
      </w:r>
    </w:p>
    <w:p w:rsidR="00B9050E" w:rsidRDefault="00B9050E" w:rsidP="00B90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CE6EFE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9050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9050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6" w:history="1">
        <w:r w:rsidR="00B9050E" w:rsidRPr="004169F6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Федеральными законами</w:t>
        </w:r>
      </w:hyperlink>
      <w:r w:rsidR="00B9050E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1994 года № 68-ФЗ «О защите населения и территорий от чрезвычайных ситуаций природного и техногенного характера», от 6 октября 2003 года № 131-ФЗ «Об основных принципах местного самоуправления Российской Федерации», </w:t>
      </w:r>
      <w:hyperlink r:id="rId7" w:history="1">
        <w:r w:rsidR="00B9050E" w:rsidRPr="004169F6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B90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 года № 794 «О единой государственной системе предупреждения и ликвидации чрезвычайных ситуаций</w:t>
      </w:r>
      <w:r w:rsidR="00B9050E" w:rsidRPr="002D71B1">
        <w:rPr>
          <w:rFonts w:ascii="Times New Roman" w:hAnsi="Times New Roman" w:cs="Times New Roman"/>
          <w:sz w:val="28"/>
          <w:szCs w:val="28"/>
        </w:rPr>
        <w:t>»</w:t>
      </w:r>
      <w:r w:rsidR="00D06E17">
        <w:rPr>
          <w:rFonts w:ascii="Times New Roman" w:hAnsi="Times New Roman" w:cs="Times New Roman"/>
          <w:sz w:val="28"/>
          <w:szCs w:val="28"/>
        </w:rPr>
        <w:t xml:space="preserve">, </w:t>
      </w:r>
      <w:r w:rsidR="00B9050E">
        <w:rPr>
          <w:rFonts w:ascii="Times New Roman" w:hAnsi="Times New Roman" w:cs="Times New Roman"/>
          <w:sz w:val="28"/>
          <w:szCs w:val="28"/>
        </w:rPr>
        <w:t>руководствуясь статьей 31 Устава Нижнебаканского</w:t>
      </w:r>
      <w:proofErr w:type="gramEnd"/>
      <w:r w:rsidR="00B9050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</w:t>
      </w:r>
      <w:r w:rsidR="002D71B1">
        <w:rPr>
          <w:rFonts w:ascii="Times New Roman" w:hAnsi="Times New Roman" w:cs="Times New Roman"/>
          <w:sz w:val="28"/>
          <w:szCs w:val="28"/>
        </w:rPr>
        <w:t xml:space="preserve">го района, </w:t>
      </w:r>
      <w:proofErr w:type="gramStart"/>
      <w:r w:rsidR="004169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B9050E">
        <w:rPr>
          <w:rFonts w:ascii="Times New Roman" w:hAnsi="Times New Roman" w:cs="Times New Roman"/>
          <w:sz w:val="28"/>
          <w:szCs w:val="28"/>
        </w:rPr>
        <w:t>о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с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т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а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н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о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в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л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я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B9050E">
        <w:rPr>
          <w:rFonts w:ascii="Times New Roman" w:hAnsi="Times New Roman" w:cs="Times New Roman"/>
          <w:sz w:val="28"/>
          <w:szCs w:val="28"/>
        </w:rPr>
        <w:t>ю:</w:t>
      </w:r>
    </w:p>
    <w:p w:rsidR="000467C0" w:rsidRDefault="000467C0" w:rsidP="0004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администрации Нижнебаканского сельского поселения Крымского района от 8 июня 2019 года № 48 «</w:t>
      </w:r>
      <w:r w:rsidRPr="000467C0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Нижнебаканского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67C0" w:rsidRDefault="000467C0" w:rsidP="0004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преамбуле постановления пункт 2 исключить;</w:t>
      </w:r>
    </w:p>
    <w:p w:rsidR="000467C0" w:rsidRPr="000467C0" w:rsidRDefault="000467C0" w:rsidP="0004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1.6. приложения № 1 к постановлению читать в следующей редакции:</w:t>
      </w:r>
    </w:p>
    <w:p w:rsidR="000467C0" w:rsidRPr="00D06E17" w:rsidRDefault="000467C0" w:rsidP="000467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«1.6. Положение о КЧС и ПБ, её состав утверждаются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Руководство деятельностью Комиссии осуществляет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Крымского района, который является  председателем  КЧС </w:t>
      </w:r>
      <w:r w:rsidR="002D71B1">
        <w:rPr>
          <w:rFonts w:ascii="Times New Roman" w:hAnsi="Times New Roman" w:cs="Times New Roman"/>
          <w:sz w:val="28"/>
          <w:szCs w:val="28"/>
        </w:rPr>
        <w:t>и ПБ.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представители  органов местного самоуправления, предприятий, учреждений и иных организаций, занимающихся вопросами предупреждения и ликвидации чрезвычайных ситуаций и обеспечения пожарной безопасности. В период отсутствия </w:t>
      </w:r>
      <w:r w:rsidRPr="00D06E17">
        <w:rPr>
          <w:rFonts w:ascii="Times New Roman" w:hAnsi="Times New Roman" w:cs="Times New Roman"/>
          <w:sz w:val="28"/>
          <w:szCs w:val="28"/>
        </w:rPr>
        <w:t>председателя КЧС и ПБ исполнение его обязанностей возлагается на заместителя председателя комиссии</w:t>
      </w:r>
      <w:proofErr w:type="gramStart"/>
      <w:r w:rsidRPr="00D06E1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71B1" w:rsidRPr="00D06E17" w:rsidRDefault="000467C0" w:rsidP="00D06E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17">
        <w:rPr>
          <w:rFonts w:ascii="Times New Roman" w:hAnsi="Times New Roman" w:cs="Times New Roman"/>
          <w:sz w:val="28"/>
          <w:szCs w:val="28"/>
        </w:rPr>
        <w:t>2.</w:t>
      </w:r>
      <w:r w:rsidR="002D71B1" w:rsidRPr="00D06E17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Нижнебаканского сельского поселения Крымского района </w:t>
      </w:r>
      <w:proofErr w:type="spellStart"/>
      <w:r w:rsidR="002D71B1" w:rsidRPr="00D06E17">
        <w:rPr>
          <w:rFonts w:ascii="Times New Roman" w:hAnsi="Times New Roman" w:cs="Times New Roman"/>
          <w:sz w:val="28"/>
          <w:szCs w:val="28"/>
        </w:rPr>
        <w:t>Н.Г.Ахрютиной</w:t>
      </w:r>
      <w:proofErr w:type="spellEnd"/>
      <w:r w:rsidR="002D71B1" w:rsidRPr="00D06E17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Нижнебаканского сельского поселения Крымского района в информационно-телекоммуникационной сети Интернет.</w:t>
      </w:r>
    </w:p>
    <w:p w:rsidR="00B9050E" w:rsidRPr="00D06E17" w:rsidRDefault="004169F6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1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>Ко</w:t>
      </w:r>
      <w:bookmarkStart w:id="0" w:name="_GoBack"/>
      <w:bookmarkEnd w:id="0"/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>нтроль за</w:t>
      </w:r>
      <w:proofErr w:type="gramEnd"/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71B1" w:rsidRDefault="004169F6" w:rsidP="00D06E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1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71B1" w:rsidRPr="00D06E17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официального обнародования.</w:t>
      </w:r>
    </w:p>
    <w:p w:rsidR="00B9050E" w:rsidRDefault="00B9050E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8F" w:rsidRDefault="0000678F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8F" w:rsidRDefault="0000678F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Крымского района                                </w:t>
      </w:r>
      <w:r w:rsidR="000067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4169F6">
        <w:rPr>
          <w:rFonts w:ascii="Times New Roman" w:hAnsi="Times New Roman" w:cs="Times New Roman"/>
          <w:color w:val="000000"/>
          <w:sz w:val="28"/>
          <w:szCs w:val="28"/>
        </w:rPr>
        <w:t>И.И.Гернеший</w:t>
      </w:r>
      <w:proofErr w:type="spellEnd"/>
    </w:p>
    <w:p w:rsidR="00B9050E" w:rsidRDefault="00B9050E" w:rsidP="00B9050E">
      <w:pPr>
        <w:pStyle w:val="Style12"/>
        <w:widowControl/>
        <w:ind w:firstLine="709"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ind w:firstLine="709"/>
        <w:rPr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69F6" w:rsidSect="000467C0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0A"/>
    <w:multiLevelType w:val="multilevel"/>
    <w:tmpl w:val="82C429D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6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750" w:hanging="750"/>
      </w:pPr>
    </w:lvl>
    <w:lvl w:ilvl="2">
      <w:start w:val="26"/>
      <w:numFmt w:val="decimal"/>
      <w:lvlText w:val="%1.%2.%3"/>
      <w:lvlJc w:val="left"/>
      <w:pPr>
        <w:ind w:left="750" w:hanging="75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F41DA5"/>
    <w:multiLevelType w:val="multilevel"/>
    <w:tmpl w:val="086A097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14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15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4E783F"/>
    <w:multiLevelType w:val="hybridMultilevel"/>
    <w:tmpl w:val="8C7AB750"/>
    <w:lvl w:ilvl="0" w:tplc="878A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E6C100A"/>
    <w:multiLevelType w:val="multilevel"/>
    <w:tmpl w:val="12F4594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FBD152F"/>
    <w:multiLevelType w:val="multilevel"/>
    <w:tmpl w:val="CD4EBB9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5745F99"/>
    <w:multiLevelType w:val="multilevel"/>
    <w:tmpl w:val="65E45B38"/>
    <w:lvl w:ilvl="0">
      <w:start w:val="3"/>
      <w:numFmt w:val="decimal"/>
      <w:lvlText w:val="%1"/>
      <w:lvlJc w:val="left"/>
      <w:pPr>
        <w:ind w:left="570" w:hanging="570"/>
      </w:pPr>
    </w:lvl>
    <w:lvl w:ilvl="1">
      <w:start w:val="5"/>
      <w:numFmt w:val="decimal"/>
      <w:lvlText w:val="%1.%2"/>
      <w:lvlJc w:val="left"/>
      <w:pPr>
        <w:ind w:left="570" w:hanging="57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6CD27011"/>
    <w:multiLevelType w:val="multilevel"/>
    <w:tmpl w:val="204EAFB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9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8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4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1EF"/>
    <w:rsid w:val="0000678F"/>
    <w:rsid w:val="000467C0"/>
    <w:rsid w:val="00054F2F"/>
    <w:rsid w:val="000737F8"/>
    <w:rsid w:val="000B62F6"/>
    <w:rsid w:val="000C739E"/>
    <w:rsid w:val="00100D41"/>
    <w:rsid w:val="00174D7C"/>
    <w:rsid w:val="0018168F"/>
    <w:rsid w:val="002C2D04"/>
    <w:rsid w:val="002D71B1"/>
    <w:rsid w:val="003356BB"/>
    <w:rsid w:val="003516A5"/>
    <w:rsid w:val="00374B44"/>
    <w:rsid w:val="003B7D7C"/>
    <w:rsid w:val="004169F6"/>
    <w:rsid w:val="0043039B"/>
    <w:rsid w:val="00452CA9"/>
    <w:rsid w:val="00455EDC"/>
    <w:rsid w:val="004907CB"/>
    <w:rsid w:val="004E03F1"/>
    <w:rsid w:val="005060CE"/>
    <w:rsid w:val="006A28E9"/>
    <w:rsid w:val="006C2DB2"/>
    <w:rsid w:val="0070377A"/>
    <w:rsid w:val="00720339"/>
    <w:rsid w:val="00740C23"/>
    <w:rsid w:val="00745EF6"/>
    <w:rsid w:val="007A40DB"/>
    <w:rsid w:val="007C0261"/>
    <w:rsid w:val="00850021"/>
    <w:rsid w:val="00860E31"/>
    <w:rsid w:val="00886939"/>
    <w:rsid w:val="008D788A"/>
    <w:rsid w:val="0094609C"/>
    <w:rsid w:val="009F45C0"/>
    <w:rsid w:val="00A3313E"/>
    <w:rsid w:val="00A6637A"/>
    <w:rsid w:val="00B05824"/>
    <w:rsid w:val="00B67011"/>
    <w:rsid w:val="00B77472"/>
    <w:rsid w:val="00B9050E"/>
    <w:rsid w:val="00BF2148"/>
    <w:rsid w:val="00C03BB7"/>
    <w:rsid w:val="00C40FF3"/>
    <w:rsid w:val="00CE6EFE"/>
    <w:rsid w:val="00CF4796"/>
    <w:rsid w:val="00CF7481"/>
    <w:rsid w:val="00D06E17"/>
    <w:rsid w:val="00D22852"/>
    <w:rsid w:val="00D8349B"/>
    <w:rsid w:val="00E64691"/>
    <w:rsid w:val="00EB31EF"/>
    <w:rsid w:val="00F563A7"/>
    <w:rsid w:val="00FA3943"/>
    <w:rsid w:val="00FD4A00"/>
    <w:rsid w:val="00FE3737"/>
    <w:rsid w:val="00FF3D51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BB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unhideWhenUsed/>
    <w:rsid w:val="00B9050E"/>
    <w:rPr>
      <w:color w:val="0000FF"/>
      <w:u w:val="single"/>
    </w:rPr>
  </w:style>
  <w:style w:type="paragraph" w:customStyle="1" w:styleId="Style5">
    <w:name w:val="Style5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9050E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9050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905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B9050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62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BDB5-52B0-437E-8D9A-DE9FF78F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Nadegda</cp:lastModifiedBy>
  <cp:revision>18</cp:revision>
  <cp:lastPrinted>2023-12-25T13:38:00Z</cp:lastPrinted>
  <dcterms:created xsi:type="dcterms:W3CDTF">2018-03-27T07:09:00Z</dcterms:created>
  <dcterms:modified xsi:type="dcterms:W3CDTF">2024-01-19T08:48:00Z</dcterms:modified>
</cp:coreProperties>
</file>