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DF" w:rsidRDefault="00CB63DF" w:rsidP="00183977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B63DF" w:rsidRDefault="00CB63DF" w:rsidP="003258AB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9B1098" w:rsidRPr="003258AB" w:rsidRDefault="00201F56" w:rsidP="003258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58AB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 НПА</w:t>
      </w:r>
    </w:p>
    <w:p w:rsidR="00201F56" w:rsidRDefault="00201F56" w:rsidP="0018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56" w:rsidRDefault="00265985" w:rsidP="00201F56">
      <w:pPr>
        <w:pStyle w:val="1"/>
      </w:pPr>
      <w:r>
        <w:t xml:space="preserve"> </w:t>
      </w:r>
    </w:p>
    <w:p w:rsidR="00F44E93" w:rsidRDefault="00201F56" w:rsidP="00F4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9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постановление администрации </w:t>
      </w:r>
      <w:r w:rsidR="00584D08">
        <w:rPr>
          <w:rFonts w:ascii="Times New Roman" w:hAnsi="Times New Roman" w:cs="Times New Roman"/>
          <w:b/>
          <w:sz w:val="24"/>
          <w:szCs w:val="24"/>
        </w:rPr>
        <w:t xml:space="preserve">Нижнебаканского </w:t>
      </w:r>
      <w:r w:rsidRPr="00F44E93">
        <w:rPr>
          <w:rFonts w:ascii="Times New Roman" w:hAnsi="Times New Roman" w:cs="Times New Roman"/>
          <w:b/>
          <w:sz w:val="24"/>
          <w:szCs w:val="24"/>
        </w:rPr>
        <w:t xml:space="preserve"> сельского посе</w:t>
      </w:r>
      <w:r w:rsidR="003258AB">
        <w:rPr>
          <w:rFonts w:ascii="Times New Roman" w:hAnsi="Times New Roman" w:cs="Times New Roman"/>
          <w:b/>
          <w:sz w:val="24"/>
          <w:szCs w:val="24"/>
        </w:rPr>
        <w:t>ления Крымского рай</w:t>
      </w:r>
      <w:r w:rsidR="00584D08">
        <w:rPr>
          <w:rFonts w:ascii="Times New Roman" w:hAnsi="Times New Roman" w:cs="Times New Roman"/>
          <w:b/>
          <w:sz w:val="24"/>
          <w:szCs w:val="24"/>
        </w:rPr>
        <w:t>она от 10 августа 2022 года № 125</w:t>
      </w:r>
    </w:p>
    <w:p w:rsidR="00201F56" w:rsidRPr="00F44E93" w:rsidRDefault="00201F56" w:rsidP="00F4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93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торгах»</w:t>
      </w:r>
    </w:p>
    <w:p w:rsidR="00201F56" w:rsidRPr="00F44E93" w:rsidRDefault="00201F56" w:rsidP="00F4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F56" w:rsidRPr="00F44E93" w:rsidRDefault="00201F56" w:rsidP="00F44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1F56" w:rsidRPr="00F44E93" w:rsidRDefault="00201F56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44E93">
        <w:rPr>
          <w:rFonts w:ascii="Times New Roman" w:hAnsi="Times New Roman" w:cs="Times New Roman"/>
          <w:sz w:val="24"/>
          <w:szCs w:val="24"/>
        </w:rPr>
        <w:t>В соответствии со статьей 20 Федерального закона от 25 октября 2001 года № 137-ФЗ «О введении в действие Земельного кодекса Российской Федерации», постановлением Прав</w:t>
      </w:r>
      <w:r w:rsidR="003258AB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</w:t>
      </w:r>
      <w:r w:rsidRPr="00F44E93">
        <w:rPr>
          <w:rFonts w:ascii="Times New Roman" w:hAnsi="Times New Roman" w:cs="Times New Roman"/>
          <w:sz w:val="24"/>
          <w:szCs w:val="24"/>
        </w:rPr>
        <w:t xml:space="preserve">от 9 апреля 2022 года № 629 «Об особенностях регулирования земельных отношений в Российской Федерации в 2022 и 2023 годах», в целях приведения муниципальных правовых актов муниципального образования </w:t>
      </w:r>
      <w:r w:rsidR="00265985" w:rsidRPr="00F44E93">
        <w:rPr>
          <w:rFonts w:ascii="Times New Roman" w:hAnsi="Times New Roman" w:cs="Times New Roman"/>
          <w:sz w:val="24"/>
          <w:szCs w:val="24"/>
        </w:rPr>
        <w:t xml:space="preserve"> </w:t>
      </w:r>
      <w:r w:rsidRPr="00F44E93">
        <w:rPr>
          <w:rFonts w:ascii="Times New Roman" w:hAnsi="Times New Roman" w:cs="Times New Roman"/>
          <w:sz w:val="24"/>
          <w:szCs w:val="24"/>
        </w:rPr>
        <w:t>в соответствие с законодательством Российской Федерации, а также</w:t>
      </w:r>
      <w:proofErr w:type="gramEnd"/>
      <w:r w:rsidRPr="00F44E93">
        <w:rPr>
          <w:rFonts w:ascii="Times New Roman" w:hAnsi="Times New Roman" w:cs="Times New Roman"/>
          <w:sz w:val="24"/>
          <w:szCs w:val="24"/>
        </w:rPr>
        <w:t xml:space="preserve"> учитывая письмо Крымской межрайонной прокуратуры от 25 января 2023 года № </w:t>
      </w:r>
      <w:r w:rsidR="003258AB">
        <w:rPr>
          <w:rFonts w:ascii="Times New Roman" w:hAnsi="Times New Roman" w:cs="Times New Roman"/>
          <w:sz w:val="24"/>
          <w:szCs w:val="24"/>
        </w:rPr>
        <w:t>22-05-2023/114</w:t>
      </w:r>
      <w:r w:rsidR="00265985" w:rsidRPr="00F44E93">
        <w:rPr>
          <w:rFonts w:ascii="Times New Roman" w:hAnsi="Times New Roman" w:cs="Times New Roman"/>
          <w:sz w:val="24"/>
          <w:szCs w:val="24"/>
        </w:rPr>
        <w:t xml:space="preserve">-23-20030056, </w:t>
      </w:r>
      <w:proofErr w:type="gramStart"/>
      <w:r w:rsidRPr="00F44E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4E93">
        <w:rPr>
          <w:rFonts w:ascii="Times New Roman" w:hAnsi="Times New Roman" w:cs="Times New Roman"/>
          <w:sz w:val="24"/>
          <w:szCs w:val="24"/>
        </w:rPr>
        <w:t> о с т а н о в л я ю:</w:t>
      </w:r>
    </w:p>
    <w:p w:rsidR="00265985" w:rsidRPr="00F44E93" w:rsidRDefault="00265985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93">
        <w:rPr>
          <w:rFonts w:ascii="Times New Roman" w:hAnsi="Times New Roman" w:cs="Times New Roman"/>
          <w:sz w:val="24"/>
          <w:szCs w:val="24"/>
        </w:rPr>
        <w:t xml:space="preserve">1. Внести изменения в постановление администрации </w:t>
      </w:r>
      <w:r w:rsidR="00584D08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Pr="00F44E93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584D08">
        <w:rPr>
          <w:rFonts w:ascii="Times New Roman" w:hAnsi="Times New Roman" w:cs="Times New Roman"/>
          <w:sz w:val="24"/>
          <w:szCs w:val="24"/>
        </w:rPr>
        <w:t>ления Крымского района от 10</w:t>
      </w:r>
      <w:r w:rsidR="003258AB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F44E93">
        <w:rPr>
          <w:rFonts w:ascii="Times New Roman" w:hAnsi="Times New Roman" w:cs="Times New Roman"/>
          <w:sz w:val="24"/>
          <w:szCs w:val="24"/>
        </w:rPr>
        <w:t xml:space="preserve"> 2022 года №</w:t>
      </w:r>
      <w:r w:rsidR="00584D08">
        <w:rPr>
          <w:rFonts w:ascii="Times New Roman" w:hAnsi="Times New Roman" w:cs="Times New Roman"/>
          <w:sz w:val="24"/>
          <w:szCs w:val="24"/>
        </w:rPr>
        <w:t xml:space="preserve"> 125</w:t>
      </w:r>
      <w:r w:rsidRPr="00F44E9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торгах» дополнив в приложении постановления подраздел 1.1. «Предмет регулирования административного регламента» абзацем следующего содержания:</w:t>
      </w:r>
    </w:p>
    <w:p w:rsidR="00265985" w:rsidRPr="00F44E93" w:rsidRDefault="00265985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93">
        <w:rPr>
          <w:rFonts w:ascii="Times New Roman" w:hAnsi="Times New Roman" w:cs="Times New Roman"/>
          <w:sz w:val="24"/>
          <w:szCs w:val="24"/>
        </w:rPr>
        <w:t>«</w:t>
      </w:r>
      <w:r w:rsidR="00201F56" w:rsidRPr="00F44E93">
        <w:rPr>
          <w:rFonts w:ascii="Times New Roman" w:hAnsi="Times New Roman" w:cs="Times New Roman"/>
          <w:sz w:val="24"/>
          <w:szCs w:val="24"/>
        </w:rPr>
        <w:t xml:space="preserve">Наряду со случаями, предусмотренными </w:t>
      </w:r>
      <w:r w:rsidRPr="00F44E93">
        <w:rPr>
          <w:rFonts w:ascii="Times New Roman" w:hAnsi="Times New Roman" w:cs="Times New Roman"/>
          <w:sz w:val="24"/>
          <w:szCs w:val="24"/>
        </w:rPr>
        <w:t xml:space="preserve">настоящим пунктом, </w:t>
      </w:r>
      <w:r w:rsidR="00201F56" w:rsidRPr="00F44E93">
        <w:rPr>
          <w:rFonts w:ascii="Times New Roman" w:hAnsi="Times New Roman" w:cs="Times New Roman"/>
          <w:sz w:val="24"/>
          <w:szCs w:val="24"/>
        </w:rPr>
        <w:t>действие Административного регламента в 2023 году распространяется на правоотношения по предоставлению</w:t>
      </w:r>
      <w:r w:rsidRPr="00F44E93">
        <w:rPr>
          <w:rFonts w:ascii="Times New Roman" w:hAnsi="Times New Roman" w:cs="Times New Roman"/>
          <w:sz w:val="24"/>
          <w:szCs w:val="24"/>
        </w:rPr>
        <w:t>:</w:t>
      </w:r>
    </w:p>
    <w:p w:rsidR="00201F56" w:rsidRPr="00F44E93" w:rsidRDefault="00201F56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E93">
        <w:rPr>
          <w:rFonts w:ascii="Times New Roman" w:hAnsi="Times New Roman" w:cs="Times New Roman"/>
          <w:sz w:val="24"/>
          <w:szCs w:val="24"/>
        </w:rPr>
        <w:t>а) в собственность за плату земельных участков, предназначенных для ведения личного подсобного хозяйства, ведения гражданами садоводства или огородничества для собственных нужд, отдыха (рекреации), производственной деятельности, нужд промышленности и предоставленных в аренду, при условии отсутствия у уполномоченного органа информации о выявленных в рамках государственного земельного надзора и не</w:t>
      </w:r>
      <w:r w:rsidR="003258AB">
        <w:rPr>
          <w:rFonts w:ascii="Times New Roman" w:hAnsi="Times New Roman" w:cs="Times New Roman"/>
          <w:sz w:val="24"/>
          <w:szCs w:val="24"/>
        </w:rPr>
        <w:t xml:space="preserve"> </w:t>
      </w:r>
      <w:r w:rsidRPr="00F44E93">
        <w:rPr>
          <w:rFonts w:ascii="Times New Roman" w:hAnsi="Times New Roman" w:cs="Times New Roman"/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участка;</w:t>
      </w:r>
      <w:proofErr w:type="gramEnd"/>
    </w:p>
    <w:p w:rsidR="00F44E93" w:rsidRDefault="00201F56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93">
        <w:rPr>
          <w:rFonts w:ascii="Times New Roman" w:hAnsi="Times New Roman" w:cs="Times New Roman"/>
          <w:sz w:val="24"/>
          <w:szCs w:val="24"/>
        </w:rPr>
        <w:t xml:space="preserve">б) в аренду земельных участков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Pr="00F44E93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F44E93">
        <w:rPr>
          <w:rFonts w:ascii="Times New Roman" w:hAnsi="Times New Roman" w:cs="Times New Roman"/>
          <w:sz w:val="24"/>
          <w:szCs w:val="24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</w:t>
      </w:r>
      <w:proofErr w:type="gramStart"/>
      <w:r w:rsidRPr="00F44E9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44E93" w:rsidRPr="00F44E93" w:rsidRDefault="003258AB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Ведуще</w:t>
      </w:r>
      <w:r w:rsidR="00F44E93" w:rsidRPr="00F44E93">
        <w:rPr>
          <w:rFonts w:ascii="Times New Roman" w:hAnsi="Times New Roman" w:cs="Times New Roman"/>
          <w:sz w:val="24"/>
          <w:szCs w:val="24"/>
        </w:rPr>
        <w:t xml:space="preserve">му специалисту администрации </w:t>
      </w:r>
      <w:r w:rsidR="00584D08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F44E93" w:rsidRPr="00F44E93">
        <w:rPr>
          <w:rFonts w:ascii="Times New Roman" w:hAnsi="Times New Roman" w:cs="Times New Roman"/>
          <w:sz w:val="24"/>
          <w:szCs w:val="24"/>
        </w:rPr>
        <w:t xml:space="preserve"> сельского поселения Кр</w:t>
      </w:r>
      <w:r w:rsidR="00584D08">
        <w:rPr>
          <w:rFonts w:ascii="Times New Roman" w:hAnsi="Times New Roman" w:cs="Times New Roman"/>
          <w:sz w:val="24"/>
          <w:szCs w:val="24"/>
        </w:rPr>
        <w:t xml:space="preserve">ымского района </w:t>
      </w:r>
      <w:proofErr w:type="spellStart"/>
      <w:r w:rsidR="00584D08">
        <w:rPr>
          <w:rFonts w:ascii="Times New Roman" w:hAnsi="Times New Roman" w:cs="Times New Roman"/>
          <w:sz w:val="24"/>
          <w:szCs w:val="24"/>
        </w:rPr>
        <w:t>Н.Г.Ахрютина</w:t>
      </w:r>
      <w:proofErr w:type="spellEnd"/>
      <w:r w:rsidR="00584D08">
        <w:rPr>
          <w:rFonts w:ascii="Times New Roman" w:hAnsi="Times New Roman" w:cs="Times New Roman"/>
          <w:sz w:val="24"/>
          <w:szCs w:val="24"/>
        </w:rPr>
        <w:t xml:space="preserve"> </w:t>
      </w:r>
      <w:r w:rsidR="00F44E93" w:rsidRPr="00F44E93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584D08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F44E93" w:rsidRPr="00F44E9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информационно-телекоммуникационной сети Интернет.</w:t>
      </w:r>
    </w:p>
    <w:p w:rsidR="00F44E93" w:rsidRPr="00F44E93" w:rsidRDefault="00F44E93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93">
        <w:rPr>
          <w:rFonts w:ascii="Times New Roman" w:hAnsi="Times New Roman" w:cs="Times New Roman"/>
          <w:sz w:val="24"/>
          <w:szCs w:val="24"/>
        </w:rPr>
        <w:t>3. Постановление вступает в силу после официального обнародования.</w:t>
      </w:r>
    </w:p>
    <w:p w:rsidR="00201F56" w:rsidRDefault="00201F56" w:rsidP="0032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8AB" w:rsidRDefault="003258AB" w:rsidP="0032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8AB" w:rsidRDefault="003258AB" w:rsidP="0032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84D08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44E93" w:rsidRPr="003258AB" w:rsidRDefault="003258AB" w:rsidP="0032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</w:t>
      </w:r>
      <w:r w:rsidR="00584D08">
        <w:rPr>
          <w:rFonts w:ascii="Times New Roman" w:hAnsi="Times New Roman" w:cs="Times New Roman"/>
          <w:sz w:val="24"/>
          <w:szCs w:val="24"/>
        </w:rPr>
        <w:t xml:space="preserve">                 И.И.Гернеший</w:t>
      </w:r>
    </w:p>
    <w:sectPr w:rsidR="00F44E93" w:rsidRPr="003258AB" w:rsidSect="002C37E8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19B0"/>
    <w:rsid w:val="000300B7"/>
    <w:rsid w:val="000437F9"/>
    <w:rsid w:val="00046ABC"/>
    <w:rsid w:val="00046F37"/>
    <w:rsid w:val="00071247"/>
    <w:rsid w:val="000810FF"/>
    <w:rsid w:val="0012061F"/>
    <w:rsid w:val="001251EF"/>
    <w:rsid w:val="00135A54"/>
    <w:rsid w:val="00143F38"/>
    <w:rsid w:val="001668AF"/>
    <w:rsid w:val="00183977"/>
    <w:rsid w:val="00185F83"/>
    <w:rsid w:val="001B19B0"/>
    <w:rsid w:val="001E323F"/>
    <w:rsid w:val="00201F56"/>
    <w:rsid w:val="00202666"/>
    <w:rsid w:val="00244A77"/>
    <w:rsid w:val="00265985"/>
    <w:rsid w:val="002C37E8"/>
    <w:rsid w:val="00310051"/>
    <w:rsid w:val="003258AB"/>
    <w:rsid w:val="003523BA"/>
    <w:rsid w:val="0037769B"/>
    <w:rsid w:val="003A5401"/>
    <w:rsid w:val="003C0A56"/>
    <w:rsid w:val="003C505D"/>
    <w:rsid w:val="003C7083"/>
    <w:rsid w:val="00412CEB"/>
    <w:rsid w:val="00414316"/>
    <w:rsid w:val="00425FC8"/>
    <w:rsid w:val="004318B4"/>
    <w:rsid w:val="0047368A"/>
    <w:rsid w:val="004A46FC"/>
    <w:rsid w:val="004B0998"/>
    <w:rsid w:val="004B610A"/>
    <w:rsid w:val="004C1D71"/>
    <w:rsid w:val="004C45A3"/>
    <w:rsid w:val="005221A4"/>
    <w:rsid w:val="005437EF"/>
    <w:rsid w:val="00551A51"/>
    <w:rsid w:val="00574876"/>
    <w:rsid w:val="00584D08"/>
    <w:rsid w:val="005B3FD7"/>
    <w:rsid w:val="005C01F9"/>
    <w:rsid w:val="005D2C3A"/>
    <w:rsid w:val="00624592"/>
    <w:rsid w:val="00647A21"/>
    <w:rsid w:val="00677102"/>
    <w:rsid w:val="006A0457"/>
    <w:rsid w:val="006B701A"/>
    <w:rsid w:val="006D19B9"/>
    <w:rsid w:val="006D3627"/>
    <w:rsid w:val="006D5B09"/>
    <w:rsid w:val="006F6100"/>
    <w:rsid w:val="00744FA5"/>
    <w:rsid w:val="00750AB1"/>
    <w:rsid w:val="007528F4"/>
    <w:rsid w:val="007603F8"/>
    <w:rsid w:val="0077026C"/>
    <w:rsid w:val="007B1256"/>
    <w:rsid w:val="007C7A01"/>
    <w:rsid w:val="007D0344"/>
    <w:rsid w:val="008043DF"/>
    <w:rsid w:val="00836ECA"/>
    <w:rsid w:val="00851C3D"/>
    <w:rsid w:val="0087050F"/>
    <w:rsid w:val="00872917"/>
    <w:rsid w:val="00881B7B"/>
    <w:rsid w:val="00893AB1"/>
    <w:rsid w:val="008B3BEF"/>
    <w:rsid w:val="008E01E2"/>
    <w:rsid w:val="008E7B6F"/>
    <w:rsid w:val="008F6D50"/>
    <w:rsid w:val="008F73B3"/>
    <w:rsid w:val="00962981"/>
    <w:rsid w:val="0098174D"/>
    <w:rsid w:val="00986923"/>
    <w:rsid w:val="009B01BF"/>
    <w:rsid w:val="009B1098"/>
    <w:rsid w:val="009E2710"/>
    <w:rsid w:val="009E281B"/>
    <w:rsid w:val="00A60E16"/>
    <w:rsid w:val="00AB4B7B"/>
    <w:rsid w:val="00AD6848"/>
    <w:rsid w:val="00B121A1"/>
    <w:rsid w:val="00B23289"/>
    <w:rsid w:val="00B4297D"/>
    <w:rsid w:val="00B45431"/>
    <w:rsid w:val="00B5050C"/>
    <w:rsid w:val="00B62841"/>
    <w:rsid w:val="00B718F8"/>
    <w:rsid w:val="00B9188F"/>
    <w:rsid w:val="00BC0B38"/>
    <w:rsid w:val="00BD5A58"/>
    <w:rsid w:val="00BE45CC"/>
    <w:rsid w:val="00C05386"/>
    <w:rsid w:val="00C14237"/>
    <w:rsid w:val="00C1429B"/>
    <w:rsid w:val="00C47400"/>
    <w:rsid w:val="00C521CA"/>
    <w:rsid w:val="00C62071"/>
    <w:rsid w:val="00C72847"/>
    <w:rsid w:val="00C74C1A"/>
    <w:rsid w:val="00CB63DF"/>
    <w:rsid w:val="00D1532D"/>
    <w:rsid w:val="00D24B73"/>
    <w:rsid w:val="00D34C9D"/>
    <w:rsid w:val="00D90E06"/>
    <w:rsid w:val="00DD2EA7"/>
    <w:rsid w:val="00E070DF"/>
    <w:rsid w:val="00E31495"/>
    <w:rsid w:val="00E7360D"/>
    <w:rsid w:val="00E75D7B"/>
    <w:rsid w:val="00E87FF4"/>
    <w:rsid w:val="00EE6E75"/>
    <w:rsid w:val="00F44E93"/>
    <w:rsid w:val="00F93E7E"/>
    <w:rsid w:val="00F9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A1"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Nadegda</cp:lastModifiedBy>
  <cp:revision>8</cp:revision>
  <cp:lastPrinted>2023-02-27T10:39:00Z</cp:lastPrinted>
  <dcterms:created xsi:type="dcterms:W3CDTF">2023-02-10T08:40:00Z</dcterms:created>
  <dcterms:modified xsi:type="dcterms:W3CDTF">2023-02-27T10:39:00Z</dcterms:modified>
</cp:coreProperties>
</file>