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 w:rsidP="000E6659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0E6659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 xml:space="preserve"> администрации Нижнебаканского сельского поселения Крымского района 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</w:t>
      </w:r>
      <w:r w:rsidR="000E6659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 массовой информации за 201</w:t>
      </w:r>
      <w:r w:rsidR="00E87CE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D066A" w:rsidRDefault="00AD066A" w:rsidP="00AD066A">
      <w:pPr>
        <w:pStyle w:val="ConsPlusTitle"/>
        <w:jc w:val="center"/>
      </w:pPr>
    </w:p>
    <w:tbl>
      <w:tblPr>
        <w:tblW w:w="13542" w:type="dxa"/>
        <w:jc w:val="center"/>
        <w:tblInd w:w="-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7"/>
        <w:gridCol w:w="1632"/>
        <w:gridCol w:w="1701"/>
        <w:gridCol w:w="2410"/>
        <w:gridCol w:w="992"/>
        <w:gridCol w:w="1418"/>
        <w:gridCol w:w="2432"/>
      </w:tblGrid>
      <w:tr w:rsidR="00AD066A" w:rsidTr="00AF050A">
        <w:trPr>
          <w:trHeight w:val="1210"/>
          <w:tblHeader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D066A" w:rsidRDefault="00AF050A" w:rsidP="00AF050A">
            <w:pPr>
              <w:spacing w:line="228" w:lineRule="auto"/>
              <w:ind w:right="-1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AD066A">
              <w:rPr>
                <w:rFonts w:eastAsia="Calibri"/>
                <w:lang w:eastAsia="en-US"/>
              </w:rPr>
              <w:t>имя, отчество</w:t>
            </w:r>
          </w:p>
          <w:p w:rsidR="00AD066A" w:rsidRDefault="00AD066A" w:rsidP="00AF050A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widowControl w:val="0"/>
              <w:suppressAutoHyphens/>
              <w:spacing w:line="228" w:lineRule="auto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AD066A" w:rsidRDefault="004743AD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</w:t>
            </w:r>
            <w:r w:rsidR="008761D8">
              <w:rPr>
                <w:rFonts w:eastAsia="Calibri"/>
                <w:lang w:eastAsia="en-US"/>
              </w:rPr>
              <w:t>8</w:t>
            </w:r>
            <w:r w:rsidR="00AD066A">
              <w:rPr>
                <w:rFonts w:eastAsia="Calibri"/>
                <w:lang w:eastAsia="en-US"/>
              </w:rPr>
              <w:t>г.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AD066A" w:rsidTr="00AF050A">
        <w:trPr>
          <w:tblHeader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E87CE1" w:rsidTr="00AA1B26">
        <w:trPr>
          <w:trHeight w:val="656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Шахов Алексей Николаевич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Заместитель главы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Pr="00F37C63" w:rsidRDefault="007A705F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571834,00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Pr="00F37C63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1988,0</w:t>
            </w:r>
          </w:p>
          <w:p w:rsidR="00E87CE1" w:rsidRPr="00F955D7" w:rsidRDefault="00E87CE1" w:rsidP="00F955D7">
            <w:pPr>
              <w:rPr>
                <w:rFonts w:eastAsia="Lucida Sans Unicode"/>
                <w:szCs w:val="24"/>
              </w:rPr>
            </w:pPr>
          </w:p>
          <w:p w:rsidR="00E87CE1" w:rsidRPr="00F955D7" w:rsidRDefault="00E87CE1" w:rsidP="00F955D7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E87CE1" w:rsidRPr="00F955D7" w:rsidRDefault="00E87CE1" w:rsidP="00F955D7">
            <w:pPr>
              <w:rPr>
                <w:rFonts w:eastAsia="Lucida Sans Unicode"/>
                <w:szCs w:val="24"/>
              </w:rPr>
            </w:pPr>
          </w:p>
          <w:p w:rsidR="00E87CE1" w:rsidRPr="00F955D7" w:rsidRDefault="00E87CE1" w:rsidP="00F955D7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E1" w:rsidRPr="00F37C63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E87CE1" w:rsidTr="007E68FA">
        <w:trPr>
          <w:trHeight w:val="455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7E68FA" w:rsidRDefault="00E87CE1" w:rsidP="007E68FA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Pr="007E68FA" w:rsidRDefault="00E87CE1" w:rsidP="007E68FA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E87CE1" w:rsidTr="007E68FA">
        <w:trPr>
          <w:trHeight w:val="405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638,0</w:t>
            </w:r>
          </w:p>
          <w:p w:rsidR="00E87CE1" w:rsidRPr="00F955D7" w:rsidRDefault="00E87CE1" w:rsidP="00F955D7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7E68FA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E87CE1" w:rsidRPr="00F955D7" w:rsidRDefault="00E87CE1" w:rsidP="00F955D7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E87CE1" w:rsidTr="007E68FA">
        <w:trPr>
          <w:trHeight w:val="355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7E68FA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E87CE1" w:rsidRDefault="00E87CE1" w:rsidP="007E68FA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E87CE1" w:rsidTr="007E68FA">
        <w:trPr>
          <w:trHeight w:val="319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F955D7" w:rsidRDefault="00E87CE1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13</w:t>
            </w:r>
            <w:r w:rsidR="007A705F">
              <w:rPr>
                <w:rFonts w:eastAsia="Lucida Sans Unicode"/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E87CE1" w:rsidTr="007E68FA">
        <w:trPr>
          <w:trHeight w:val="695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7A705F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144338,76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jc w:val="center"/>
              <w:rPr>
                <w:rFonts w:eastAsia="Lucida Sans Unicode"/>
                <w:kern w:val="2"/>
                <w:szCs w:val="24"/>
              </w:rPr>
            </w:pPr>
            <w:proofErr w:type="gramStart"/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1988,0</w:t>
            </w:r>
          </w:p>
          <w:p w:rsidR="00E87CE1" w:rsidRPr="00F955D7" w:rsidRDefault="00E87CE1" w:rsidP="007E68FA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E87CE1" w:rsidRPr="00F955D7" w:rsidRDefault="00E87CE1" w:rsidP="00F955D7">
            <w:pPr>
              <w:rPr>
                <w:rFonts w:eastAsia="Lucida Sans Unicode"/>
                <w:szCs w:val="24"/>
              </w:rPr>
            </w:pPr>
          </w:p>
          <w:p w:rsidR="00E87CE1" w:rsidRPr="00F955D7" w:rsidRDefault="00E87CE1" w:rsidP="007E68FA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Мазда-3</w:t>
            </w:r>
          </w:p>
        </w:tc>
      </w:tr>
      <w:tr w:rsidR="00E87CE1" w:rsidTr="007E68FA">
        <w:trPr>
          <w:trHeight w:val="40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E87CE1" w:rsidTr="00870242">
        <w:trPr>
          <w:trHeight w:val="709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1988,0</w:t>
            </w:r>
          </w:p>
          <w:p w:rsidR="00E87CE1" w:rsidRPr="00F955D7" w:rsidRDefault="00E87CE1" w:rsidP="006B53CE">
            <w:pPr>
              <w:rPr>
                <w:rFonts w:eastAsia="Lucida Sans Unicode"/>
                <w:szCs w:val="24"/>
              </w:rPr>
            </w:pPr>
          </w:p>
          <w:p w:rsidR="00E87CE1" w:rsidRPr="00F955D7" w:rsidRDefault="00E87CE1" w:rsidP="006B53CE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E87CE1" w:rsidRPr="00F955D7" w:rsidRDefault="00E87CE1" w:rsidP="006B53CE">
            <w:pPr>
              <w:rPr>
                <w:rFonts w:eastAsia="Lucida Sans Unicode"/>
                <w:szCs w:val="24"/>
              </w:rPr>
            </w:pPr>
          </w:p>
          <w:p w:rsidR="00E87CE1" w:rsidRPr="00F955D7" w:rsidRDefault="00E87CE1" w:rsidP="006B53CE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E87CE1" w:rsidTr="00870242">
        <w:trPr>
          <w:trHeight w:val="66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F955D7" w:rsidRDefault="00E87CE1" w:rsidP="006B53CE">
            <w:pPr>
              <w:rPr>
                <w:rFonts w:eastAsia="Lucida Sans Unicode"/>
                <w:szCs w:val="24"/>
              </w:rPr>
            </w:pPr>
          </w:p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6B53CE">
            <w:pPr>
              <w:rPr>
                <w:rFonts w:eastAsia="Lucida Sans Unicode"/>
                <w:szCs w:val="24"/>
              </w:rPr>
            </w:pPr>
          </w:p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E87CE1" w:rsidTr="007A2083">
        <w:trPr>
          <w:trHeight w:val="698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1988,0</w:t>
            </w:r>
          </w:p>
          <w:p w:rsidR="00E87CE1" w:rsidRPr="00F955D7" w:rsidRDefault="00E87CE1" w:rsidP="006B53CE">
            <w:pPr>
              <w:rPr>
                <w:rFonts w:eastAsia="Lucida Sans Unicode"/>
                <w:szCs w:val="24"/>
              </w:rPr>
            </w:pPr>
          </w:p>
          <w:p w:rsidR="00E87CE1" w:rsidRPr="00F955D7" w:rsidRDefault="00E87CE1" w:rsidP="006B53CE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E87CE1" w:rsidRPr="00F955D7" w:rsidRDefault="00E87CE1" w:rsidP="006B53CE">
            <w:pPr>
              <w:rPr>
                <w:rFonts w:eastAsia="Lucida Sans Unicode"/>
                <w:szCs w:val="24"/>
              </w:rPr>
            </w:pPr>
          </w:p>
          <w:p w:rsidR="00E87CE1" w:rsidRPr="00F955D7" w:rsidRDefault="00E87CE1" w:rsidP="006B53CE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E87CE1" w:rsidTr="007E68FA">
        <w:trPr>
          <w:trHeight w:val="343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7E68FA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CE1" w:rsidRDefault="00E87CE1" w:rsidP="007E68FA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1" w:rsidRDefault="00E87CE1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Корниенко Оксана Валерьевна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7A705F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t>507061,43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E68FA" w:rsidTr="00CA6A93">
        <w:trPr>
          <w:trHeight w:val="489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8FA" w:rsidRDefault="007E68FA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Каштанова Валентина Владимировна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8FA" w:rsidRDefault="007E68FA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8FA" w:rsidRPr="00253728" w:rsidRDefault="007A705F" w:rsidP="006B53CE">
            <w:pPr>
              <w:rPr>
                <w:rFonts w:eastAsia="Lucida Sans Unicode"/>
                <w:kern w:val="2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345834,00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8FA" w:rsidRPr="00ED45EA" w:rsidRDefault="007E68FA" w:rsidP="00CA6A93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A" w:rsidRPr="00CA6A93" w:rsidRDefault="007E68FA" w:rsidP="003A6F5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8FA" w:rsidRDefault="007E68FA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7E68FA" w:rsidRPr="003A6F5B" w:rsidRDefault="007E68FA" w:rsidP="00CA6A93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8FA" w:rsidRPr="003A6F5B" w:rsidRDefault="007E68FA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color w:val="00000A"/>
              </w:rPr>
              <w:t xml:space="preserve">Легковой автомобиль </w:t>
            </w:r>
            <w:r w:rsidRPr="003A6F5B">
              <w:rPr>
                <w:color w:val="00000A"/>
              </w:rPr>
              <w:t>седан</w:t>
            </w:r>
            <w:proofErr w:type="gramStart"/>
            <w:r w:rsidRPr="003A6F5B">
              <w:rPr>
                <w:color w:val="00000A"/>
              </w:rPr>
              <w:t xml:space="preserve"> А</w:t>
            </w:r>
            <w:proofErr w:type="gramEnd"/>
            <w:r w:rsidRPr="003A6F5B">
              <w:rPr>
                <w:color w:val="00000A"/>
              </w:rPr>
              <w:t xml:space="preserve"> 21 </w:t>
            </w:r>
            <w:proofErr w:type="spellStart"/>
            <w:r w:rsidRPr="003A6F5B">
              <w:rPr>
                <w:color w:val="00000A"/>
              </w:rPr>
              <w:t>вортекс</w:t>
            </w:r>
            <w:proofErr w:type="spellEnd"/>
            <w:r w:rsidRPr="003A6F5B">
              <w:rPr>
                <w:color w:val="00000A"/>
              </w:rPr>
              <w:t xml:space="preserve"> </w:t>
            </w:r>
            <w:proofErr w:type="spellStart"/>
            <w:r w:rsidRPr="003A6F5B">
              <w:rPr>
                <w:color w:val="00000A"/>
              </w:rPr>
              <w:t>естина</w:t>
            </w:r>
            <w:proofErr w:type="spellEnd"/>
          </w:p>
        </w:tc>
      </w:tr>
      <w:tr w:rsidR="007E68FA" w:rsidTr="002A7479">
        <w:trPr>
          <w:trHeight w:val="511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8FA" w:rsidRDefault="007E68FA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8FA" w:rsidRDefault="007E68FA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8FA" w:rsidRPr="00253728" w:rsidRDefault="007E68FA" w:rsidP="006B53C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8FA" w:rsidRDefault="007E68FA" w:rsidP="003A6F5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A" w:rsidRDefault="007E68FA" w:rsidP="003A6F5B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4000,0</w:t>
            </w:r>
          </w:p>
          <w:p w:rsidR="007E68FA" w:rsidRDefault="007E68FA" w:rsidP="003A6F5B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8FA" w:rsidRDefault="007E68FA" w:rsidP="003A6F5B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7E68FA" w:rsidRDefault="007E68FA" w:rsidP="003A6F5B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A" w:rsidRDefault="007E68FA" w:rsidP="006B53CE">
            <w:pPr>
              <w:rPr>
                <w:color w:val="00000A"/>
              </w:rPr>
            </w:pPr>
          </w:p>
        </w:tc>
      </w:tr>
      <w:tr w:rsidR="007E68FA" w:rsidTr="00CA6A93">
        <w:trPr>
          <w:trHeight w:val="461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A" w:rsidRDefault="007E68FA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A" w:rsidRDefault="007E68FA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A" w:rsidRPr="00253728" w:rsidRDefault="007E68FA" w:rsidP="006B53C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8FA" w:rsidRDefault="007E68FA" w:rsidP="00CA6A93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A" w:rsidRPr="003A6F5B" w:rsidRDefault="007E68FA" w:rsidP="003A6F5B">
            <w:pPr>
              <w:rPr>
                <w:rFonts w:eastAsia="Lucida Sans Unicode"/>
                <w:szCs w:val="24"/>
              </w:rPr>
            </w:pPr>
          </w:p>
          <w:p w:rsidR="007E68FA" w:rsidRDefault="007E68FA" w:rsidP="003A6F5B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8FA" w:rsidRPr="003A6F5B" w:rsidRDefault="007E68FA" w:rsidP="003A6F5B">
            <w:pPr>
              <w:rPr>
                <w:rFonts w:eastAsia="Lucida Sans Unicode"/>
                <w:szCs w:val="24"/>
              </w:rPr>
            </w:pPr>
          </w:p>
          <w:p w:rsidR="007E68FA" w:rsidRDefault="007E68FA" w:rsidP="003A6F5B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A" w:rsidRDefault="007E68FA" w:rsidP="006B53CE">
            <w:pPr>
              <w:rPr>
                <w:color w:val="00000A"/>
              </w:rPr>
            </w:pPr>
          </w:p>
        </w:tc>
      </w:tr>
      <w:tr w:rsidR="003A6F5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Pr="00253728" w:rsidRDefault="007A705F" w:rsidP="006B53C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4"/>
              </w:rPr>
              <w:t>667523,53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Pr="00ED45EA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ГАЗ-24</w:t>
            </w:r>
          </w:p>
        </w:tc>
      </w:tr>
      <w:tr w:rsidR="003A6F5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7A705F" w:rsidP="006B53CE">
            <w:pPr>
              <w:rPr>
                <w:color w:val="000000"/>
              </w:rPr>
            </w:pPr>
            <w:r>
              <w:rPr>
                <w:color w:val="000000"/>
              </w:rPr>
              <w:t>3240,00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94541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Сидоренко Светлана Витальевна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F149C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</w:t>
            </w:r>
            <w:r w:rsidR="007969F4">
              <w:rPr>
                <w:rFonts w:eastAsia="Lucida Sans Unicode"/>
                <w:kern w:val="2"/>
                <w:szCs w:val="24"/>
              </w:rPr>
              <w:t>пециалист</w:t>
            </w:r>
            <w:r>
              <w:rPr>
                <w:rFonts w:eastAsia="Lucida Sans Unicode"/>
                <w:kern w:val="2"/>
                <w:szCs w:val="24"/>
              </w:rPr>
              <w:t xml:space="preserve"> 2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A705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325678,66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A705F" w:rsidP="00896764">
            <w:pPr>
              <w:rPr>
                <w:color w:val="000000"/>
              </w:rPr>
            </w:pPr>
            <w:r>
              <w:rPr>
                <w:color w:val="000000"/>
              </w:rPr>
              <w:t>11646,08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CA6A93" w:rsidTr="00F055B5">
        <w:trPr>
          <w:trHeight w:val="552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Ахрютина Надежда Геннадиевна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Специалист 1 категории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93" w:rsidRDefault="007A705F" w:rsidP="00896764">
            <w:pPr>
              <w:rPr>
                <w:color w:val="000000"/>
              </w:rPr>
            </w:pPr>
            <w:r>
              <w:rPr>
                <w:color w:val="000000"/>
              </w:rPr>
              <w:t>298646,93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160,0</w:t>
            </w:r>
          </w:p>
          <w:p w:rsidR="00CA6A93" w:rsidRPr="00DB703E" w:rsidRDefault="00CA6A93" w:rsidP="00DB703E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CA6A93" w:rsidRPr="00DB703E" w:rsidRDefault="00CA6A93" w:rsidP="00CA6A93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CA6A93" w:rsidTr="00CA6A93">
        <w:trPr>
          <w:trHeight w:val="33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3" w:rsidRDefault="00CA6A93" w:rsidP="00DB703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A93" w:rsidRDefault="00CA6A93" w:rsidP="00DB703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7A705F" w:rsidP="00896764">
            <w:pPr>
              <w:rPr>
                <w:color w:val="000000"/>
              </w:rPr>
            </w:pPr>
            <w:r>
              <w:rPr>
                <w:color w:val="000000"/>
              </w:rPr>
              <w:t>5200,00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Мироненко Татьяна Андреевна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FD1C3E" w:rsidP="00896764">
            <w:pPr>
              <w:rPr>
                <w:color w:val="000000"/>
              </w:rPr>
            </w:pPr>
            <w:r>
              <w:rPr>
                <w:color w:val="000000"/>
              </w:rPr>
              <w:t>523291,84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P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KIA</w:t>
            </w:r>
            <w:r w:rsidRPr="00DB703E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AM</w:t>
            </w:r>
            <w:r w:rsidRPr="00DB703E">
              <w:rPr>
                <w:rFonts w:eastAsia="Lucida Sans Unicode"/>
                <w:kern w:val="2"/>
                <w:szCs w:val="24"/>
              </w:rPr>
              <w:t xml:space="preserve"> (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Soul</w:t>
            </w:r>
            <w:r w:rsidRPr="00DB703E">
              <w:rPr>
                <w:rFonts w:eastAsia="Lucida Sans Unicode"/>
                <w:kern w:val="2"/>
                <w:szCs w:val="24"/>
              </w:rPr>
              <w:t>)</w:t>
            </w:r>
          </w:p>
        </w:tc>
      </w:tr>
      <w:tr w:rsidR="00223171" w:rsidTr="008F7101">
        <w:trPr>
          <w:trHeight w:val="502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FD1C3E" w:rsidP="00896764">
            <w:pPr>
              <w:rPr>
                <w:color w:val="000000"/>
              </w:rPr>
            </w:pPr>
            <w:r>
              <w:rPr>
                <w:color w:val="000000"/>
              </w:rPr>
              <w:t>547366,19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1041,0</w:t>
            </w:r>
          </w:p>
          <w:p w:rsidR="00223171" w:rsidRPr="00DB703E" w:rsidRDefault="00223171" w:rsidP="00DB703E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223171" w:rsidRPr="00DB703E" w:rsidRDefault="00223171" w:rsidP="00DB703E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FD1C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ВАЗ 2103 ½</w:t>
            </w:r>
          </w:p>
          <w:p w:rsidR="00FD1C3E" w:rsidRDefault="00FD1C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Грузовой автомобиль ГАЗ 5204 1/2</w:t>
            </w:r>
          </w:p>
        </w:tc>
      </w:tr>
      <w:tr w:rsidR="00223171" w:rsidTr="008F7101">
        <w:trPr>
          <w:trHeight w:val="804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</w:p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23171" w:rsidTr="008F7101">
        <w:trPr>
          <w:trHeight w:val="504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19,</w:t>
            </w:r>
            <w:r w:rsidR="00FD1C3E">
              <w:rPr>
                <w:rFonts w:eastAsia="Lucida Sans Unicode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23171" w:rsidTr="008F7101">
        <w:trPr>
          <w:trHeight w:val="174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(общая 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23171" w:rsidTr="001C2CF9">
        <w:trPr>
          <w:trHeight w:val="66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Сюсюкина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Юлия Олеговна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FD1C3E" w:rsidP="00896764">
            <w:pPr>
              <w:rPr>
                <w:color w:val="000000"/>
              </w:rPr>
            </w:pPr>
            <w:r>
              <w:rPr>
                <w:color w:val="000000"/>
              </w:rPr>
              <w:t>411054,24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685,0</w:t>
            </w:r>
          </w:p>
          <w:p w:rsidR="00223171" w:rsidRPr="00DB703E" w:rsidRDefault="00223171" w:rsidP="00DB703E">
            <w:pPr>
              <w:rPr>
                <w:rFonts w:eastAsia="Lucida Sans Unicode"/>
                <w:szCs w:val="24"/>
              </w:rPr>
            </w:pPr>
          </w:p>
          <w:p w:rsidR="00223171" w:rsidRPr="00DB703E" w:rsidRDefault="00223171" w:rsidP="00DB703E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223171" w:rsidRPr="00DB703E" w:rsidRDefault="00223171" w:rsidP="00DB703E">
            <w:pPr>
              <w:rPr>
                <w:rFonts w:eastAsia="Lucida Sans Unicode"/>
                <w:szCs w:val="24"/>
              </w:rPr>
            </w:pPr>
          </w:p>
          <w:p w:rsidR="00223171" w:rsidRPr="00DB703E" w:rsidRDefault="00223171" w:rsidP="00DB703E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Pr="00223171" w:rsidRDefault="00223171" w:rsidP="00896764">
            <w:pPr>
              <w:rPr>
                <w:rFonts w:eastAsia="Lucida Sans Unicode"/>
                <w:kern w:val="2"/>
                <w:szCs w:val="24"/>
                <w:lang w:val="en-US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Легковой автомобиль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Daewoo-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Matiz</w:t>
            </w:r>
            <w:proofErr w:type="spellEnd"/>
          </w:p>
        </w:tc>
      </w:tr>
      <w:tr w:rsidR="00223171" w:rsidTr="00622383">
        <w:trPr>
          <w:trHeight w:val="72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</w:t>
            </w:r>
          </w:p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23171" w:rsidTr="001C2CF9">
        <w:trPr>
          <w:trHeight w:val="188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(общая долевая собственность 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CA6A93" w:rsidTr="002C423E">
        <w:trPr>
          <w:trHeight w:val="72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93" w:rsidRDefault="00FD1C3E" w:rsidP="00896764">
            <w:pPr>
              <w:rPr>
                <w:color w:val="000000"/>
              </w:rPr>
            </w:pPr>
            <w:r>
              <w:rPr>
                <w:color w:val="000000"/>
              </w:rPr>
              <w:t>118576,62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1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3" w:rsidRDefault="00CA6A93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685,0</w:t>
            </w:r>
          </w:p>
          <w:p w:rsidR="00CA6A93" w:rsidRPr="00223171" w:rsidRDefault="00CA6A93" w:rsidP="00223171">
            <w:pPr>
              <w:rPr>
                <w:rFonts w:eastAsia="Lucida Sans Unicode"/>
                <w:szCs w:val="24"/>
              </w:rPr>
            </w:pPr>
          </w:p>
          <w:p w:rsidR="00CA6A93" w:rsidRPr="00223171" w:rsidRDefault="00CA6A93" w:rsidP="00223171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A93" w:rsidRDefault="00CA6A93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CA6A93" w:rsidRPr="00DB703E" w:rsidRDefault="00CA6A93" w:rsidP="00DB703E">
            <w:pPr>
              <w:rPr>
                <w:rFonts w:eastAsia="Lucida Sans Unicode"/>
                <w:szCs w:val="24"/>
              </w:rPr>
            </w:pPr>
          </w:p>
          <w:p w:rsidR="00CA6A93" w:rsidRPr="00DB703E" w:rsidRDefault="00CA6A93" w:rsidP="00B23332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93" w:rsidRDefault="00CA6A93" w:rsidP="00223171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Фольцваген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Туаран</w:t>
            </w:r>
            <w:proofErr w:type="spellEnd"/>
          </w:p>
        </w:tc>
      </w:tr>
      <w:tr w:rsidR="00CA6A93" w:rsidTr="002C423E">
        <w:trPr>
          <w:trHeight w:val="665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3" w:rsidRDefault="00CA6A93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A93" w:rsidRDefault="00CA6A93" w:rsidP="00896764">
            <w:pPr>
              <w:rPr>
                <w:rFonts w:eastAsia="Lucida Sans Unicode"/>
                <w:kern w:val="2"/>
                <w:szCs w:val="24"/>
              </w:rPr>
            </w:pPr>
            <w:proofErr w:type="gramStart"/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1/10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3" w:rsidRDefault="00CA6A93" w:rsidP="00223171">
            <w:pPr>
              <w:rPr>
                <w:rFonts w:eastAsia="Lucida Sans Unicode"/>
                <w:szCs w:val="24"/>
              </w:rPr>
            </w:pPr>
          </w:p>
          <w:p w:rsidR="00CA6A93" w:rsidRDefault="00CA6A93" w:rsidP="00223171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A93" w:rsidRDefault="00CA6A93" w:rsidP="00DB703E">
            <w:pPr>
              <w:rPr>
                <w:rFonts w:eastAsia="Lucida Sans Unicode"/>
                <w:szCs w:val="24"/>
              </w:rPr>
            </w:pPr>
          </w:p>
          <w:p w:rsidR="00CA6A93" w:rsidRDefault="00CA6A93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CA6A93" w:rsidRDefault="00CA6A93" w:rsidP="00B23332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3" w:rsidRDefault="00CA6A93" w:rsidP="00223171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534464">
        <w:trPr>
          <w:trHeight w:val="548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FD1C3E" w:rsidP="00896764">
            <w:pPr>
              <w:rPr>
                <w:color w:val="000000"/>
              </w:rPr>
            </w:pPr>
            <w:r>
              <w:rPr>
                <w:color w:val="000000"/>
              </w:rPr>
              <w:t>6680,19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255A63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</w:t>
            </w:r>
            <w:r w:rsidR="00FD1C3E">
              <w:rPr>
                <w:rFonts w:eastAsia="Lucida Sans Unicode"/>
                <w:kern w:val="2"/>
                <w:szCs w:val="24"/>
              </w:rPr>
              <w:t>бщая долевая собственность  1/10</w:t>
            </w:r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255A63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685,0</w:t>
            </w:r>
          </w:p>
          <w:p w:rsidR="00B23332" w:rsidRPr="00DB703E" w:rsidRDefault="00B23332" w:rsidP="00255A63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255A63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 w:rsidP="00EB7E13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B23332" w:rsidRPr="00DB703E" w:rsidRDefault="00B23332" w:rsidP="00EB7E13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EB7E13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D1C3E" w:rsidTr="00FD1C3E">
        <w:trPr>
          <w:trHeight w:val="627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C3E" w:rsidRDefault="00FD1C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C3E" w:rsidRDefault="00FD1C3E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C3E" w:rsidRDefault="00FD1C3E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D1C3E" w:rsidRDefault="00FD1C3E" w:rsidP="0080742D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</w:t>
            </w:r>
          </w:p>
          <w:p w:rsidR="00FD1C3E" w:rsidRDefault="00FD1C3E" w:rsidP="0080742D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(общая долевая собственность 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3E" w:rsidRDefault="00FD1C3E" w:rsidP="0080742D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1C3E" w:rsidRDefault="00FD1C3E" w:rsidP="00EB7E13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C3E" w:rsidRDefault="00FD1C3E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3821FE">
        <w:trPr>
          <w:trHeight w:val="284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7F149C" w:rsidP="00896764">
            <w:pPr>
              <w:rPr>
                <w:color w:val="000000"/>
              </w:rPr>
            </w:pPr>
            <w:r>
              <w:rPr>
                <w:color w:val="000000"/>
              </w:rPr>
              <w:t>14735,19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685,0</w:t>
            </w: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821BF0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B23332" w:rsidTr="007F3487">
        <w:trPr>
          <w:trHeight w:val="384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</w:t>
            </w:r>
          </w:p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9930C1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3821FE">
        <w:trPr>
          <w:trHeight w:val="30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r w:rsidR="007F149C">
              <w:rPr>
                <w:rFonts w:eastAsia="Lucida Sans Unicode"/>
                <w:kern w:val="2"/>
                <w:szCs w:val="24"/>
              </w:rPr>
              <w:t>общая долевая собственность  1/0</w:t>
            </w:r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9930C1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CE7C57">
        <w:trPr>
          <w:trHeight w:val="27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7F149C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7F149C" w:rsidP="0089676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</w:t>
            </w:r>
            <w:r w:rsidR="007F149C">
              <w:rPr>
                <w:rFonts w:eastAsia="Lucida Sans Unicode"/>
                <w:kern w:val="2"/>
                <w:szCs w:val="24"/>
              </w:rPr>
              <w:t>бщая долевая собственность  1/10</w:t>
            </w:r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685,0</w:t>
            </w: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9930C1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B23332">
        <w:trPr>
          <w:trHeight w:val="276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</w:t>
            </w:r>
          </w:p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(общая долевая собственность </w:t>
            </w:r>
            <w:r w:rsidR="007F149C">
              <w:rPr>
                <w:rFonts w:eastAsia="Lucida Sans Unicode"/>
                <w:kern w:val="2"/>
                <w:szCs w:val="24"/>
              </w:rPr>
              <w:t xml:space="preserve"> 1/10</w:t>
            </w:r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E466B2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</w:tbl>
    <w:p w:rsidR="00AD066A" w:rsidRDefault="00AD066A" w:rsidP="00AD066A">
      <w:pPr>
        <w:tabs>
          <w:tab w:val="left" w:pos="7890"/>
        </w:tabs>
        <w:jc w:val="both"/>
        <w:rPr>
          <w:rFonts w:eastAsia="Lucida Sans Unicode"/>
          <w:kern w:val="2"/>
          <w:sz w:val="28"/>
          <w:szCs w:val="28"/>
        </w:rPr>
      </w:pPr>
    </w:p>
    <w:p w:rsidR="00C0442C" w:rsidRDefault="00C0442C"/>
    <w:sectPr w:rsidR="00C0442C" w:rsidSect="00AD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6A"/>
    <w:rsid w:val="0005063A"/>
    <w:rsid w:val="000E6659"/>
    <w:rsid w:val="001F4514"/>
    <w:rsid w:val="00223171"/>
    <w:rsid w:val="00253728"/>
    <w:rsid w:val="002B0EA3"/>
    <w:rsid w:val="002C5FE7"/>
    <w:rsid w:val="003A6F5B"/>
    <w:rsid w:val="00407498"/>
    <w:rsid w:val="00423AA7"/>
    <w:rsid w:val="004743AD"/>
    <w:rsid w:val="004D189D"/>
    <w:rsid w:val="00521D46"/>
    <w:rsid w:val="0055105E"/>
    <w:rsid w:val="005522D8"/>
    <w:rsid w:val="005D0A71"/>
    <w:rsid w:val="006A1A67"/>
    <w:rsid w:val="006D6D33"/>
    <w:rsid w:val="00703D46"/>
    <w:rsid w:val="007629F0"/>
    <w:rsid w:val="007969F4"/>
    <w:rsid w:val="007A705F"/>
    <w:rsid w:val="007E68FA"/>
    <w:rsid w:val="007E6924"/>
    <w:rsid w:val="007F149C"/>
    <w:rsid w:val="008761D8"/>
    <w:rsid w:val="0094541F"/>
    <w:rsid w:val="009A7EAE"/>
    <w:rsid w:val="009B704D"/>
    <w:rsid w:val="00A72259"/>
    <w:rsid w:val="00AD066A"/>
    <w:rsid w:val="00AE0029"/>
    <w:rsid w:val="00AF050A"/>
    <w:rsid w:val="00AF7660"/>
    <w:rsid w:val="00B23332"/>
    <w:rsid w:val="00B61426"/>
    <w:rsid w:val="00C0442C"/>
    <w:rsid w:val="00C37B34"/>
    <w:rsid w:val="00CA6A93"/>
    <w:rsid w:val="00D6231B"/>
    <w:rsid w:val="00D858E8"/>
    <w:rsid w:val="00DB703E"/>
    <w:rsid w:val="00E12418"/>
    <w:rsid w:val="00E22AFA"/>
    <w:rsid w:val="00E86562"/>
    <w:rsid w:val="00E87CE1"/>
    <w:rsid w:val="00F363C9"/>
    <w:rsid w:val="00F955D7"/>
    <w:rsid w:val="00FD1C3E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066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066A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Title">
    <w:name w:val="ConsPlusTitle"/>
    <w:rsid w:val="00AD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A6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2019-05-16T05:44:00Z</cp:lastPrinted>
  <dcterms:created xsi:type="dcterms:W3CDTF">2017-05-18T11:45:00Z</dcterms:created>
  <dcterms:modified xsi:type="dcterms:W3CDTF">2019-11-29T07:06:00Z</dcterms:modified>
</cp:coreProperties>
</file>