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7A" w:rsidRDefault="008E577A" w:rsidP="008E577A">
      <w:pPr>
        <w:tabs>
          <w:tab w:val="left" w:pos="8080"/>
        </w:tabs>
        <w:jc w:val="center"/>
        <w:rPr>
          <w:noProof/>
          <w:sz w:val="24"/>
        </w:rPr>
      </w:pPr>
    </w:p>
    <w:p w:rsidR="008E577A" w:rsidRDefault="008E577A" w:rsidP="008E577A">
      <w:pPr>
        <w:tabs>
          <w:tab w:val="left" w:pos="8080"/>
        </w:tabs>
        <w:jc w:val="center"/>
        <w:rPr>
          <w:noProof/>
        </w:rPr>
      </w:pPr>
    </w:p>
    <w:p w:rsidR="008E577A" w:rsidRDefault="008E577A" w:rsidP="008E577A">
      <w:pPr>
        <w:tabs>
          <w:tab w:val="left" w:pos="808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4510" cy="646430"/>
            <wp:effectExtent l="0" t="0" r="8890" b="127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7A" w:rsidRDefault="008E577A" w:rsidP="008E577A">
      <w:pPr>
        <w:tabs>
          <w:tab w:val="left" w:pos="8080"/>
        </w:tabs>
        <w:rPr>
          <w:noProof/>
        </w:rPr>
      </w:pPr>
    </w:p>
    <w:p w:rsidR="008E577A" w:rsidRDefault="008E577A" w:rsidP="008E577A">
      <w:pPr>
        <w:spacing w:after="120"/>
        <w:ind w:left="-284"/>
        <w:jc w:val="center"/>
        <w:rPr>
          <w:b/>
          <w:szCs w:val="28"/>
          <w:lang w:eastAsia="ar-SA"/>
        </w:rPr>
      </w:pPr>
      <w:r>
        <w:rPr>
          <w:b/>
          <w:szCs w:val="28"/>
        </w:rPr>
        <w:t>СОВЕТ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МУНИЦИПАЛЬНОГО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ОБРАЗОВАНИЯ</w:t>
      </w:r>
      <w:r>
        <w:rPr>
          <w:rFonts w:ascii="MV Boli" w:hAnsi="MV Boli" w:cs="MV Boli"/>
          <w:b/>
          <w:szCs w:val="28"/>
        </w:rPr>
        <w:t xml:space="preserve"> </w:t>
      </w:r>
    </w:p>
    <w:p w:rsidR="008E577A" w:rsidRDefault="008E577A" w:rsidP="008E577A">
      <w:pPr>
        <w:spacing w:after="120"/>
        <w:ind w:left="-284"/>
        <w:jc w:val="center"/>
        <w:rPr>
          <w:b/>
          <w:szCs w:val="28"/>
        </w:rPr>
      </w:pPr>
      <w:r>
        <w:rPr>
          <w:b/>
          <w:szCs w:val="28"/>
        </w:rPr>
        <w:t>НИЖНЕБАКАНСКОЕ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СЕЛЬСКОЕ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ПОСЕЛЕНИЕ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КРЫМСКОГО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РАЙОНА</w:t>
      </w:r>
      <w:r>
        <w:rPr>
          <w:rFonts w:ascii="MV Boli" w:hAnsi="MV Boli" w:cs="MV Boli"/>
          <w:b/>
          <w:szCs w:val="28"/>
        </w:rPr>
        <w:t xml:space="preserve">  </w:t>
      </w:r>
    </w:p>
    <w:p w:rsidR="008E577A" w:rsidRDefault="008E577A" w:rsidP="008E577A">
      <w:pPr>
        <w:spacing w:after="120"/>
        <w:ind w:left="-284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РЕШЕНИЕ</w:t>
      </w:r>
    </w:p>
    <w:p w:rsidR="008E577A" w:rsidRDefault="008E577A" w:rsidP="008E577A">
      <w:pPr>
        <w:tabs>
          <w:tab w:val="left" w:pos="8080"/>
        </w:tabs>
        <w:jc w:val="center"/>
        <w:rPr>
          <w:noProof/>
          <w:sz w:val="24"/>
          <w:szCs w:val="24"/>
        </w:rPr>
      </w:pPr>
    </w:p>
    <w:p w:rsidR="008E577A" w:rsidRDefault="008E577A" w:rsidP="008E577A">
      <w:pPr>
        <w:tabs>
          <w:tab w:val="left" w:pos="8080"/>
        </w:tabs>
        <w:rPr>
          <w:noProof/>
        </w:rPr>
      </w:pPr>
    </w:p>
    <w:p w:rsidR="008E577A" w:rsidRDefault="000543D7" w:rsidP="008E577A">
      <w:pPr>
        <w:tabs>
          <w:tab w:val="left" w:pos="8080"/>
        </w:tabs>
        <w:jc w:val="center"/>
        <w:rPr>
          <w:szCs w:val="28"/>
          <w:lang w:eastAsia="ar-SA"/>
        </w:rPr>
      </w:pPr>
      <w:r>
        <w:rPr>
          <w:szCs w:val="28"/>
        </w:rPr>
        <w:t>от  15.01.2015</w:t>
      </w:r>
      <w:r w:rsidR="00351BAB">
        <w:rPr>
          <w:szCs w:val="28"/>
        </w:rPr>
        <w:tab/>
        <w:t xml:space="preserve"> </w:t>
      </w:r>
      <w:r w:rsidR="00ED781C">
        <w:rPr>
          <w:szCs w:val="28"/>
        </w:rPr>
        <w:t xml:space="preserve">   №  2</w:t>
      </w:r>
      <w:r>
        <w:rPr>
          <w:szCs w:val="28"/>
        </w:rPr>
        <w:t>5</w:t>
      </w:r>
    </w:p>
    <w:p w:rsidR="008E577A" w:rsidRDefault="008E577A" w:rsidP="008E577A">
      <w:pPr>
        <w:jc w:val="center"/>
        <w:rPr>
          <w:szCs w:val="28"/>
        </w:rPr>
      </w:pPr>
      <w:r>
        <w:rPr>
          <w:szCs w:val="28"/>
        </w:rPr>
        <w:t>станица Нижнебаканская</w:t>
      </w:r>
    </w:p>
    <w:p w:rsidR="00EE48A0" w:rsidRDefault="00EE48A0" w:rsidP="00D42BD8">
      <w:pPr>
        <w:pStyle w:val="a5"/>
        <w:spacing w:after="0" w:line="240" w:lineRule="auto"/>
        <w:jc w:val="both"/>
        <w:rPr>
          <w:szCs w:val="28"/>
        </w:rPr>
      </w:pPr>
    </w:p>
    <w:p w:rsidR="00696610" w:rsidRDefault="00696610" w:rsidP="00D42BD8">
      <w:pPr>
        <w:pStyle w:val="a5"/>
        <w:spacing w:after="0" w:line="240" w:lineRule="auto"/>
        <w:jc w:val="both"/>
        <w:rPr>
          <w:szCs w:val="28"/>
        </w:rPr>
      </w:pPr>
    </w:p>
    <w:p w:rsidR="00D42BD8" w:rsidRPr="00EE48A0" w:rsidRDefault="00ED781C" w:rsidP="00ED781C">
      <w:pPr>
        <w:pStyle w:val="a5"/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О графике проведения очередных сессий депутатов Совета Нижнебаканского сельского поселения Крымского </w:t>
      </w:r>
      <w:r w:rsidR="000543D7">
        <w:rPr>
          <w:szCs w:val="28"/>
        </w:rPr>
        <w:t>района на 2016</w:t>
      </w:r>
      <w:r>
        <w:rPr>
          <w:szCs w:val="28"/>
        </w:rPr>
        <w:t xml:space="preserve"> год</w:t>
      </w:r>
    </w:p>
    <w:p w:rsidR="00D42BD8" w:rsidRPr="0073680B" w:rsidRDefault="00D42BD8" w:rsidP="00D42BD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2BD8" w:rsidRPr="008E577A" w:rsidRDefault="00477AA1" w:rsidP="008E577A">
      <w:pPr>
        <w:ind w:firstLine="540"/>
        <w:jc w:val="both"/>
        <w:rPr>
          <w:szCs w:val="28"/>
        </w:rPr>
      </w:pPr>
      <w:r w:rsidRPr="00964B0F">
        <w:rPr>
          <w:szCs w:val="28"/>
        </w:rPr>
        <w:t xml:space="preserve">В </w:t>
      </w:r>
      <w:r w:rsidR="00ED781C">
        <w:rPr>
          <w:szCs w:val="28"/>
        </w:rPr>
        <w:t>целях упорядочения и системной работы по подготовке и проведению сессий Совета депутатов Нижнебаканского сельского поселения Крымского района третьего созыва,</w:t>
      </w:r>
      <w:r w:rsidR="008E577A">
        <w:rPr>
          <w:szCs w:val="28"/>
        </w:rPr>
        <w:t xml:space="preserve"> Совет Нижнебаканского сельского поселения Крымского района решил:</w:t>
      </w:r>
    </w:p>
    <w:p w:rsidR="00D42BD8" w:rsidRDefault="00D42BD8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 Утвердить </w:t>
      </w:r>
      <w:r w:rsidR="00ED781C">
        <w:t>прилагаемый график проведения очередных</w:t>
      </w:r>
      <w:r w:rsidR="000543D7">
        <w:t xml:space="preserve"> сессий Совета депутатов на 2015</w:t>
      </w:r>
      <w:r w:rsidR="00ED781C">
        <w:t xml:space="preserve"> год</w:t>
      </w:r>
      <w:r w:rsidR="00ED781C">
        <w:rPr>
          <w:rFonts w:eastAsia="Calibri"/>
          <w:szCs w:val="28"/>
          <w:lang w:eastAsia="en-US"/>
        </w:rPr>
        <w:t>.</w:t>
      </w:r>
    </w:p>
    <w:p w:rsidR="00ED781C" w:rsidRDefault="00ED781C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2.Разрешить по предложениям депутатов Совета депутатов Нижнебаканского сельского поселения Крымского района, главы Нижнебаканского сельского поселения Крымского района, прокуратуры по вопросам их ведения в случае необходимости вносить председателю Совета депутатов Нижнебаканского сельского поселения Крымского района вносить изменения в График проведения очередных сессий Совета депутатов Нижнебаканского сельского поселе</w:t>
      </w:r>
      <w:r w:rsidR="000543D7">
        <w:rPr>
          <w:rFonts w:eastAsia="Calibri"/>
          <w:szCs w:val="28"/>
          <w:lang w:eastAsia="en-US"/>
        </w:rPr>
        <w:t>ния Крымского района на 2015</w:t>
      </w:r>
      <w:r>
        <w:rPr>
          <w:rFonts w:eastAsia="Calibri"/>
          <w:szCs w:val="28"/>
          <w:lang w:eastAsia="en-US"/>
        </w:rPr>
        <w:t xml:space="preserve"> год.</w:t>
      </w:r>
      <w:proofErr w:type="gramEnd"/>
    </w:p>
    <w:p w:rsidR="00ED781C" w:rsidRPr="0061020B" w:rsidRDefault="00ED781C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выполнением настоящего решения возложить на председателя Совета Нижнебаканского сельского поселения Крымского района (Тоников М.В.)</w:t>
      </w:r>
    </w:p>
    <w:p w:rsidR="00D42BD8" w:rsidRDefault="00ED781C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</w:t>
      </w:r>
      <w:r w:rsidR="00D42BD8" w:rsidRPr="0073680B">
        <w:rPr>
          <w:rFonts w:eastAsia="Calibri"/>
          <w:color w:val="000000"/>
          <w:szCs w:val="28"/>
          <w:lang w:eastAsia="en-US"/>
        </w:rPr>
        <w:t>. Настоящее решение вступает в силу со дня его</w:t>
      </w:r>
      <w:r w:rsidR="00D42BD8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подписания.</w:t>
      </w:r>
    </w:p>
    <w:p w:rsidR="008E577A" w:rsidRDefault="008E577A" w:rsidP="00EE48A0">
      <w:pPr>
        <w:pStyle w:val="a3"/>
        <w:ind w:firstLine="0"/>
      </w:pPr>
    </w:p>
    <w:p w:rsidR="000543D7" w:rsidRDefault="000543D7" w:rsidP="00EE48A0">
      <w:pPr>
        <w:pStyle w:val="a3"/>
        <w:ind w:firstLine="0"/>
      </w:pPr>
    </w:p>
    <w:p w:rsidR="00ED781C" w:rsidRDefault="00ED781C" w:rsidP="00EE48A0">
      <w:pPr>
        <w:pStyle w:val="a3"/>
        <w:ind w:firstLine="0"/>
      </w:pPr>
      <w:r>
        <w:t xml:space="preserve">Председатель Совета Нижнебаканского </w:t>
      </w:r>
    </w:p>
    <w:p w:rsidR="00D42BD8" w:rsidRDefault="00ED781C" w:rsidP="00EE48A0">
      <w:pPr>
        <w:pStyle w:val="a3"/>
        <w:ind w:firstLine="0"/>
      </w:pPr>
      <w:r>
        <w:t xml:space="preserve">сельского поселения Крымского района </w:t>
      </w:r>
      <w:r>
        <w:tab/>
      </w:r>
      <w:r>
        <w:tab/>
      </w:r>
      <w:r>
        <w:tab/>
      </w:r>
      <w:r>
        <w:tab/>
      </w:r>
      <w:proofErr w:type="spellStart"/>
      <w:r>
        <w:t>М.В.Тоников</w:t>
      </w:r>
      <w:proofErr w:type="spellEnd"/>
    </w:p>
    <w:p w:rsidR="00351BAB" w:rsidRDefault="00351BAB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D42BD8" w:rsidRPr="0073680B" w:rsidRDefault="00D42BD8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>Приложение</w:t>
      </w:r>
    </w:p>
    <w:p w:rsidR="00D42BD8" w:rsidRDefault="00D42BD8" w:rsidP="008E57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 xml:space="preserve">к </w:t>
      </w:r>
      <w:r w:rsidR="00964B0F">
        <w:rPr>
          <w:rFonts w:eastAsia="Calibri"/>
          <w:color w:val="000000"/>
          <w:szCs w:val="28"/>
          <w:lang w:eastAsia="en-US"/>
        </w:rPr>
        <w:t>решению Совета</w:t>
      </w:r>
    </w:p>
    <w:p w:rsidR="00D42BD8" w:rsidRDefault="00ED781C" w:rsidP="008E57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Нижнебаканского сельского поселения Крымского района </w:t>
      </w:r>
    </w:p>
    <w:p w:rsidR="00D42BD8" w:rsidRPr="0073680B" w:rsidRDefault="00D42BD8" w:rsidP="008E577A">
      <w:pPr>
        <w:widowControl w:val="0"/>
        <w:autoSpaceDE w:val="0"/>
        <w:autoSpaceDN w:val="0"/>
        <w:adjustRightInd w:val="0"/>
        <w:ind w:left="4956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от </w:t>
      </w:r>
      <w:r w:rsidR="000543D7">
        <w:rPr>
          <w:rFonts w:eastAsia="Calibri"/>
          <w:color w:val="000000"/>
          <w:szCs w:val="28"/>
          <w:lang w:eastAsia="en-US"/>
        </w:rPr>
        <w:t xml:space="preserve"> 15.01.2015</w:t>
      </w:r>
      <w:r w:rsidR="00ED781C">
        <w:rPr>
          <w:rFonts w:eastAsia="Calibri"/>
          <w:color w:val="000000"/>
          <w:szCs w:val="28"/>
          <w:lang w:eastAsia="en-US"/>
        </w:rPr>
        <w:t xml:space="preserve"> года  № 2</w:t>
      </w:r>
      <w:r w:rsidR="000543D7">
        <w:rPr>
          <w:rFonts w:eastAsia="Calibri"/>
          <w:color w:val="000000"/>
          <w:szCs w:val="28"/>
          <w:lang w:eastAsia="en-US"/>
        </w:rPr>
        <w:t>5</w:t>
      </w:r>
    </w:p>
    <w:p w:rsidR="00D42BD8" w:rsidRDefault="00D42BD8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ГРАФИК 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проведения очередных сессий Совета депутатов  Нижнебаканского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сельского поселения Крымского района 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781C" w:rsidTr="00ED781C">
        <w:tc>
          <w:tcPr>
            <w:tcW w:w="9571" w:type="dxa"/>
          </w:tcPr>
          <w:p w:rsidR="00ED781C" w:rsidRPr="00266407" w:rsidRDefault="00ED781C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266407">
              <w:rPr>
                <w:rFonts w:eastAsia="Calibri"/>
                <w:b/>
                <w:color w:val="000000"/>
                <w:szCs w:val="28"/>
                <w:lang w:eastAsia="en-US"/>
              </w:rPr>
              <w:t>Дата очередной сессии</w:t>
            </w:r>
          </w:p>
        </w:tc>
      </w:tr>
      <w:tr w:rsidR="00ED781C" w:rsidTr="00ED781C">
        <w:tc>
          <w:tcPr>
            <w:tcW w:w="9571" w:type="dxa"/>
          </w:tcPr>
          <w:p w:rsidR="00ED781C" w:rsidRDefault="000543D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15.01.2015</w:t>
            </w:r>
            <w:r w:rsidR="00266407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ED781C" w:rsidTr="00ED781C">
        <w:tc>
          <w:tcPr>
            <w:tcW w:w="9571" w:type="dxa"/>
          </w:tcPr>
          <w:p w:rsidR="00ED781C" w:rsidRDefault="000543D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20.02.2015 года</w:t>
            </w:r>
          </w:p>
        </w:tc>
      </w:tr>
      <w:tr w:rsidR="00ED781C" w:rsidTr="00ED781C">
        <w:tc>
          <w:tcPr>
            <w:tcW w:w="9571" w:type="dxa"/>
          </w:tcPr>
          <w:p w:rsidR="00ED781C" w:rsidRDefault="000543D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19.03.2015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0543D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16.04.2015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0543D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21.05.2015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0543D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18.06.2015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0543D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16.07.2015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0543D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20.08.2015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0543D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17.09.2015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0543D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15.10.2015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0543D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19.11.2015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0543D7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17.12.2015 года</w:t>
            </w:r>
            <w:bookmarkStart w:id="0" w:name="_GoBack"/>
            <w:bookmarkEnd w:id="0"/>
          </w:p>
        </w:tc>
      </w:tr>
    </w:tbl>
    <w:p w:rsidR="00ED781C" w:rsidRPr="0073680B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sectPr w:rsidR="00ED781C" w:rsidRPr="0073680B" w:rsidSect="00ED78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9E" w:rsidRDefault="0088759E">
      <w:r>
        <w:separator/>
      </w:r>
    </w:p>
  </w:endnote>
  <w:endnote w:type="continuationSeparator" w:id="0">
    <w:p w:rsidR="0088759E" w:rsidRDefault="0088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AA1AD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9E" w:rsidRDefault="0088759E">
      <w:r>
        <w:separator/>
      </w:r>
    </w:p>
  </w:footnote>
  <w:footnote w:type="continuationSeparator" w:id="0">
    <w:p w:rsidR="0088759E" w:rsidRDefault="00887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D8"/>
    <w:rsid w:val="00052956"/>
    <w:rsid w:val="000543D7"/>
    <w:rsid w:val="00266407"/>
    <w:rsid w:val="00351BAB"/>
    <w:rsid w:val="003F40A4"/>
    <w:rsid w:val="00477AA1"/>
    <w:rsid w:val="004B50A5"/>
    <w:rsid w:val="004E4C57"/>
    <w:rsid w:val="00696610"/>
    <w:rsid w:val="006D3FC0"/>
    <w:rsid w:val="0071587F"/>
    <w:rsid w:val="00822017"/>
    <w:rsid w:val="00863F44"/>
    <w:rsid w:val="0088759E"/>
    <w:rsid w:val="008C555F"/>
    <w:rsid w:val="008E577A"/>
    <w:rsid w:val="00964B0F"/>
    <w:rsid w:val="00AA1AD5"/>
    <w:rsid w:val="00B741E9"/>
    <w:rsid w:val="00BF4F9B"/>
    <w:rsid w:val="00CA07A6"/>
    <w:rsid w:val="00D42BD8"/>
    <w:rsid w:val="00ED6442"/>
    <w:rsid w:val="00ED781C"/>
    <w:rsid w:val="00EE48A0"/>
    <w:rsid w:val="00F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7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D781C"/>
    <w:pPr>
      <w:ind w:left="720"/>
      <w:contextualSpacing/>
    </w:pPr>
  </w:style>
  <w:style w:type="table" w:styleId="ad">
    <w:name w:val="Table Grid"/>
    <w:basedOn w:val="a1"/>
    <w:uiPriority w:val="59"/>
    <w:rsid w:val="00ED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7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D781C"/>
    <w:pPr>
      <w:ind w:left="720"/>
      <w:contextualSpacing/>
    </w:pPr>
  </w:style>
  <w:style w:type="table" w:styleId="ad">
    <w:name w:val="Table Grid"/>
    <w:basedOn w:val="a1"/>
    <w:uiPriority w:val="59"/>
    <w:rsid w:val="00ED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DB6E-A641-4EFF-AE3C-0576411A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13</cp:revision>
  <cp:lastPrinted>2016-05-26T12:03:00Z</cp:lastPrinted>
  <dcterms:created xsi:type="dcterms:W3CDTF">2015-12-16T10:39:00Z</dcterms:created>
  <dcterms:modified xsi:type="dcterms:W3CDTF">2016-05-26T12:04:00Z</dcterms:modified>
</cp:coreProperties>
</file>