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DD" w:rsidRDefault="001E56DD" w:rsidP="001E56DD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765" cy="643890"/>
            <wp:effectExtent l="19050" t="0" r="635" b="0"/>
            <wp:docPr id="1" name="Рисунок 1" descr="Описание: 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DD" w:rsidRDefault="001E56DD" w:rsidP="001E56DD">
      <w:pPr>
        <w:jc w:val="center"/>
        <w:rPr>
          <w:szCs w:val="28"/>
        </w:rPr>
      </w:pPr>
    </w:p>
    <w:p w:rsidR="001E56DD" w:rsidRDefault="001E56DD" w:rsidP="001E56DD">
      <w:pPr>
        <w:rPr>
          <w:sz w:val="16"/>
          <w:szCs w:val="16"/>
        </w:rPr>
      </w:pPr>
    </w:p>
    <w:p w:rsidR="001E56DD" w:rsidRPr="001E56DD" w:rsidRDefault="001E56DD" w:rsidP="001E56DD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E56DD">
        <w:rPr>
          <w:rFonts w:ascii="Times New Roman" w:hAnsi="Times New Roman" w:cs="Times New Roman"/>
          <w:b/>
          <w:spacing w:val="20"/>
          <w:sz w:val="32"/>
          <w:szCs w:val="32"/>
        </w:rPr>
        <w:t xml:space="preserve">АДМИНИСТРАЦИЯ НИЖНЕБАКАНСКОГО </w:t>
      </w:r>
      <w:proofErr w:type="gramStart"/>
      <w:r w:rsidRPr="001E56DD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proofErr w:type="gramEnd"/>
    </w:p>
    <w:p w:rsidR="001E56DD" w:rsidRPr="001E56DD" w:rsidRDefault="001E56DD" w:rsidP="001E56DD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E56DD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</w:p>
    <w:p w:rsidR="001E56DD" w:rsidRPr="001E56DD" w:rsidRDefault="001E56DD" w:rsidP="001E56DD">
      <w:pPr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1E56DD" w:rsidRPr="001E56DD" w:rsidRDefault="001E56DD" w:rsidP="001E56DD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1E56DD">
        <w:rPr>
          <w:rFonts w:ascii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1E56DD" w:rsidRPr="00023C2C" w:rsidRDefault="00023C2C" w:rsidP="001E56DD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12.05.2020</w:t>
      </w:r>
      <w:r w:rsidR="001E56DD" w:rsidRPr="00023C2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023C2C">
        <w:rPr>
          <w:rFonts w:ascii="Times New Roman" w:hAnsi="Times New Roman" w:cs="Times New Roman"/>
          <w:sz w:val="28"/>
          <w:szCs w:val="28"/>
        </w:rPr>
        <w:t xml:space="preserve"> 3</w:t>
      </w:r>
      <w:r w:rsidR="00226648">
        <w:rPr>
          <w:rFonts w:ascii="Times New Roman" w:hAnsi="Times New Roman" w:cs="Times New Roman"/>
          <w:sz w:val="28"/>
          <w:szCs w:val="28"/>
        </w:rPr>
        <w:t>9</w:t>
      </w:r>
    </w:p>
    <w:p w:rsidR="001E56DD" w:rsidRPr="00023C2C" w:rsidRDefault="001E56DD" w:rsidP="001E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43D" w:rsidRPr="00023C2C" w:rsidRDefault="001E56DD" w:rsidP="001E56DD">
      <w:pPr>
        <w:jc w:val="center"/>
        <w:rPr>
          <w:rFonts w:ascii="Times New Roman" w:hAnsi="Times New Roman" w:cs="Times New Roman"/>
          <w:sz w:val="32"/>
          <w:szCs w:val="24"/>
        </w:rPr>
      </w:pPr>
      <w:r w:rsidRPr="00023C2C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2043D">
        <w:rPr>
          <w:rFonts w:ascii="Times New Roman" w:hAnsi="Times New Roman" w:cs="Times New Roman"/>
          <w:b/>
          <w:sz w:val="28"/>
          <w:szCs w:val="28"/>
        </w:rPr>
        <w:t>еречня должностей муниципальной службы,</w:t>
      </w: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Pr="0062043D">
        <w:rPr>
          <w:rFonts w:ascii="Times New Roman" w:hAnsi="Times New Roman" w:cs="Times New Roman"/>
          <w:b/>
          <w:sz w:val="28"/>
          <w:szCs w:val="28"/>
        </w:rPr>
        <w:t>замещении</w:t>
      </w:r>
      <w:proofErr w:type="gramEnd"/>
      <w:r w:rsidRPr="0062043D">
        <w:rPr>
          <w:rFonts w:ascii="Times New Roman" w:hAnsi="Times New Roman" w:cs="Times New Roman"/>
          <w:b/>
          <w:sz w:val="28"/>
          <w:szCs w:val="28"/>
        </w:rPr>
        <w:t xml:space="preserve"> которых профессиональная служебная деятельность</w:t>
      </w:r>
    </w:p>
    <w:p w:rsidR="0062043D" w:rsidRPr="0062043D" w:rsidRDefault="0062043D" w:rsidP="006204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43D">
        <w:rPr>
          <w:rFonts w:ascii="Times New Roman" w:hAnsi="Times New Roman" w:cs="Times New Roman"/>
          <w:b/>
          <w:sz w:val="28"/>
          <w:szCs w:val="28"/>
        </w:rPr>
        <w:t xml:space="preserve">может осуществляться муниципальным служащим в </w:t>
      </w:r>
      <w:proofErr w:type="gramStart"/>
      <w:r w:rsidRPr="0062043D">
        <w:rPr>
          <w:rFonts w:ascii="Times New Roman" w:hAnsi="Times New Roman" w:cs="Times New Roman"/>
          <w:b/>
          <w:sz w:val="28"/>
          <w:szCs w:val="28"/>
        </w:rPr>
        <w:t>дистанционном</w:t>
      </w:r>
      <w:proofErr w:type="gramEnd"/>
    </w:p>
    <w:p w:rsidR="009B4C3D" w:rsidRPr="0062043D" w:rsidRDefault="0062043D" w:rsidP="00023C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43D">
        <w:rPr>
          <w:rFonts w:ascii="Times New Roman" w:hAnsi="Times New Roman" w:cs="Times New Roman"/>
          <w:b/>
          <w:sz w:val="28"/>
          <w:szCs w:val="28"/>
        </w:rPr>
        <w:t>формате</w:t>
      </w:r>
      <w:proofErr w:type="gramEnd"/>
      <w:r w:rsidRPr="0062043D">
        <w:rPr>
          <w:rFonts w:ascii="Times New Roman" w:hAnsi="Times New Roman" w:cs="Times New Roman"/>
          <w:b/>
          <w:sz w:val="28"/>
          <w:szCs w:val="28"/>
        </w:rPr>
        <w:t xml:space="preserve"> по решению главы </w:t>
      </w:r>
      <w:r w:rsidR="00023C2C">
        <w:rPr>
          <w:rFonts w:ascii="Times New Roman" w:hAnsi="Times New Roman" w:cs="Times New Roman"/>
          <w:b/>
          <w:sz w:val="28"/>
          <w:szCs w:val="28"/>
        </w:rPr>
        <w:t xml:space="preserve">Нижнебаканского сельского поселения Крымского района </w:t>
      </w:r>
    </w:p>
    <w:p w:rsidR="0062043D" w:rsidRDefault="0062043D">
      <w:pPr>
        <w:rPr>
          <w:rFonts w:ascii="Times New Roman" w:hAnsi="Times New Roman" w:cs="Times New Roman"/>
          <w:sz w:val="28"/>
          <w:szCs w:val="28"/>
        </w:rPr>
      </w:pPr>
    </w:p>
    <w:p w:rsidR="0062043D" w:rsidRDefault="0062043D">
      <w:pPr>
        <w:rPr>
          <w:rFonts w:ascii="Times New Roman" w:hAnsi="Times New Roman" w:cs="Times New Roman"/>
          <w:sz w:val="28"/>
          <w:szCs w:val="28"/>
        </w:rPr>
      </w:pPr>
    </w:p>
    <w:p w:rsidR="0062043D" w:rsidRPr="0062043D" w:rsidRDefault="0062043D">
      <w:pPr>
        <w:rPr>
          <w:rFonts w:ascii="Times New Roman" w:hAnsi="Times New Roman" w:cs="Times New Roman"/>
          <w:sz w:val="28"/>
          <w:szCs w:val="28"/>
        </w:rPr>
      </w:pPr>
    </w:p>
    <w:p w:rsidR="0062043D" w:rsidRPr="0062043D" w:rsidRDefault="0062043D" w:rsidP="0062043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2043D">
        <w:rPr>
          <w:rFonts w:ascii="Times New Roman" w:hAnsi="Times New Roman" w:cs="Times New Roman"/>
          <w:sz w:val="28"/>
          <w:szCs w:val="28"/>
        </w:rPr>
        <w:t>В соответствии со статьями 312.1, 312.3 Трудового кодекса Российской Федерации, Федеральным законом от 2 марта 2007 года № 25-ФЗ «О муниципальной службе в Российской Федерации», законом Краснодарского края от 8 июня 2007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043D">
        <w:rPr>
          <w:rFonts w:ascii="Times New Roman" w:hAnsi="Times New Roman" w:cs="Times New Roman"/>
          <w:sz w:val="28"/>
          <w:szCs w:val="28"/>
        </w:rPr>
        <w:t xml:space="preserve">1244-КЗ «О муниципальной службе в Краснодарском крае», решением Совета </w:t>
      </w:r>
      <w:r w:rsidR="00226648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  от 27</w:t>
      </w:r>
      <w:r w:rsidRPr="0062043D">
        <w:rPr>
          <w:rFonts w:ascii="Times New Roman" w:hAnsi="Times New Roman" w:cs="Times New Roman"/>
          <w:sz w:val="28"/>
          <w:szCs w:val="28"/>
        </w:rPr>
        <w:t xml:space="preserve"> </w:t>
      </w:r>
      <w:r w:rsidR="00226648">
        <w:rPr>
          <w:rFonts w:ascii="Times New Roman" w:hAnsi="Times New Roman" w:cs="Times New Roman"/>
          <w:sz w:val="28"/>
          <w:szCs w:val="28"/>
        </w:rPr>
        <w:t>ноября 2018 года № 167</w:t>
      </w:r>
      <w:r w:rsidRPr="0062043D">
        <w:rPr>
          <w:rFonts w:ascii="Times New Roman" w:hAnsi="Times New Roman" w:cs="Times New Roman"/>
          <w:sz w:val="28"/>
          <w:szCs w:val="28"/>
        </w:rPr>
        <w:t xml:space="preserve">«О муниципальной службе в </w:t>
      </w:r>
      <w:r w:rsidR="00226648">
        <w:rPr>
          <w:rFonts w:ascii="Times New Roman" w:hAnsi="Times New Roman" w:cs="Times New Roman"/>
          <w:sz w:val="28"/>
          <w:szCs w:val="28"/>
        </w:rPr>
        <w:t>администрации Нижнебаканского сельского поселения</w:t>
      </w:r>
      <w:proofErr w:type="gramEnd"/>
      <w:r w:rsidR="00226648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62043D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r w:rsidR="00226648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62043D">
        <w:rPr>
          <w:rFonts w:ascii="Times New Roman" w:hAnsi="Times New Roman" w:cs="Times New Roman"/>
          <w:sz w:val="28"/>
          <w:szCs w:val="28"/>
        </w:rPr>
        <w:t xml:space="preserve"> </w:t>
      </w:r>
      <w:r w:rsidR="00226648">
        <w:rPr>
          <w:rFonts w:ascii="Times New Roman" w:hAnsi="Times New Roman" w:cs="Times New Roman"/>
          <w:sz w:val="28"/>
          <w:szCs w:val="28"/>
        </w:rPr>
        <w:t>от 12 мая 2020 года № 3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57E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</w:t>
      </w:r>
      <w:r w:rsidR="00226648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E8057E">
        <w:rPr>
          <w:rFonts w:ascii="Times New Roman" w:hAnsi="Times New Roman" w:cs="Times New Roman"/>
          <w:sz w:val="28"/>
          <w:szCs w:val="28"/>
        </w:rPr>
        <w:t xml:space="preserve">, замещающими должности муниципальной службы в администрации </w:t>
      </w:r>
      <w:r w:rsidR="00226648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2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6C0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F6C0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F6C0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F6C0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2043D" w:rsidRDefault="0062043D" w:rsidP="006204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2043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службы, при замещении которых профессиональная служебная деятельность может осуществляться муниципальными служащими в дистанционном формате по решению главы </w:t>
      </w:r>
      <w:r w:rsidR="00E97416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r w:rsidRPr="0062043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0713" w:rsidRPr="0062043D" w:rsidRDefault="00AF0713" w:rsidP="0062043D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62043D" w:rsidRP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>- ведущий специалист;</w:t>
      </w:r>
    </w:p>
    <w:p w:rsidR="0062043D" w:rsidRDefault="0062043D" w:rsidP="00620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62043D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6204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043D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62043D" w:rsidRPr="00DB08DD" w:rsidRDefault="0062043D" w:rsidP="0062043D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2. </w:t>
      </w:r>
      <w:r w:rsidR="00E9741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Ведущему специалисту администрации Нижнебаканского сельского поселения Крымского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r w:rsidR="00E9741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Ахрютина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 обеспечить размещение настоящего </w:t>
      </w:r>
      <w:r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постановления на официальном сайте администрации </w:t>
      </w:r>
      <w:r w:rsidR="00E9741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Нижнебаканского сельского поселения Крымского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сети Интернет.</w:t>
      </w:r>
    </w:p>
    <w:p w:rsidR="00E97416" w:rsidRDefault="00E97416" w:rsidP="00E97416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Нижнебаканского сельского поселения Крымского района Мироненко О.В.</w:t>
      </w:r>
    </w:p>
    <w:p w:rsidR="00E97416" w:rsidRDefault="00E97416" w:rsidP="00E97416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Постановление вступает в силу со дня подписания.</w:t>
      </w:r>
    </w:p>
    <w:p w:rsidR="00E97416" w:rsidRDefault="00E97416" w:rsidP="00E97416">
      <w:pPr>
        <w:widowControl w:val="0"/>
        <w:autoSpaceDE w:val="0"/>
        <w:autoSpaceDN w:val="0"/>
        <w:adjustRightInd w:val="0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416" w:rsidRDefault="00E97416" w:rsidP="00E97416">
      <w:pPr>
        <w:widowControl w:val="0"/>
        <w:autoSpaceDE w:val="0"/>
        <w:autoSpaceDN w:val="0"/>
        <w:adjustRightInd w:val="0"/>
        <w:ind w:firstLine="284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416" w:rsidRDefault="00E97416" w:rsidP="00E97416">
      <w:pPr>
        <w:widowControl w:val="0"/>
        <w:autoSpaceDE w:val="0"/>
        <w:autoSpaceDN w:val="0"/>
        <w:adjustRightInd w:val="0"/>
        <w:ind w:firstLine="284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97416" w:rsidRDefault="00E97416" w:rsidP="00E9741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Глава Нижнебаканского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E97416" w:rsidRDefault="00E97416" w:rsidP="00E9741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поселения Крымского района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spell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И.И.Гернеший</w:t>
      </w:r>
      <w:proofErr w:type="spellEnd"/>
    </w:p>
    <w:p w:rsidR="00E97416" w:rsidRDefault="00E97416" w:rsidP="00E97416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Pr="0062043D" w:rsidRDefault="0062043D" w:rsidP="0062043D"/>
    <w:p w:rsidR="0062043D" w:rsidRDefault="0062043D" w:rsidP="0062043D">
      <w:pPr>
        <w:tabs>
          <w:tab w:val="left" w:pos="2169"/>
        </w:tabs>
      </w:pPr>
      <w:r>
        <w:tab/>
      </w:r>
    </w:p>
    <w:p w:rsidR="0062043D" w:rsidRDefault="0062043D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p w:rsidR="00E97416" w:rsidRDefault="00E97416" w:rsidP="0062043D">
      <w:pPr>
        <w:tabs>
          <w:tab w:val="left" w:pos="2169"/>
        </w:tabs>
      </w:pPr>
    </w:p>
    <w:p w:rsidR="0062043D" w:rsidRDefault="0062043D" w:rsidP="0062043D">
      <w:pPr>
        <w:tabs>
          <w:tab w:val="left" w:pos="2169"/>
        </w:tabs>
      </w:pPr>
    </w:p>
    <w:sectPr w:rsidR="0062043D" w:rsidSect="00023C2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15" w:rsidRPr="008659C3" w:rsidRDefault="00941C15" w:rsidP="0062043D">
      <w:pPr>
        <w:pStyle w:val="a3"/>
      </w:pPr>
      <w:r>
        <w:separator/>
      </w:r>
    </w:p>
  </w:endnote>
  <w:endnote w:type="continuationSeparator" w:id="0">
    <w:p w:rsidR="00941C15" w:rsidRPr="008659C3" w:rsidRDefault="00941C15" w:rsidP="0062043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15" w:rsidRPr="008659C3" w:rsidRDefault="00941C15" w:rsidP="0062043D">
      <w:pPr>
        <w:pStyle w:val="a3"/>
      </w:pPr>
      <w:r>
        <w:separator/>
      </w:r>
    </w:p>
  </w:footnote>
  <w:footnote w:type="continuationSeparator" w:id="0">
    <w:p w:rsidR="00941C15" w:rsidRPr="008659C3" w:rsidRDefault="00941C15" w:rsidP="0062043D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0F60"/>
    <w:multiLevelType w:val="hybridMultilevel"/>
    <w:tmpl w:val="A6A44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43D"/>
    <w:rsid w:val="00023C2C"/>
    <w:rsid w:val="00074093"/>
    <w:rsid w:val="001E56DD"/>
    <w:rsid w:val="00226648"/>
    <w:rsid w:val="002F6C0D"/>
    <w:rsid w:val="00337ED5"/>
    <w:rsid w:val="004A70A6"/>
    <w:rsid w:val="004B70B6"/>
    <w:rsid w:val="00511D48"/>
    <w:rsid w:val="00595298"/>
    <w:rsid w:val="0062043D"/>
    <w:rsid w:val="00732057"/>
    <w:rsid w:val="007F100E"/>
    <w:rsid w:val="00931E58"/>
    <w:rsid w:val="00941C15"/>
    <w:rsid w:val="009B4C3D"/>
    <w:rsid w:val="00A871E6"/>
    <w:rsid w:val="00AF0713"/>
    <w:rsid w:val="00B72EC0"/>
    <w:rsid w:val="00B82577"/>
    <w:rsid w:val="00C36976"/>
    <w:rsid w:val="00CA04EE"/>
    <w:rsid w:val="00E06F1C"/>
    <w:rsid w:val="00E9188B"/>
    <w:rsid w:val="00E9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D"/>
    <w:pPr>
      <w:ind w:left="720"/>
      <w:contextualSpacing/>
    </w:pPr>
  </w:style>
  <w:style w:type="paragraph" w:customStyle="1" w:styleId="a4">
    <w:name w:val="Знак Знак Знак"/>
    <w:basedOn w:val="a"/>
    <w:rsid w:val="0062043D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20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4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43D"/>
  </w:style>
  <w:style w:type="paragraph" w:styleId="a9">
    <w:name w:val="footer"/>
    <w:basedOn w:val="a"/>
    <w:link w:val="aa"/>
    <w:uiPriority w:val="99"/>
    <w:semiHidden/>
    <w:unhideWhenUsed/>
    <w:rsid w:val="00620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каб27</dc:creator>
  <cp:lastModifiedBy>Админ</cp:lastModifiedBy>
  <cp:revision>10</cp:revision>
  <cp:lastPrinted>2020-05-13T11:44:00Z</cp:lastPrinted>
  <dcterms:created xsi:type="dcterms:W3CDTF">2020-05-12T11:10:00Z</dcterms:created>
  <dcterms:modified xsi:type="dcterms:W3CDTF">2020-05-13T11:44:00Z</dcterms:modified>
</cp:coreProperties>
</file>