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89E" w:rsidRDefault="0041189E" w:rsidP="0041189E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6415" cy="644525"/>
            <wp:effectExtent l="19050" t="0" r="6985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89E" w:rsidRDefault="0041189E" w:rsidP="0041189E">
      <w:pPr>
        <w:spacing w:after="120"/>
        <w:jc w:val="center"/>
        <w:rPr>
          <w:b/>
          <w:spacing w:val="20"/>
          <w:sz w:val="2"/>
          <w:szCs w:val="2"/>
        </w:rPr>
      </w:pPr>
    </w:p>
    <w:p w:rsidR="0041189E" w:rsidRPr="0005526E" w:rsidRDefault="0041189E" w:rsidP="0041189E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05526E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  <w:r w:rsidRPr="0005526E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05526E">
        <w:rPr>
          <w:rFonts w:ascii="Times New Roman" w:hAnsi="Times New Roman" w:cs="Times New Roman"/>
          <w:b/>
          <w:spacing w:val="20"/>
          <w:sz w:val="32"/>
          <w:szCs w:val="32"/>
        </w:rPr>
        <w:t>НИЖНЕБАКАНСКОГО</w:t>
      </w:r>
      <w:r w:rsidRPr="0005526E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05526E">
        <w:rPr>
          <w:rFonts w:ascii="Times New Roman" w:hAnsi="Times New Roman" w:cs="Times New Roman"/>
          <w:b/>
          <w:spacing w:val="20"/>
          <w:sz w:val="32"/>
          <w:szCs w:val="32"/>
        </w:rPr>
        <w:t>СЕЛЬСКОГО</w:t>
      </w:r>
      <w:r w:rsidRPr="0005526E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  <w:r w:rsidRPr="0005526E">
        <w:rPr>
          <w:rFonts w:ascii="Times New Roman" w:hAnsi="Times New Roman" w:cs="Times New Roman"/>
          <w:b/>
          <w:spacing w:val="20"/>
          <w:sz w:val="32"/>
          <w:szCs w:val="32"/>
        </w:rPr>
        <w:t>ПОСЕЛЕНИЯ КРЫМСКОГО РАЙОНА</w:t>
      </w:r>
      <w:r w:rsidRPr="0005526E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 </w:t>
      </w:r>
    </w:p>
    <w:p w:rsidR="0041189E" w:rsidRPr="0005526E" w:rsidRDefault="0041189E" w:rsidP="0041189E">
      <w:pPr>
        <w:spacing w:after="120"/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41189E" w:rsidRPr="0005526E" w:rsidRDefault="0041189E" w:rsidP="0041189E">
      <w:pPr>
        <w:spacing w:after="120"/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05526E">
        <w:rPr>
          <w:rFonts w:ascii="Times New Roman" w:hAnsi="Times New Roman" w:cs="Times New Roman"/>
          <w:b/>
          <w:spacing w:val="6"/>
          <w:sz w:val="36"/>
          <w:szCs w:val="36"/>
        </w:rPr>
        <w:t>ПОСТАНОВЛЕНИЕ</w:t>
      </w:r>
    </w:p>
    <w:p w:rsidR="0041189E" w:rsidRPr="0005526E" w:rsidRDefault="0041189E" w:rsidP="0041189E">
      <w:pPr>
        <w:tabs>
          <w:tab w:val="left" w:pos="8080"/>
        </w:tabs>
        <w:rPr>
          <w:rFonts w:ascii="Times New Roman" w:hAnsi="Times New Roman" w:cs="Times New Roman"/>
          <w:sz w:val="16"/>
          <w:szCs w:val="16"/>
        </w:rPr>
      </w:pPr>
      <w:r w:rsidRPr="0005526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1189E" w:rsidRPr="0005526E" w:rsidRDefault="0041189E" w:rsidP="0041189E">
      <w:pPr>
        <w:tabs>
          <w:tab w:val="left" w:pos="8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 22.03.2018</w:t>
      </w:r>
      <w:r w:rsidRPr="000552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21</w:t>
      </w:r>
    </w:p>
    <w:p w:rsidR="00256603" w:rsidRDefault="0041189E" w:rsidP="0041189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6A3">
        <w:rPr>
          <w:rFonts w:ascii="Times New Roman" w:hAnsi="Times New Roman" w:cs="Times New Roman"/>
          <w:sz w:val="28"/>
          <w:szCs w:val="28"/>
        </w:rPr>
        <w:t>станица Нижнебаканская</w:t>
      </w:r>
    </w:p>
    <w:p w:rsidR="00256603" w:rsidRPr="00785DF3" w:rsidRDefault="00256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5DF3" w:rsidRPr="0041189E" w:rsidRDefault="00785DF3" w:rsidP="00785D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1189E">
        <w:rPr>
          <w:rFonts w:ascii="Times New Roman" w:hAnsi="Times New Roman" w:cs="Times New Roman"/>
          <w:sz w:val="26"/>
          <w:szCs w:val="26"/>
        </w:rPr>
        <w:t>Об утверждении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</w:t>
      </w:r>
      <w:r w:rsidRPr="0041189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положения о порядке организации и осуществления муниципального </w:t>
      </w:r>
      <w:proofErr w:type="gramStart"/>
      <w:r w:rsidRPr="0041189E">
        <w:rPr>
          <w:rStyle w:val="a3"/>
          <w:rFonts w:ascii="Times New Roman" w:hAnsi="Times New Roman" w:cs="Times New Roman"/>
          <w:i w:val="0"/>
          <w:sz w:val="26"/>
          <w:szCs w:val="26"/>
        </w:rPr>
        <w:t>контроля за</w:t>
      </w:r>
      <w:proofErr w:type="gramEnd"/>
      <w:r w:rsidRPr="0041189E">
        <w:rPr>
          <w:rStyle w:val="a3"/>
          <w:rFonts w:ascii="Times New Roman" w:hAnsi="Times New Roman" w:cs="Times New Roman"/>
          <w:i w:val="0"/>
          <w:sz w:val="26"/>
          <w:szCs w:val="26"/>
        </w:rPr>
        <w:t xml:space="preserve"> сохранностью </w:t>
      </w:r>
      <w:r w:rsidRPr="0041189E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автомобил</w:t>
      </w:r>
      <w:r w:rsidR="00C525E3" w:rsidRPr="0041189E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ьных дорог местного значения в</w:t>
      </w:r>
      <w:r w:rsidRPr="0041189E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границ</w:t>
      </w:r>
      <w:r w:rsidR="00C525E3" w:rsidRPr="0041189E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>ах</w:t>
      </w:r>
      <w:r w:rsidRPr="0041189E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</w:t>
      </w:r>
      <w:r w:rsidR="00DE18DF" w:rsidRPr="0041189E">
        <w:rPr>
          <w:rFonts w:ascii="Times New Roman" w:eastAsiaTheme="minorHAnsi" w:hAnsi="Times New Roman" w:cs="Times New Roman"/>
          <w:iCs/>
          <w:sz w:val="26"/>
          <w:szCs w:val="26"/>
          <w:lang w:eastAsia="en-US"/>
        </w:rPr>
        <w:t xml:space="preserve"> населенных пунктов Нижнебаканского сельского поселения Крымского района </w:t>
      </w:r>
    </w:p>
    <w:p w:rsidR="00785DF3" w:rsidRPr="0041189E" w:rsidRDefault="00785DF3">
      <w:pPr>
        <w:pStyle w:val="ConsPlusNormal"/>
        <w:ind w:firstLine="540"/>
        <w:jc w:val="both"/>
        <w:rPr>
          <w:sz w:val="26"/>
          <w:szCs w:val="26"/>
        </w:rPr>
      </w:pPr>
    </w:p>
    <w:p w:rsidR="00785DF3" w:rsidRPr="0041189E" w:rsidRDefault="00785DF3" w:rsidP="0041189E">
      <w:pPr>
        <w:pStyle w:val="ConsPlusNormal"/>
        <w:jc w:val="both"/>
        <w:rPr>
          <w:sz w:val="26"/>
          <w:szCs w:val="26"/>
        </w:rPr>
      </w:pPr>
    </w:p>
    <w:p w:rsidR="0056131F" w:rsidRPr="0041189E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189E">
        <w:rPr>
          <w:rFonts w:ascii="Times New Roman" w:hAnsi="Times New Roman" w:cs="Times New Roman"/>
          <w:sz w:val="26"/>
          <w:szCs w:val="26"/>
        </w:rPr>
        <w:t xml:space="preserve">В 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соответствии с Федеральным </w:t>
      </w:r>
      <w:hyperlink r:id="rId7" w:history="1">
        <w:r w:rsidR="0056131F" w:rsidRPr="004118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 w:rsidR="0056131F" w:rsidRPr="004118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Краснодарского края от 7 июня 2001 года N 369-КЗ "Об автомобильных дорогах, расположенных на территории Краснодарского края</w:t>
      </w:r>
      <w:r w:rsidRPr="0041189E">
        <w:rPr>
          <w:rFonts w:ascii="Times New Roman" w:hAnsi="Times New Roman" w:cs="Times New Roman"/>
          <w:sz w:val="26"/>
          <w:szCs w:val="26"/>
        </w:rPr>
        <w:t xml:space="preserve">», </w:t>
      </w:r>
      <w:r w:rsidR="0056131F" w:rsidRPr="0041189E">
        <w:rPr>
          <w:rFonts w:ascii="Times New Roman" w:hAnsi="Times New Roman" w:cs="Times New Roman"/>
          <w:sz w:val="26"/>
          <w:szCs w:val="26"/>
        </w:rPr>
        <w:t>Федеральн</w:t>
      </w:r>
      <w:r w:rsidRPr="0041189E">
        <w:rPr>
          <w:rFonts w:ascii="Times New Roman" w:hAnsi="Times New Roman" w:cs="Times New Roman"/>
          <w:sz w:val="26"/>
          <w:szCs w:val="26"/>
        </w:rPr>
        <w:t>ым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41189E">
        <w:rPr>
          <w:rFonts w:ascii="Times New Roman" w:hAnsi="Times New Roman" w:cs="Times New Roman"/>
          <w:sz w:val="26"/>
          <w:szCs w:val="26"/>
        </w:rPr>
        <w:t>ом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от 6 октября 2003 года N 131-ФЗ "Об</w:t>
      </w:r>
      <w:proofErr w:type="gramEnd"/>
      <w:r w:rsidR="0056131F" w:rsidRPr="004118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6131F" w:rsidRPr="0041189E">
        <w:rPr>
          <w:rFonts w:ascii="Times New Roman" w:hAnsi="Times New Roman" w:cs="Times New Roman"/>
          <w:sz w:val="26"/>
          <w:szCs w:val="26"/>
        </w:rPr>
        <w:t xml:space="preserve">общих принципах организации местного самоуправления в Российской Федерации", Федеральным </w:t>
      </w:r>
      <w:hyperlink r:id="rId9" w:history="1">
        <w:r w:rsidR="0056131F" w:rsidRPr="0041189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Федеральн</w:t>
      </w:r>
      <w:r w:rsidRPr="0041189E">
        <w:rPr>
          <w:rFonts w:ascii="Times New Roman" w:hAnsi="Times New Roman" w:cs="Times New Roman"/>
          <w:sz w:val="26"/>
          <w:szCs w:val="26"/>
        </w:rPr>
        <w:t>ым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41189E">
        <w:rPr>
          <w:rFonts w:ascii="Times New Roman" w:hAnsi="Times New Roman" w:cs="Times New Roman"/>
          <w:sz w:val="26"/>
          <w:szCs w:val="26"/>
        </w:rPr>
        <w:t>ом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от 17 января 1992 года N 2202-01 "О прокуратуре Российской Федерации"</w:t>
      </w:r>
      <w:r w:rsidRPr="0041189E">
        <w:rPr>
          <w:rFonts w:ascii="Times New Roman" w:hAnsi="Times New Roman" w:cs="Times New Roman"/>
          <w:sz w:val="26"/>
          <w:szCs w:val="26"/>
        </w:rPr>
        <w:t>,</w:t>
      </w:r>
      <w:r w:rsidR="0066608A" w:rsidRPr="0041189E">
        <w:rPr>
          <w:rFonts w:ascii="Times New Roman" w:hAnsi="Times New Roman" w:cs="Times New Roman"/>
          <w:sz w:val="26"/>
          <w:szCs w:val="26"/>
        </w:rPr>
        <w:t xml:space="preserve"> </w:t>
      </w:r>
      <w:r w:rsidR="005648ED" w:rsidRPr="0041189E">
        <w:rPr>
          <w:rFonts w:ascii="Times New Roman" w:hAnsi="Times New Roman" w:cs="Times New Roman"/>
          <w:sz w:val="26"/>
          <w:szCs w:val="26"/>
        </w:rPr>
        <w:t xml:space="preserve">статьей 41 </w:t>
      </w:r>
      <w:r w:rsidR="0066608A" w:rsidRPr="0041189E">
        <w:rPr>
          <w:rFonts w:ascii="Times New Roman" w:hAnsi="Times New Roman" w:cs="Times New Roman"/>
          <w:sz w:val="26"/>
          <w:szCs w:val="26"/>
        </w:rPr>
        <w:t>у</w:t>
      </w:r>
      <w:r w:rsidR="0056131F" w:rsidRPr="0041189E">
        <w:rPr>
          <w:rFonts w:ascii="Times New Roman" w:hAnsi="Times New Roman" w:cs="Times New Roman"/>
          <w:sz w:val="26"/>
          <w:szCs w:val="26"/>
        </w:rPr>
        <w:t>став</w:t>
      </w:r>
      <w:r w:rsidR="005648ED" w:rsidRPr="0041189E">
        <w:rPr>
          <w:rFonts w:ascii="Times New Roman" w:hAnsi="Times New Roman" w:cs="Times New Roman"/>
          <w:sz w:val="26"/>
          <w:szCs w:val="26"/>
        </w:rPr>
        <w:t>а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</w:t>
      </w:r>
      <w:r w:rsidR="00DE18DF" w:rsidRPr="0041189E">
        <w:rPr>
          <w:rFonts w:ascii="Times New Roman" w:hAnsi="Times New Roman" w:cs="Times New Roman"/>
          <w:sz w:val="26"/>
          <w:szCs w:val="26"/>
        </w:rPr>
        <w:t>Нижнебаканского сельского поселения Крымского района,</w:t>
      </w:r>
      <w:r w:rsidR="0041189E" w:rsidRPr="0041189E">
        <w:rPr>
          <w:rFonts w:ascii="Times New Roman" w:hAnsi="Times New Roman" w:cs="Times New Roman"/>
          <w:sz w:val="26"/>
          <w:szCs w:val="26"/>
        </w:rPr>
        <w:t xml:space="preserve"> </w:t>
      </w:r>
      <w:r w:rsidRPr="0041189E">
        <w:rPr>
          <w:rFonts w:ascii="Times New Roman" w:hAnsi="Times New Roman" w:cs="Times New Roman"/>
          <w:sz w:val="26"/>
          <w:szCs w:val="26"/>
        </w:rPr>
        <w:t>постановляю</w:t>
      </w:r>
      <w:r w:rsidR="0056131F" w:rsidRPr="0041189E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56131F" w:rsidRPr="0041189E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89E">
        <w:rPr>
          <w:rFonts w:ascii="Times New Roman" w:hAnsi="Times New Roman" w:cs="Times New Roman"/>
          <w:sz w:val="26"/>
          <w:szCs w:val="26"/>
        </w:rPr>
        <w:t>1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. Утвердить </w:t>
      </w:r>
      <w:hyperlink w:anchor="P48" w:history="1">
        <w:r w:rsidR="0056131F" w:rsidRPr="0041189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56131F" w:rsidRPr="0041189E">
        <w:rPr>
          <w:rFonts w:ascii="Times New Roman" w:hAnsi="Times New Roman" w:cs="Times New Roman"/>
          <w:sz w:val="26"/>
          <w:szCs w:val="26"/>
        </w:rPr>
        <w:t xml:space="preserve"> </w:t>
      </w:r>
      <w:r w:rsidR="00C525E3" w:rsidRPr="0041189E">
        <w:rPr>
          <w:rFonts w:ascii="Times New Roman" w:hAnsi="Times New Roman" w:cs="Times New Roman"/>
          <w:sz w:val="26"/>
          <w:szCs w:val="26"/>
        </w:rPr>
        <w:t>о порядке организации и осуществления муниципального контроля за сохранностью автомобильных дорог местного значения в границах населенног</w:t>
      </w:r>
      <w:proofErr w:type="gramStart"/>
      <w:r w:rsidR="00C525E3" w:rsidRPr="0041189E">
        <w:rPr>
          <w:rFonts w:ascii="Times New Roman" w:hAnsi="Times New Roman" w:cs="Times New Roman"/>
          <w:sz w:val="26"/>
          <w:szCs w:val="26"/>
        </w:rPr>
        <w:t>о(</w:t>
      </w:r>
      <w:proofErr w:type="spellStart"/>
      <w:proofErr w:type="gramEnd"/>
      <w:r w:rsidR="00C525E3" w:rsidRPr="0041189E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C525E3" w:rsidRPr="0041189E">
        <w:rPr>
          <w:rFonts w:ascii="Times New Roman" w:hAnsi="Times New Roman" w:cs="Times New Roman"/>
          <w:sz w:val="26"/>
          <w:szCs w:val="26"/>
        </w:rPr>
        <w:t>) пункта(</w:t>
      </w:r>
      <w:proofErr w:type="spellStart"/>
      <w:r w:rsidR="00C525E3" w:rsidRPr="0041189E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C525E3" w:rsidRPr="0041189E">
        <w:rPr>
          <w:rFonts w:ascii="Times New Roman" w:hAnsi="Times New Roman" w:cs="Times New Roman"/>
          <w:sz w:val="26"/>
          <w:szCs w:val="26"/>
        </w:rPr>
        <w:t xml:space="preserve">) </w:t>
      </w:r>
      <w:r w:rsidR="00DE18DF" w:rsidRPr="0041189E">
        <w:rPr>
          <w:rFonts w:ascii="Times New Roman" w:hAnsi="Times New Roman" w:cs="Times New Roman"/>
          <w:sz w:val="26"/>
          <w:szCs w:val="26"/>
        </w:rPr>
        <w:t xml:space="preserve">Нижнебаканского сельского поселения Крымского района </w:t>
      </w:r>
      <w:r w:rsidR="00C525E3" w:rsidRPr="0041189E">
        <w:rPr>
          <w:rFonts w:ascii="Times New Roman" w:hAnsi="Times New Roman" w:cs="Times New Roman"/>
          <w:sz w:val="26"/>
          <w:szCs w:val="26"/>
        </w:rPr>
        <w:t xml:space="preserve"> </w:t>
      </w:r>
      <w:r w:rsidRPr="0041189E">
        <w:rPr>
          <w:rFonts w:ascii="Times New Roman" w:hAnsi="Times New Roman" w:cs="Times New Roman"/>
          <w:sz w:val="26"/>
          <w:szCs w:val="26"/>
        </w:rPr>
        <w:t>(приложение)</w:t>
      </w:r>
      <w:r w:rsidR="0056131F" w:rsidRPr="0041189E">
        <w:rPr>
          <w:rFonts w:ascii="Times New Roman" w:hAnsi="Times New Roman" w:cs="Times New Roman"/>
          <w:sz w:val="26"/>
          <w:szCs w:val="26"/>
        </w:rPr>
        <w:t>.</w:t>
      </w:r>
    </w:p>
    <w:p w:rsidR="0056131F" w:rsidRPr="0041189E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89E">
        <w:rPr>
          <w:rFonts w:ascii="Times New Roman" w:hAnsi="Times New Roman" w:cs="Times New Roman"/>
          <w:sz w:val="26"/>
          <w:szCs w:val="26"/>
        </w:rPr>
        <w:t>2</w:t>
      </w:r>
      <w:r w:rsidR="005648ED" w:rsidRPr="0041189E">
        <w:rPr>
          <w:rFonts w:ascii="Times New Roman" w:hAnsi="Times New Roman" w:cs="Times New Roman"/>
          <w:sz w:val="26"/>
          <w:szCs w:val="26"/>
        </w:rPr>
        <w:t>.  О</w:t>
      </w:r>
      <w:r w:rsidR="00C525E3" w:rsidRPr="0041189E">
        <w:rPr>
          <w:rFonts w:ascii="Times New Roman" w:hAnsi="Times New Roman" w:cs="Times New Roman"/>
          <w:sz w:val="26"/>
          <w:szCs w:val="26"/>
        </w:rPr>
        <w:t>бнародовать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</w:t>
      </w:r>
      <w:r w:rsidR="005648ED" w:rsidRPr="0041189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E18DF" w:rsidRPr="0041189E">
        <w:rPr>
          <w:rFonts w:ascii="Times New Roman" w:hAnsi="Times New Roman" w:cs="Times New Roman"/>
          <w:sz w:val="26"/>
          <w:szCs w:val="26"/>
        </w:rPr>
        <w:t xml:space="preserve"> Нижнебаканского сельского поселения Крымского района 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</w:t>
      </w:r>
      <w:r w:rsidR="0066608A" w:rsidRPr="0041189E">
        <w:rPr>
          <w:rFonts w:ascii="Times New Roman" w:hAnsi="Times New Roman" w:cs="Times New Roman"/>
          <w:sz w:val="26"/>
          <w:szCs w:val="26"/>
        </w:rPr>
        <w:t>админ</w:t>
      </w:r>
      <w:r w:rsidR="00DE18DF" w:rsidRPr="0041189E">
        <w:rPr>
          <w:rFonts w:ascii="Times New Roman" w:hAnsi="Times New Roman" w:cs="Times New Roman"/>
          <w:sz w:val="26"/>
          <w:szCs w:val="26"/>
        </w:rPr>
        <w:t xml:space="preserve">истрации Нижнебаканского сельского поселения Крымского района  </w:t>
      </w:r>
      <w:r w:rsidR="0056131F" w:rsidRPr="0041189E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56131F" w:rsidRPr="0041189E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89E">
        <w:rPr>
          <w:rFonts w:ascii="Times New Roman" w:hAnsi="Times New Roman" w:cs="Times New Roman"/>
          <w:sz w:val="26"/>
          <w:szCs w:val="26"/>
        </w:rPr>
        <w:t>3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6131F" w:rsidRPr="0041189E">
        <w:rPr>
          <w:rFonts w:ascii="Times New Roman" w:hAnsi="Times New Roman" w:cs="Times New Roman"/>
          <w:sz w:val="26"/>
          <w:szCs w:val="26"/>
        </w:rPr>
        <w:t>Контроль з</w:t>
      </w:r>
      <w:r w:rsidR="005648ED" w:rsidRPr="0041189E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5648ED" w:rsidRPr="0041189E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возложить </w:t>
      </w:r>
      <w:r w:rsidRPr="0041189E">
        <w:rPr>
          <w:rFonts w:ascii="Times New Roman" w:hAnsi="Times New Roman" w:cs="Times New Roman"/>
          <w:sz w:val="26"/>
          <w:szCs w:val="26"/>
        </w:rPr>
        <w:t xml:space="preserve">на </w:t>
      </w:r>
      <w:r w:rsidR="00DE18DF" w:rsidRPr="0041189E">
        <w:rPr>
          <w:rFonts w:ascii="Times New Roman" w:hAnsi="Times New Roman" w:cs="Times New Roman"/>
          <w:sz w:val="26"/>
          <w:szCs w:val="26"/>
        </w:rPr>
        <w:t>Шахова А.Н.</w:t>
      </w:r>
    </w:p>
    <w:p w:rsidR="0056131F" w:rsidRPr="0041189E" w:rsidRDefault="00256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1189E">
        <w:rPr>
          <w:rFonts w:ascii="Times New Roman" w:hAnsi="Times New Roman" w:cs="Times New Roman"/>
          <w:sz w:val="26"/>
          <w:szCs w:val="26"/>
        </w:rPr>
        <w:t>4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. </w:t>
      </w:r>
      <w:r w:rsidR="005648ED" w:rsidRPr="0041189E">
        <w:rPr>
          <w:rFonts w:ascii="Times New Roman" w:hAnsi="Times New Roman" w:cs="Times New Roman"/>
          <w:sz w:val="26"/>
          <w:szCs w:val="26"/>
        </w:rPr>
        <w:t>Постановление</w:t>
      </w:r>
      <w:r w:rsidR="0056131F" w:rsidRPr="0041189E">
        <w:rPr>
          <w:rFonts w:ascii="Times New Roman" w:hAnsi="Times New Roman" w:cs="Times New Roman"/>
          <w:sz w:val="26"/>
          <w:szCs w:val="26"/>
        </w:rPr>
        <w:t xml:space="preserve"> вступает в силу со дня официального </w:t>
      </w:r>
      <w:r w:rsidR="001E0535" w:rsidRPr="0041189E">
        <w:rPr>
          <w:rFonts w:ascii="Times New Roman" w:hAnsi="Times New Roman" w:cs="Times New Roman"/>
          <w:sz w:val="26"/>
          <w:szCs w:val="26"/>
        </w:rPr>
        <w:t>обнародования.</w:t>
      </w:r>
    </w:p>
    <w:p w:rsidR="00256603" w:rsidRPr="0041189E" w:rsidRDefault="0025660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E18DF" w:rsidRPr="0041189E" w:rsidRDefault="00DE18DF" w:rsidP="00C525E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1189E">
        <w:rPr>
          <w:rFonts w:ascii="Times New Roman" w:hAnsi="Times New Roman" w:cs="Times New Roman"/>
          <w:sz w:val="26"/>
          <w:szCs w:val="26"/>
        </w:rPr>
        <w:t xml:space="preserve">Глава Нижнебаканского </w:t>
      </w:r>
      <w:proofErr w:type="gramStart"/>
      <w:r w:rsidRPr="0041189E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DE18DF" w:rsidRPr="0041189E" w:rsidRDefault="00DE18DF" w:rsidP="00DE18D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1189E">
        <w:rPr>
          <w:rFonts w:ascii="Times New Roman" w:hAnsi="Times New Roman" w:cs="Times New Roman"/>
          <w:sz w:val="26"/>
          <w:szCs w:val="26"/>
        </w:rPr>
        <w:t xml:space="preserve"> поселения Крымского района </w:t>
      </w:r>
      <w:r w:rsidRPr="0041189E">
        <w:rPr>
          <w:rFonts w:ascii="Times New Roman" w:hAnsi="Times New Roman" w:cs="Times New Roman"/>
          <w:sz w:val="26"/>
          <w:szCs w:val="26"/>
        </w:rPr>
        <w:tab/>
      </w:r>
      <w:r w:rsidRPr="0041189E">
        <w:rPr>
          <w:rFonts w:ascii="Times New Roman" w:hAnsi="Times New Roman" w:cs="Times New Roman"/>
          <w:sz w:val="26"/>
          <w:szCs w:val="26"/>
        </w:rPr>
        <w:tab/>
      </w:r>
      <w:r w:rsidRPr="0041189E">
        <w:rPr>
          <w:rFonts w:ascii="Times New Roman" w:hAnsi="Times New Roman" w:cs="Times New Roman"/>
          <w:sz w:val="26"/>
          <w:szCs w:val="26"/>
        </w:rPr>
        <w:tab/>
      </w:r>
      <w:r w:rsidRPr="0041189E">
        <w:rPr>
          <w:rFonts w:ascii="Times New Roman" w:hAnsi="Times New Roman" w:cs="Times New Roman"/>
          <w:sz w:val="26"/>
          <w:szCs w:val="26"/>
        </w:rPr>
        <w:tab/>
      </w:r>
      <w:r w:rsidRPr="0041189E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1189E">
        <w:rPr>
          <w:rFonts w:ascii="Times New Roman" w:hAnsi="Times New Roman" w:cs="Times New Roman"/>
          <w:sz w:val="26"/>
          <w:szCs w:val="26"/>
        </w:rPr>
        <w:t>И.И.Гернеший</w:t>
      </w:r>
      <w:proofErr w:type="spellEnd"/>
    </w:p>
    <w:p w:rsidR="00DE18DF" w:rsidRDefault="00DE18DF">
      <w:pPr>
        <w:pStyle w:val="ConsPlusNormal"/>
        <w:jc w:val="both"/>
      </w:pPr>
    </w:p>
    <w:p w:rsidR="0067419F" w:rsidRDefault="0067419F">
      <w:pPr>
        <w:pStyle w:val="ConsPlusNormal"/>
        <w:jc w:val="both"/>
      </w:pPr>
    </w:p>
    <w:p w:rsidR="0056131F" w:rsidRPr="00256603" w:rsidRDefault="0025660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П</w:t>
      </w:r>
      <w:r w:rsidR="006476CF">
        <w:rPr>
          <w:rFonts w:ascii="Times New Roman" w:hAnsi="Times New Roman" w:cs="Times New Roman"/>
          <w:sz w:val="28"/>
          <w:szCs w:val="28"/>
        </w:rPr>
        <w:t>РИЛОЖЕНИЕ</w:t>
      </w:r>
    </w:p>
    <w:p w:rsidR="00DE18DF" w:rsidRDefault="006476C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608A">
        <w:rPr>
          <w:rFonts w:ascii="Times New Roman" w:hAnsi="Times New Roman" w:cs="Times New Roman"/>
          <w:sz w:val="28"/>
          <w:szCs w:val="28"/>
        </w:rPr>
        <w:t>к</w:t>
      </w:r>
      <w:r w:rsidR="0066608A" w:rsidRPr="0066608A">
        <w:rPr>
          <w:rFonts w:ascii="Times New Roman" w:hAnsi="Times New Roman" w:cs="Times New Roman"/>
          <w:sz w:val="28"/>
          <w:szCs w:val="28"/>
        </w:rPr>
        <w:t xml:space="preserve"> </w:t>
      </w:r>
      <w:r w:rsidR="005648ED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bookmarkStart w:id="0" w:name="_GoBack"/>
      <w:bookmarkEnd w:id="0"/>
      <w:r w:rsidR="00DE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8DF" w:rsidRDefault="00DE18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</w:t>
      </w:r>
    </w:p>
    <w:p w:rsidR="0041189E" w:rsidRDefault="00DE18D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256603" w:rsidRPr="00256603" w:rsidRDefault="0041189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22.03.2018 года № 21</w:t>
      </w:r>
      <w:r w:rsidR="00DE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31F" w:rsidRPr="00256603" w:rsidRDefault="00561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5613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212" w:rsidRDefault="009352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6476CF" w:rsidRPr="00785DF3" w:rsidRDefault="00935212" w:rsidP="006476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муниципальном контроле за обеспечением </w:t>
      </w:r>
      <w:r w:rsidRPr="00256603">
        <w:rPr>
          <w:rFonts w:ascii="Times New Roman" w:hAnsi="Times New Roman" w:cs="Times New Roman"/>
          <w:sz w:val="28"/>
          <w:szCs w:val="28"/>
        </w:rPr>
        <w:t xml:space="preserve">сохранности автомобильных дорог местного значения 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границ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ах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населенн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ог</w:t>
      </w:r>
      <w:proofErr w:type="gramStart"/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о(</w:t>
      </w:r>
      <w:proofErr w:type="spellStart"/>
      <w:proofErr w:type="gramEnd"/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ых</w:t>
      </w:r>
      <w:proofErr w:type="spellEnd"/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пункт</w:t>
      </w:r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а(</w:t>
      </w:r>
      <w:proofErr w:type="spellStart"/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ов</w:t>
      </w:r>
      <w:proofErr w:type="spellEnd"/>
      <w:r w:rsidR="006476C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</w:t>
      </w:r>
      <w:r w:rsidR="006476CF" w:rsidRPr="00785DF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DE18DF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Нижнебаканского сельского поселения Крымского района </w:t>
      </w:r>
    </w:p>
    <w:p w:rsidR="006476CF" w:rsidRDefault="006476CF" w:rsidP="006476CF">
      <w:pPr>
        <w:pStyle w:val="ConsPlusNormal"/>
        <w:ind w:firstLine="540"/>
        <w:jc w:val="both"/>
      </w:pPr>
    </w:p>
    <w:p w:rsidR="00935212" w:rsidRDefault="00935212" w:rsidP="009352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5212" w:rsidRPr="00256603" w:rsidRDefault="00935212" w:rsidP="009352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6131F" w:rsidRPr="00256603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1.1. Положение о муниципальном контроле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</w:t>
      </w:r>
      <w:r w:rsidR="009B03C9">
        <w:rPr>
          <w:rFonts w:ascii="Times New Roman" w:hAnsi="Times New Roman" w:cs="Times New Roman"/>
          <w:sz w:val="28"/>
          <w:szCs w:val="28"/>
        </w:rPr>
        <w:t>ьных дорог местного значения в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03C9">
        <w:rPr>
          <w:rFonts w:ascii="Times New Roman" w:hAnsi="Times New Roman" w:cs="Times New Roman"/>
          <w:sz w:val="28"/>
          <w:szCs w:val="28"/>
        </w:rPr>
        <w:t>ах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9B03C9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9B03C9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256603" w:rsidRPr="0025660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B03C9">
        <w:rPr>
          <w:rFonts w:ascii="Times New Roman" w:hAnsi="Times New Roman" w:cs="Times New Roman"/>
          <w:sz w:val="28"/>
          <w:szCs w:val="28"/>
        </w:rPr>
        <w:t>)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B03C9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256603" w:rsidRPr="002566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B03C9">
        <w:rPr>
          <w:rFonts w:ascii="Times New Roman" w:hAnsi="Times New Roman" w:cs="Times New Roman"/>
          <w:sz w:val="28"/>
          <w:szCs w:val="28"/>
        </w:rPr>
        <w:t>)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DE18DF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 xml:space="preserve"> (далее - Положение) </w:t>
      </w:r>
      <w:r w:rsidRPr="00935212">
        <w:rPr>
          <w:rFonts w:ascii="Times New Roman" w:hAnsi="Times New Roman" w:cs="Times New Roman"/>
          <w:sz w:val="28"/>
          <w:szCs w:val="28"/>
        </w:rPr>
        <w:t xml:space="preserve">разработано на основании Федерального </w:t>
      </w:r>
      <w:hyperlink r:id="rId10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Федерального </w:t>
      </w:r>
      <w:hyperlink r:id="rId11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Федерального </w:t>
      </w:r>
      <w:hyperlink r:id="rId12" w:history="1">
        <w:r w:rsidRPr="00935212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13" w:history="1">
        <w:r w:rsidR="009B03C9">
          <w:rPr>
            <w:rFonts w:ascii="Times New Roman" w:hAnsi="Times New Roman" w:cs="Times New Roman"/>
            <w:sz w:val="28"/>
            <w:szCs w:val="28"/>
          </w:rPr>
          <w:t>у</w:t>
        </w:r>
        <w:r w:rsidRPr="00935212">
          <w:rPr>
            <w:rFonts w:ascii="Times New Roman" w:hAnsi="Times New Roman" w:cs="Times New Roman"/>
            <w:sz w:val="28"/>
            <w:szCs w:val="28"/>
          </w:rPr>
          <w:t>става</w:t>
        </w:r>
      </w:hyperlink>
      <w:r w:rsidRPr="009352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56603" w:rsidRPr="00935212">
        <w:rPr>
          <w:rFonts w:ascii="Times New Roman" w:hAnsi="Times New Roman" w:cs="Times New Roman"/>
          <w:sz w:val="28"/>
          <w:szCs w:val="28"/>
        </w:rPr>
        <w:t>Крымский район</w:t>
      </w:r>
      <w:r w:rsidRPr="00935212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>, а также права, обязанности, ответственность функциональн</w:t>
      </w:r>
      <w:r w:rsidR="00935212">
        <w:rPr>
          <w:rFonts w:ascii="Times New Roman" w:hAnsi="Times New Roman" w:cs="Times New Roman"/>
          <w:sz w:val="28"/>
          <w:szCs w:val="28"/>
        </w:rPr>
        <w:t>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935212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осуществляющ</w:t>
      </w:r>
      <w:r w:rsidR="00935212">
        <w:rPr>
          <w:rFonts w:ascii="Times New Roman" w:hAnsi="Times New Roman" w:cs="Times New Roman"/>
          <w:sz w:val="28"/>
          <w:szCs w:val="28"/>
        </w:rPr>
        <w:t xml:space="preserve">их </w:t>
      </w:r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(далее - орган</w:t>
      </w:r>
      <w:r w:rsidR="00935212">
        <w:rPr>
          <w:rFonts w:ascii="Times New Roman" w:hAnsi="Times New Roman" w:cs="Times New Roman"/>
          <w:sz w:val="28"/>
          <w:szCs w:val="28"/>
        </w:rPr>
        <w:t>ы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контроля), </w:t>
      </w:r>
      <w:r w:rsidR="00935212">
        <w:rPr>
          <w:rFonts w:ascii="Times New Roman" w:hAnsi="Times New Roman" w:cs="Times New Roman"/>
          <w:sz w:val="28"/>
          <w:szCs w:val="28"/>
        </w:rPr>
        <w:t xml:space="preserve"> и их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должностных лиц, перечень должностных лиц, уполномоченных на осуществление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</w:t>
      </w:r>
      <w:proofErr w:type="gramEnd"/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E70594">
        <w:rPr>
          <w:rFonts w:ascii="Times New Roman" w:hAnsi="Times New Roman" w:cs="Times New Roman"/>
          <w:sz w:val="28"/>
          <w:szCs w:val="28"/>
        </w:rPr>
        <w:t>М</w:t>
      </w:r>
      <w:r w:rsidR="00E7059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униципальный контроль за сохранностью автомобильных дорог 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дорог) - деятельность органов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на территории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предпринимателями требований, установленных муниципальными правовыми актами 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в области обеспечения сохранности автомобильных дорог местного значения (далее - муниципальные правовые акты), а также требований, установленных федеральными законами и законами Краснодарского края в области обеспечения сохранности автомобильных дорог местного значения (далее - требования, установленные федеральными законами и законами Краснодарского края), с учетом положений Федерального </w:t>
      </w:r>
      <w:hyperlink r:id="rId14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Объектами муниципального контроля за сохранност</w:t>
      </w:r>
      <w:r w:rsidR="00E70594">
        <w:rPr>
          <w:rFonts w:ascii="Times New Roman" w:hAnsi="Times New Roman" w:cs="Times New Roman"/>
          <w:sz w:val="28"/>
          <w:szCs w:val="28"/>
        </w:rPr>
        <w:t>ью</w:t>
      </w:r>
      <w:r w:rsidRPr="002566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являются автомобильные дороги общего и необщего пользования в границах </w:t>
      </w:r>
      <w:r w:rsidR="00DE18DF">
        <w:rPr>
          <w:rFonts w:ascii="Times New Roman" w:hAnsi="Times New Roman" w:cs="Times New Roman"/>
          <w:sz w:val="28"/>
          <w:szCs w:val="28"/>
        </w:rPr>
        <w:t>Нижнебаканского сельского поселения Крымского района</w:t>
      </w:r>
      <w:proofErr w:type="gramStart"/>
      <w:r w:rsidR="00DE18DF">
        <w:rPr>
          <w:rFonts w:ascii="Times New Roman" w:hAnsi="Times New Roman" w:cs="Times New Roman"/>
          <w:sz w:val="28"/>
          <w:szCs w:val="28"/>
        </w:rPr>
        <w:t xml:space="preserve"> </w:t>
      </w:r>
      <w:r w:rsidRPr="002566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за исключением автомобильных дорог федерального, регионального или межмуниципального значения, частных автомобильных дорог; объекты дорожного сервиса, расположенные в границах придорожных полос автомобильных дорог местного значения, в границах полос отвода автомобильных дорог, предназначенные для обслуживания участников дорожного движения по пути следования; рекламные конструкции, информационные щиты, указатели, расположенные в границах полосы отвода и придорожной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полосы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256603" w:rsidRPr="00256603">
        <w:rPr>
          <w:rFonts w:ascii="Times New Roman" w:hAnsi="Times New Roman" w:cs="Times New Roman"/>
          <w:sz w:val="28"/>
          <w:szCs w:val="28"/>
        </w:rPr>
        <w:t>автомобильных дорог местного значения вне границ населенных пунктов в границах муниципального образования 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>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Субъектами муниципального контроля за обеспечением сохранности </w:t>
      </w:r>
      <w:r w:rsidR="002905B2"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дорог местного значения в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границ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ах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населенн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ог</w:t>
      </w:r>
      <w:proofErr w:type="gramStart"/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о(</w:t>
      </w:r>
      <w:proofErr w:type="spellStart"/>
      <w:proofErr w:type="gramEnd"/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>ых</w:t>
      </w:r>
      <w:proofErr w:type="spellEnd"/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)</w:t>
      </w:r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пункт</w:t>
      </w:r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>а(</w:t>
      </w:r>
      <w:proofErr w:type="spellStart"/>
      <w:r w:rsidR="002905B2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>ов</w:t>
      </w:r>
      <w:proofErr w:type="spellEnd"/>
      <w:r w:rsidR="009B03C9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) </w:t>
      </w:r>
      <w:r w:rsidR="00DE18D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Нижнебаканского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 xml:space="preserve"> являются физические и юридические лица, использующие автомобильные дороги местного значения в качестве участников дорожного движения; юридические лица, индивидуальные предприниматели, физические лица - владельцы объектов дорожного сервиса, рекламных конструкций, информационных щитов, указателей, размещаемых в границах полос отвода и в пределах придорожных полос автомобильных дорог местного значения; физические и юридические лица, осуществляющие работы в границах полос отвода и придорожных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E70594"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Pr="00256603">
        <w:rPr>
          <w:rFonts w:ascii="Times New Roman" w:hAnsi="Times New Roman" w:cs="Times New Roman"/>
          <w:sz w:val="28"/>
          <w:szCs w:val="28"/>
        </w:rPr>
        <w:t xml:space="preserve"> осуществляется в форме плановых и внеплановых проверок соблюдения индивидуальными предпринимателями, юридическими лицами требований, установленных Федеральным </w:t>
      </w:r>
      <w:hyperlink r:id="rId15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другими федеральными законами и принимаемыми в соответствии с ними иными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законами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 Краснодарского края в области обеспечения сохранности автомобильных дорог местного значения (далее - обязательные требования), и требований, установленных муниципальными правовыми актами, и соблюдения физическими лицами требований, установленных федеральными законами, законами Краснодарского края, муниципальными правовыми актами.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1.5. Принципы защиты прав юридических лиц, индивидуальных предпринимателей при осуществлении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следующие: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1) презумпция добросовестности юридических лиц, индивидуальных предпринимателей;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603">
        <w:rPr>
          <w:rFonts w:ascii="Times New Roman" w:hAnsi="Times New Roman" w:cs="Times New Roman"/>
          <w:sz w:val="28"/>
          <w:szCs w:val="28"/>
        </w:rPr>
        <w:t>2) открытость и доступность для юридических лиц, индивидуальных предпринимателей нормативных правовых актов Российской Федерации, муниципальных правовых актов, соблюдение которых проверяется при осуществлении муниципального контроля за обеспечением сохранности автомобильных дорог местного значения, а также информации об организации и осуществлении муниципального контроля за обеспечением сохранности автомобильных дорог местного значения, о правах и об обязанностях органа муниципального контроля за обеспечением сохранности автомобильных дорог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местного значения и его должностных лиц, за исключением информации, свободное распространение которой запрещено или ограничено в соответствии с законодательством Российской Федерации;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3) проведение проверок в соответствии с полномочиями органа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значения, его должностных лиц;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4)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(надзора), органом муниципального контроля за обеспечением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проверок исполнения одних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и тех же обязательных требований и требований, установленных муниципальными правовыми актами;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5) недопустимость требования о получении юридическими лицами, индивидуальными предпринимателями разрешений, заключений и иных документов, выдаваемых органами государственной власти, органами местного самоуправления, для начала осуществления предпринимательской деятельности, за исключением случаев, предусмотренных федеральными законами;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6) ответственность органа муниципального контроля за обеспечение сохранности автомобильных дорог местного значения, его должностных лиц за нарушение законодательства Российской Федерации при осуществлении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7) недопустимость взимания органом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с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>юридических лиц, индивидуальных предпринимателей платы за проведение мероприятий по контролю;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8) финансирование за счет средств бюджета муниципального образования </w:t>
      </w:r>
      <w:r w:rsidR="00256603" w:rsidRPr="00256603">
        <w:rPr>
          <w:rFonts w:ascii="Times New Roman" w:hAnsi="Times New Roman" w:cs="Times New Roman"/>
          <w:sz w:val="28"/>
          <w:szCs w:val="28"/>
        </w:rPr>
        <w:t>Крымский район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проводимых орган</w:t>
      </w:r>
      <w:r w:rsidR="00E70594">
        <w:rPr>
          <w:rFonts w:ascii="Times New Roman" w:hAnsi="Times New Roman" w:cs="Times New Roman"/>
          <w:sz w:val="28"/>
          <w:szCs w:val="28"/>
        </w:rPr>
        <w:t>ами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проверок, в том числе мероприятий по контролю.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1.6. Финансирование деятельности по муниципальному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осуществляется за счет средств бюджета </w:t>
      </w:r>
      <w:r w:rsidR="00DE18DF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 xml:space="preserve"> в порядке, определенном бюджетным законодательством.</w:t>
      </w:r>
    </w:p>
    <w:p w:rsidR="0056131F" w:rsidRPr="00256603" w:rsidRDefault="005613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 xml:space="preserve">Орган муниципального контроля за обеспечением сохранности автомобильных дорог местного значения при организации и проведении проверок осуществляет также взаимодействие с органами государственного контроля (надзора) в соответствии с требованиями Федерального </w:t>
      </w:r>
      <w:hyperlink r:id="rId16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(при проведении проверок в отношении юридических лиц, индивидуальных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предпринимателей), </w:t>
      </w:r>
      <w:hyperlink r:id="rId17" w:history="1">
        <w:r w:rsidRPr="00256603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56603">
        <w:rPr>
          <w:rFonts w:ascii="Times New Roman" w:hAnsi="Times New Roman" w:cs="Times New Roman"/>
          <w:sz w:val="28"/>
          <w:szCs w:val="28"/>
        </w:rPr>
        <w:t xml:space="preserve"> Краснодарского края от 2 марта 2012 года N 2445-КЗ "О порядке организации и осуществления регионального государственного контроля (надзора) и муниципального контроля на территории Краснодарского края", административного регламента взаимодействия, утвержденного в установленном порядке.</w:t>
      </w:r>
    </w:p>
    <w:p w:rsidR="0056131F" w:rsidRPr="00256603" w:rsidRDefault="0056131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05B2">
        <w:rPr>
          <w:rFonts w:ascii="Times New Roman" w:hAnsi="Times New Roman" w:cs="Times New Roman"/>
          <w:sz w:val="28"/>
          <w:szCs w:val="28"/>
        </w:rPr>
        <w:t>2. Орган</w:t>
      </w:r>
      <w:r w:rsidR="002905B2" w:rsidRPr="002905B2">
        <w:rPr>
          <w:rFonts w:ascii="Times New Roman" w:hAnsi="Times New Roman" w:cs="Times New Roman"/>
          <w:sz w:val="28"/>
          <w:szCs w:val="28"/>
        </w:rPr>
        <w:t>ы</w:t>
      </w:r>
      <w:r w:rsidRPr="002905B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2905B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5B2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  <w:r w:rsidR="00290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1F" w:rsidRPr="00256603" w:rsidRDefault="00E705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контроль за сохранностью дорог</w:t>
      </w:r>
      <w:r w:rsidR="009B03C9">
        <w:rPr>
          <w:rFonts w:ascii="Times New Roman" w:hAnsi="Times New Roman" w:cs="Times New Roman"/>
          <w:sz w:val="28"/>
          <w:szCs w:val="28"/>
        </w:rPr>
        <w:t xml:space="preserve"> в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9B03C9">
        <w:rPr>
          <w:rFonts w:ascii="Times New Roman" w:hAnsi="Times New Roman" w:cs="Times New Roman"/>
          <w:sz w:val="28"/>
          <w:szCs w:val="28"/>
        </w:rPr>
        <w:t>ах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952A52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952A5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256603" w:rsidRPr="0025660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952A52">
        <w:rPr>
          <w:rFonts w:ascii="Times New Roman" w:hAnsi="Times New Roman" w:cs="Times New Roman"/>
          <w:sz w:val="28"/>
          <w:szCs w:val="28"/>
        </w:rPr>
        <w:t>)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952A52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256603" w:rsidRPr="002566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952A52">
        <w:rPr>
          <w:rFonts w:ascii="Times New Roman" w:hAnsi="Times New Roman" w:cs="Times New Roman"/>
          <w:sz w:val="28"/>
          <w:szCs w:val="28"/>
        </w:rPr>
        <w:t>)</w:t>
      </w:r>
      <w:r w:rsidR="00256603" w:rsidRPr="0025660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E6790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C45A17">
        <w:rPr>
          <w:rFonts w:ascii="Times New Roman" w:hAnsi="Times New Roman" w:cs="Times New Roman"/>
          <w:sz w:val="28"/>
          <w:szCs w:val="28"/>
        </w:rPr>
        <w:t xml:space="preserve">ют: </w:t>
      </w:r>
      <w:r w:rsidR="00E6790B">
        <w:rPr>
          <w:rFonts w:ascii="Times New Roman" w:hAnsi="Times New Roman" w:cs="Times New Roman"/>
          <w:sz w:val="28"/>
          <w:szCs w:val="28"/>
        </w:rPr>
        <w:t xml:space="preserve">глава Нижнебаканского сельского поселения Крымского района, заместитель главы Нижнебаканского сельского поселения Крымского района </w:t>
      </w:r>
      <w:r w:rsidR="009B03C9">
        <w:rPr>
          <w:rFonts w:ascii="Times New Roman" w:hAnsi="Times New Roman" w:cs="Times New Roman"/>
          <w:sz w:val="28"/>
          <w:szCs w:val="28"/>
        </w:rPr>
        <w:t>.</w:t>
      </w:r>
      <w:r w:rsidR="0056131F" w:rsidRPr="00256603">
        <w:rPr>
          <w:rFonts w:ascii="Times New Roman" w:hAnsi="Times New Roman" w:cs="Times New Roman"/>
          <w:sz w:val="28"/>
          <w:szCs w:val="28"/>
        </w:rPr>
        <w:t>Полномочиями по осуществлению муниципального контроля за обеспечением сохранности автомобильных дорог местного значения обладают следующие должностные лица:</w:t>
      </w:r>
    </w:p>
    <w:p w:rsidR="0056131F" w:rsidRPr="00256603" w:rsidRDefault="00E81183" w:rsidP="00D967F7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Компетенция органов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56131F"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6131F"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К полномочиям органа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относятся: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1) организация и осуществление муниципального контроля </w:t>
      </w:r>
      <w:r w:rsidR="00F8378F">
        <w:rPr>
          <w:rFonts w:ascii="Times New Roman" w:hAnsi="Times New Roman" w:cs="Times New Roman"/>
          <w:sz w:val="28"/>
          <w:szCs w:val="28"/>
        </w:rPr>
        <w:t>за сохранностью дорог</w:t>
      </w:r>
      <w:r w:rsidR="00C95B5D">
        <w:rPr>
          <w:rFonts w:ascii="Times New Roman" w:hAnsi="Times New Roman" w:cs="Times New Roman"/>
          <w:sz w:val="28"/>
          <w:szCs w:val="28"/>
        </w:rPr>
        <w:t xml:space="preserve"> в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C95B5D">
        <w:rPr>
          <w:rFonts w:ascii="Times New Roman" w:hAnsi="Times New Roman" w:cs="Times New Roman"/>
          <w:sz w:val="28"/>
          <w:szCs w:val="28"/>
        </w:rPr>
        <w:t>ах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C95B5D">
        <w:rPr>
          <w:rFonts w:ascii="Times New Roman" w:hAnsi="Times New Roman" w:cs="Times New Roman"/>
          <w:sz w:val="28"/>
          <w:szCs w:val="28"/>
        </w:rPr>
        <w:t>ог</w:t>
      </w:r>
      <w:proofErr w:type="gramStart"/>
      <w:r w:rsidR="00C95B5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F8378F" w:rsidRPr="00256603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C95B5D">
        <w:rPr>
          <w:rFonts w:ascii="Times New Roman" w:hAnsi="Times New Roman" w:cs="Times New Roman"/>
          <w:sz w:val="28"/>
          <w:szCs w:val="28"/>
        </w:rPr>
        <w:t>)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C95B5D">
        <w:rPr>
          <w:rFonts w:ascii="Times New Roman" w:hAnsi="Times New Roman" w:cs="Times New Roman"/>
          <w:sz w:val="28"/>
          <w:szCs w:val="28"/>
        </w:rPr>
        <w:t>а(</w:t>
      </w:r>
      <w:proofErr w:type="spellStart"/>
      <w:r w:rsidR="00F8378F" w:rsidRPr="0025660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C95B5D">
        <w:rPr>
          <w:rFonts w:ascii="Times New Roman" w:hAnsi="Times New Roman" w:cs="Times New Roman"/>
          <w:sz w:val="28"/>
          <w:szCs w:val="28"/>
        </w:rPr>
        <w:t>)</w:t>
      </w:r>
      <w:r w:rsidR="00F8378F" w:rsidRPr="00256603">
        <w:rPr>
          <w:rFonts w:ascii="Times New Roman" w:hAnsi="Times New Roman" w:cs="Times New Roman"/>
          <w:sz w:val="28"/>
          <w:szCs w:val="28"/>
        </w:rPr>
        <w:t xml:space="preserve"> </w:t>
      </w:r>
      <w:r w:rsidR="00E6790B">
        <w:rPr>
          <w:rFonts w:ascii="Times New Roman" w:hAnsi="Times New Roman" w:cs="Times New Roman"/>
          <w:sz w:val="28"/>
          <w:szCs w:val="28"/>
        </w:rPr>
        <w:t xml:space="preserve">Нижнебаканского сельского поселения Крымского района </w:t>
      </w:r>
      <w:r w:rsidRPr="00256603">
        <w:rPr>
          <w:rFonts w:ascii="Times New Roman" w:hAnsi="Times New Roman" w:cs="Times New Roman"/>
          <w:sz w:val="28"/>
          <w:szCs w:val="28"/>
        </w:rPr>
        <w:t xml:space="preserve"> за:</w:t>
      </w:r>
    </w:p>
    <w:p w:rsidR="00D967F7" w:rsidRDefault="00D967F7" w:rsidP="00D967F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>производств</w:t>
      </w:r>
      <w:r w:rsidR="007C734F">
        <w:rPr>
          <w:rFonts w:ascii="Times New Roman" w:hAnsi="Times New Roman"/>
          <w:sz w:val="28"/>
          <w:szCs w:val="28"/>
        </w:rPr>
        <w:t>ом</w:t>
      </w:r>
      <w:r w:rsidRPr="00D967F7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работ, связанных с разрытием грунта, вскрытием дорожного покрытия, иными ремонтно-дорожными работами, осуществляемыми на автомобильных </w:t>
      </w:r>
      <w:r w:rsidR="00C95B5D">
        <w:rPr>
          <w:rFonts w:ascii="Times New Roman" w:hAnsi="Times New Roman"/>
          <w:iCs/>
          <w:sz w:val="28"/>
          <w:szCs w:val="28"/>
        </w:rPr>
        <w:t>дорогах местного значения в</w:t>
      </w:r>
      <w:r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C95B5D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C95B5D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 xml:space="preserve">)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C95B5D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>)</w:t>
      </w:r>
      <w:r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E6790B">
        <w:rPr>
          <w:rFonts w:ascii="Times New Roman" w:hAnsi="Times New Roman"/>
          <w:iCs/>
          <w:sz w:val="28"/>
          <w:szCs w:val="28"/>
        </w:rPr>
        <w:t xml:space="preserve">Нижнебаканского сельского поселения </w:t>
      </w:r>
      <w:r w:rsidR="00E6790B">
        <w:rPr>
          <w:rFonts w:ascii="Times New Roman" w:hAnsi="Times New Roman"/>
          <w:iCs/>
          <w:sz w:val="28"/>
          <w:szCs w:val="28"/>
        </w:rPr>
        <w:lastRenderedPageBreak/>
        <w:t>Крымского района</w:t>
      </w:r>
      <w:r w:rsidRPr="00D967F7">
        <w:rPr>
          <w:rFonts w:ascii="Times New Roman" w:hAnsi="Times New Roman"/>
          <w:sz w:val="28"/>
          <w:szCs w:val="28"/>
        </w:rPr>
        <w:t>;</w:t>
      </w:r>
    </w:p>
    <w:p w:rsidR="00C95B5D" w:rsidRDefault="00D967F7" w:rsidP="00C95B5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 xml:space="preserve">соблюдением юридическими лицами, индивидуальными предпринимателями, гражданами условий и требований договоров, заключаемых при прокладке и переустройстве инженерных коммуникаций в </w:t>
      </w:r>
      <w:r w:rsidR="00C95B5D" w:rsidRPr="00D967F7">
        <w:rPr>
          <w:rFonts w:ascii="Times New Roman" w:hAnsi="Times New Roman"/>
          <w:iCs/>
          <w:sz w:val="28"/>
          <w:szCs w:val="28"/>
        </w:rPr>
        <w:t>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C95B5D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C95B5D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C95B5D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 xml:space="preserve">) 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C95B5D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C95B5D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>)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2313F1">
        <w:rPr>
          <w:rFonts w:ascii="Times New Roman" w:hAnsi="Times New Roman"/>
          <w:iCs/>
          <w:sz w:val="28"/>
          <w:szCs w:val="28"/>
        </w:rPr>
        <w:t>Нижнебаканского сельского поселения Крымского района</w:t>
      </w:r>
      <w:r w:rsidR="00C95B5D" w:rsidRPr="00D967F7">
        <w:rPr>
          <w:rFonts w:ascii="Times New Roman" w:hAnsi="Times New Roman"/>
          <w:sz w:val="28"/>
          <w:szCs w:val="28"/>
        </w:rPr>
        <w:t>;</w:t>
      </w:r>
    </w:p>
    <w:p w:rsidR="00D967F7" w:rsidRPr="00C95B5D" w:rsidRDefault="00D967F7" w:rsidP="00C95B5D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665C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B0665C">
        <w:rPr>
          <w:rFonts w:ascii="Times New Roman" w:hAnsi="Times New Roman"/>
          <w:sz w:val="28"/>
          <w:szCs w:val="28"/>
        </w:rPr>
        <w:t xml:space="preserve"> пользователями автомобильных </w:t>
      </w:r>
      <w:r w:rsidRPr="00B0665C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C95B5D">
        <w:rPr>
          <w:rFonts w:ascii="Times New Roman" w:hAnsi="Times New Roman"/>
          <w:iCs/>
          <w:sz w:val="28"/>
          <w:szCs w:val="28"/>
        </w:rPr>
        <w:t>в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C95B5D">
        <w:rPr>
          <w:rFonts w:ascii="Times New Roman" w:hAnsi="Times New Roman"/>
          <w:iCs/>
          <w:sz w:val="28"/>
          <w:szCs w:val="28"/>
        </w:rPr>
        <w:t>ах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C95B5D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C95B5D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C95B5D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 xml:space="preserve">) 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C95B5D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C95B5D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C95B5D">
        <w:rPr>
          <w:rFonts w:ascii="Times New Roman" w:hAnsi="Times New Roman"/>
          <w:iCs/>
          <w:sz w:val="28"/>
          <w:szCs w:val="28"/>
        </w:rPr>
        <w:t>)</w:t>
      </w:r>
      <w:r w:rsidR="00C95B5D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2313F1">
        <w:rPr>
          <w:rFonts w:ascii="Times New Roman" w:hAnsi="Times New Roman"/>
          <w:iCs/>
          <w:sz w:val="28"/>
          <w:szCs w:val="28"/>
        </w:rPr>
        <w:t xml:space="preserve">Нижнебаканского сельского поселения Крымского района </w:t>
      </w:r>
      <w:r w:rsidR="00C95B5D">
        <w:rPr>
          <w:rFonts w:ascii="Times New Roman" w:hAnsi="Times New Roman"/>
          <w:sz w:val="28"/>
          <w:szCs w:val="28"/>
        </w:rPr>
        <w:t xml:space="preserve"> </w:t>
      </w:r>
      <w:r w:rsidRPr="00B0665C">
        <w:rPr>
          <w:rFonts w:ascii="Times New Roman" w:hAnsi="Times New Roman"/>
          <w:sz w:val="28"/>
          <w:szCs w:val="28"/>
        </w:rPr>
        <w:t xml:space="preserve">лицами, осуществляющими деятельность в пределах полос отвода и придорожных полос, правил использования полос отвода и придорожных полос, в том числе соблюдения технических требований и условий по размещению объектов капитального строительства, объектов дорожного сервиса, инженерных коммуникаций, подъездов, съездов, примыканий и других объектов, размещаемых в полосе отвода и придорожных полосах </w:t>
      </w:r>
      <w:r w:rsidRPr="00B0665C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952A52">
        <w:rPr>
          <w:rFonts w:ascii="Times New Roman" w:hAnsi="Times New Roman"/>
          <w:iCs/>
          <w:sz w:val="28"/>
          <w:szCs w:val="28"/>
        </w:rPr>
        <w:t>в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952A52">
        <w:rPr>
          <w:rFonts w:ascii="Times New Roman" w:hAnsi="Times New Roman"/>
          <w:iCs/>
          <w:sz w:val="28"/>
          <w:szCs w:val="28"/>
        </w:rPr>
        <w:t>ах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952A52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952A52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952A52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 xml:space="preserve">) 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952A52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952A52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>)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01470">
        <w:rPr>
          <w:rFonts w:ascii="Times New Roman" w:hAnsi="Times New Roman"/>
          <w:iCs/>
          <w:sz w:val="28"/>
          <w:szCs w:val="28"/>
        </w:rPr>
        <w:t xml:space="preserve">Нижнебаканского сельского поселения Крымского района </w:t>
      </w:r>
      <w:r w:rsidR="00952A52">
        <w:rPr>
          <w:rFonts w:ascii="Times New Roman" w:hAnsi="Times New Roman"/>
          <w:iCs/>
          <w:sz w:val="28"/>
          <w:szCs w:val="28"/>
        </w:rPr>
        <w:t xml:space="preserve"> </w:t>
      </w:r>
      <w:r w:rsidRPr="00B0665C">
        <w:rPr>
          <w:rFonts w:ascii="Times New Roman" w:hAnsi="Times New Roman"/>
          <w:sz w:val="28"/>
          <w:szCs w:val="28"/>
        </w:rPr>
        <w:t>в части недопущения повреждения последних и их элементов;</w:t>
      </w:r>
    </w:p>
    <w:p w:rsidR="00D967F7" w:rsidRPr="00D967F7" w:rsidRDefault="00D967F7" w:rsidP="00D967F7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967F7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D967F7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градостроительных ограничений при использовании полос отвода и придорожных полос автомобильных </w:t>
      </w:r>
      <w:r w:rsidRPr="00D967F7">
        <w:rPr>
          <w:rFonts w:ascii="Times New Roman" w:hAnsi="Times New Roman"/>
          <w:iCs/>
          <w:sz w:val="28"/>
          <w:szCs w:val="28"/>
        </w:rPr>
        <w:t xml:space="preserve">дорог местного значения </w:t>
      </w:r>
      <w:r w:rsidR="00952A52" w:rsidRPr="00D967F7">
        <w:rPr>
          <w:rFonts w:ascii="Times New Roman" w:hAnsi="Times New Roman"/>
          <w:sz w:val="28"/>
          <w:szCs w:val="28"/>
        </w:rPr>
        <w:t xml:space="preserve">коммуникаций в </w:t>
      </w:r>
      <w:r w:rsidR="00952A52" w:rsidRPr="00D967F7">
        <w:rPr>
          <w:rFonts w:ascii="Times New Roman" w:hAnsi="Times New Roman"/>
          <w:iCs/>
          <w:sz w:val="28"/>
          <w:szCs w:val="28"/>
        </w:rPr>
        <w:t>границ</w:t>
      </w:r>
      <w:r w:rsidR="00952A52">
        <w:rPr>
          <w:rFonts w:ascii="Times New Roman" w:hAnsi="Times New Roman"/>
          <w:iCs/>
          <w:sz w:val="28"/>
          <w:szCs w:val="28"/>
        </w:rPr>
        <w:t>ах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952A52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952A52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952A52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 xml:space="preserve">) 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952A52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952A52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>)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01470">
        <w:rPr>
          <w:rFonts w:ascii="Times New Roman" w:hAnsi="Times New Roman"/>
          <w:iCs/>
          <w:sz w:val="28"/>
          <w:szCs w:val="28"/>
        </w:rPr>
        <w:t xml:space="preserve">Нижнебаканского сельского поселения Крымского района </w:t>
      </w:r>
      <w:r w:rsidR="00952A52">
        <w:rPr>
          <w:rFonts w:ascii="Times New Roman" w:hAnsi="Times New Roman"/>
          <w:sz w:val="28"/>
          <w:szCs w:val="28"/>
        </w:rPr>
        <w:t xml:space="preserve"> </w:t>
      </w:r>
      <w:r w:rsidRPr="00D967F7">
        <w:rPr>
          <w:rFonts w:ascii="Times New Roman" w:hAnsi="Times New Roman"/>
          <w:sz w:val="28"/>
          <w:szCs w:val="28"/>
        </w:rPr>
        <w:t>в целях размещения рекламных конструкций и объектов дорожного сервиса, в части выданных разрешений на установку рекламных конструкций и технических условий, определяющих архитектурный облик объектов дорожного сервиса;</w:t>
      </w:r>
    </w:p>
    <w:p w:rsidR="00952A52" w:rsidRDefault="00D967F7" w:rsidP="00D967F7">
      <w:pPr>
        <w:pStyle w:val="ConsPlusNormal"/>
        <w:ind w:firstLine="540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B0665C">
        <w:rPr>
          <w:rFonts w:ascii="Times New Roman" w:hAnsi="Times New Roman"/>
          <w:sz w:val="28"/>
          <w:szCs w:val="28"/>
        </w:rPr>
        <w:t>соблюдение</w:t>
      </w:r>
      <w:r w:rsidR="007C734F">
        <w:rPr>
          <w:rFonts w:ascii="Times New Roman" w:hAnsi="Times New Roman"/>
          <w:sz w:val="28"/>
          <w:szCs w:val="28"/>
        </w:rPr>
        <w:t>м</w:t>
      </w:r>
      <w:r w:rsidRPr="00B0665C">
        <w:rPr>
          <w:rFonts w:ascii="Times New Roman" w:hAnsi="Times New Roman"/>
          <w:sz w:val="28"/>
          <w:szCs w:val="28"/>
        </w:rPr>
        <w:t xml:space="preserve"> юридическими лицами, индивидуальными предпринимателями, гражданами иных установленных действующим законодательством мероприятий в процессе осуществления деятельности в границах полос отвода и придорожных  полос автомобильных </w:t>
      </w:r>
      <w:r w:rsidRPr="00B0665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="00952A52">
        <w:rPr>
          <w:rFonts w:ascii="Times New Roman" w:hAnsi="Times New Roman"/>
          <w:iCs/>
          <w:sz w:val="28"/>
          <w:szCs w:val="28"/>
        </w:rPr>
        <w:t>в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952A52">
        <w:rPr>
          <w:rFonts w:ascii="Times New Roman" w:hAnsi="Times New Roman"/>
          <w:iCs/>
          <w:sz w:val="28"/>
          <w:szCs w:val="28"/>
        </w:rPr>
        <w:t>ах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952A52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952A52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952A52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 xml:space="preserve">) 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952A52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952A52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952A52">
        <w:rPr>
          <w:rFonts w:ascii="Times New Roman" w:hAnsi="Times New Roman"/>
          <w:iCs/>
          <w:sz w:val="28"/>
          <w:szCs w:val="28"/>
        </w:rPr>
        <w:t>)</w:t>
      </w:r>
      <w:r w:rsidR="00952A52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01470">
        <w:rPr>
          <w:rFonts w:ascii="Times New Roman" w:hAnsi="Times New Roman"/>
          <w:iCs/>
          <w:sz w:val="28"/>
          <w:szCs w:val="28"/>
        </w:rPr>
        <w:t xml:space="preserve">Нижнебаканского сельского поселения Крымского района </w:t>
      </w:r>
      <w:r w:rsidR="00952A52" w:rsidRPr="00B0665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</w:p>
    <w:p w:rsidR="0056131F" w:rsidRPr="00256603" w:rsidRDefault="0056131F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 xml:space="preserve">2) разработка административного регламента осуществления муниципального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56603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 Разработка и принятие указанного административного регламента осуществляются в порядке, установленном нормативным правовым актом Краснодарского края;</w:t>
      </w:r>
    </w:p>
    <w:p w:rsidR="0056131F" w:rsidRPr="00256603" w:rsidRDefault="00952A52" w:rsidP="00D967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131F" w:rsidRPr="00256603">
        <w:rPr>
          <w:rFonts w:ascii="Times New Roman" w:hAnsi="Times New Roman" w:cs="Times New Roman"/>
          <w:sz w:val="28"/>
          <w:szCs w:val="28"/>
        </w:rPr>
        <w:t xml:space="preserve">) организация и проведение мониторинга эффективности муниципального контроля за обеспечением сохранности </w:t>
      </w:r>
      <w:r w:rsidR="00E1703D" w:rsidRPr="00D967F7">
        <w:rPr>
          <w:rFonts w:ascii="Times New Roman" w:hAnsi="Times New Roman"/>
          <w:sz w:val="28"/>
          <w:szCs w:val="28"/>
        </w:rPr>
        <w:t xml:space="preserve">автомобильных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Pr="00D967F7">
        <w:rPr>
          <w:rFonts w:ascii="Times New Roman" w:hAnsi="Times New Roman"/>
          <w:sz w:val="28"/>
          <w:szCs w:val="28"/>
        </w:rPr>
        <w:t xml:space="preserve">в </w:t>
      </w:r>
      <w:r w:rsidRPr="00D967F7">
        <w:rPr>
          <w:rFonts w:ascii="Times New Roman" w:hAnsi="Times New Roman"/>
          <w:iCs/>
          <w:sz w:val="28"/>
          <w:szCs w:val="28"/>
        </w:rPr>
        <w:t>границ</w:t>
      </w:r>
      <w:r>
        <w:rPr>
          <w:rFonts w:ascii="Times New Roman" w:hAnsi="Times New Roman"/>
          <w:iCs/>
          <w:sz w:val="28"/>
          <w:szCs w:val="28"/>
        </w:rPr>
        <w:t>ах</w:t>
      </w:r>
      <w:r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>
        <w:rPr>
          <w:rFonts w:ascii="Times New Roman" w:hAnsi="Times New Roman"/>
          <w:iCs/>
          <w:sz w:val="28"/>
          <w:szCs w:val="28"/>
        </w:rPr>
        <w:t>ог</w:t>
      </w:r>
      <w:proofErr w:type="gramStart"/>
      <w:r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) </w:t>
      </w:r>
      <w:r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>
        <w:rPr>
          <w:rFonts w:ascii="Times New Roman" w:hAnsi="Times New Roman"/>
          <w:iCs/>
          <w:sz w:val="28"/>
          <w:szCs w:val="28"/>
        </w:rPr>
        <w:t>)</w:t>
      </w:r>
      <w:r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01470">
        <w:rPr>
          <w:rFonts w:ascii="Times New Roman" w:hAnsi="Times New Roman"/>
          <w:iCs/>
          <w:sz w:val="28"/>
          <w:szCs w:val="28"/>
        </w:rPr>
        <w:t xml:space="preserve">Нижнебаканского сельского поселения Крымского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31F" w:rsidRPr="00256603">
        <w:rPr>
          <w:rFonts w:ascii="Times New Roman" w:hAnsi="Times New Roman" w:cs="Times New Roman"/>
          <w:sz w:val="28"/>
          <w:szCs w:val="28"/>
        </w:rPr>
        <w:t>показатели и методика проведения которого утверждены Правительством Российской Федерации;</w:t>
      </w:r>
    </w:p>
    <w:p w:rsidR="0056131F" w:rsidRPr="00256603" w:rsidRDefault="00952A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6131F" w:rsidRPr="00256603">
        <w:rPr>
          <w:rFonts w:ascii="Times New Roman" w:hAnsi="Times New Roman" w:cs="Times New Roman"/>
          <w:sz w:val="28"/>
          <w:szCs w:val="28"/>
        </w:rPr>
        <w:t>) осуществление иных предусмотренных федеральными законами, законами и иными нормативными правовыми актами Краснодарского края полномочий.</w:t>
      </w:r>
    </w:p>
    <w:p w:rsidR="0056131F" w:rsidRPr="00256603" w:rsidRDefault="0056131F" w:rsidP="007C734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56603">
        <w:rPr>
          <w:rFonts w:ascii="Times New Roman" w:hAnsi="Times New Roman" w:cs="Times New Roman"/>
          <w:sz w:val="28"/>
          <w:szCs w:val="28"/>
        </w:rPr>
        <w:t>4. Права и обязанности должностных лиц орган</w:t>
      </w:r>
      <w:r w:rsidR="00E1703D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256603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за обеспечением сохранности </w:t>
      </w:r>
      <w:r w:rsidR="00E1703D">
        <w:rPr>
          <w:rFonts w:ascii="Times New Roman" w:hAnsi="Times New Roman" w:cs="Times New Roman"/>
          <w:sz w:val="28"/>
          <w:szCs w:val="28"/>
        </w:rPr>
        <w:t>а</w:t>
      </w:r>
      <w:r w:rsidR="00E1703D" w:rsidRPr="00D967F7">
        <w:rPr>
          <w:rFonts w:ascii="Times New Roman" w:hAnsi="Times New Roman"/>
          <w:sz w:val="28"/>
          <w:szCs w:val="28"/>
        </w:rPr>
        <w:t xml:space="preserve">втомобильных </w:t>
      </w:r>
      <w:r w:rsidR="00E1703D" w:rsidRPr="00D967F7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дорог местного значения </w:t>
      </w:r>
      <w:r w:rsidR="003A0E64">
        <w:rPr>
          <w:rFonts w:ascii="Times New Roman" w:hAnsi="Times New Roman"/>
          <w:iCs/>
          <w:sz w:val="28"/>
          <w:szCs w:val="28"/>
        </w:rPr>
        <w:t>в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границ</w:t>
      </w:r>
      <w:r w:rsidR="003A0E64">
        <w:rPr>
          <w:rFonts w:ascii="Times New Roman" w:hAnsi="Times New Roman"/>
          <w:iCs/>
          <w:sz w:val="28"/>
          <w:szCs w:val="28"/>
        </w:rPr>
        <w:t>ах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населенн</w:t>
      </w:r>
      <w:r w:rsidR="003A0E64">
        <w:rPr>
          <w:rFonts w:ascii="Times New Roman" w:hAnsi="Times New Roman"/>
          <w:iCs/>
          <w:sz w:val="28"/>
          <w:szCs w:val="28"/>
        </w:rPr>
        <w:t>ог</w:t>
      </w:r>
      <w:proofErr w:type="gramStart"/>
      <w:r w:rsidR="003A0E64">
        <w:rPr>
          <w:rFonts w:ascii="Times New Roman" w:hAnsi="Times New Roman"/>
          <w:iCs/>
          <w:sz w:val="28"/>
          <w:szCs w:val="28"/>
        </w:rPr>
        <w:t>о(</w:t>
      </w:r>
      <w:proofErr w:type="spellStart"/>
      <w:proofErr w:type="gramEnd"/>
      <w:r w:rsidR="003A0E64" w:rsidRPr="00D967F7">
        <w:rPr>
          <w:rFonts w:ascii="Times New Roman" w:hAnsi="Times New Roman"/>
          <w:iCs/>
          <w:sz w:val="28"/>
          <w:szCs w:val="28"/>
        </w:rPr>
        <w:t>ых</w:t>
      </w:r>
      <w:proofErr w:type="spellEnd"/>
      <w:r w:rsidR="003A0E64">
        <w:rPr>
          <w:rFonts w:ascii="Times New Roman" w:hAnsi="Times New Roman"/>
          <w:iCs/>
          <w:sz w:val="28"/>
          <w:szCs w:val="28"/>
        </w:rPr>
        <w:t xml:space="preserve">) 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пункт</w:t>
      </w:r>
      <w:r w:rsidR="003A0E64">
        <w:rPr>
          <w:rFonts w:ascii="Times New Roman" w:hAnsi="Times New Roman"/>
          <w:iCs/>
          <w:sz w:val="28"/>
          <w:szCs w:val="28"/>
        </w:rPr>
        <w:t>а(</w:t>
      </w:r>
      <w:proofErr w:type="spellStart"/>
      <w:r w:rsidR="003A0E64" w:rsidRPr="00D967F7">
        <w:rPr>
          <w:rFonts w:ascii="Times New Roman" w:hAnsi="Times New Roman"/>
          <w:iCs/>
          <w:sz w:val="28"/>
          <w:szCs w:val="28"/>
        </w:rPr>
        <w:t>ов</w:t>
      </w:r>
      <w:proofErr w:type="spellEnd"/>
      <w:r w:rsidR="003A0E64">
        <w:rPr>
          <w:rFonts w:ascii="Times New Roman" w:hAnsi="Times New Roman"/>
          <w:iCs/>
          <w:sz w:val="28"/>
          <w:szCs w:val="28"/>
        </w:rPr>
        <w:t>)</w:t>
      </w:r>
      <w:r w:rsidR="003A0E64" w:rsidRPr="00D967F7">
        <w:rPr>
          <w:rFonts w:ascii="Times New Roman" w:hAnsi="Times New Roman"/>
          <w:iCs/>
          <w:sz w:val="28"/>
          <w:szCs w:val="28"/>
        </w:rPr>
        <w:t xml:space="preserve"> </w:t>
      </w:r>
      <w:r w:rsidR="00901470">
        <w:rPr>
          <w:rFonts w:ascii="Times New Roman" w:hAnsi="Times New Roman"/>
          <w:iCs/>
          <w:sz w:val="28"/>
          <w:szCs w:val="28"/>
        </w:rPr>
        <w:t xml:space="preserve">Нижнебаканского сельского поселения Крымского района, 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>а так же о</w:t>
      </w:r>
      <w:r w:rsidRPr="00256603">
        <w:rPr>
          <w:rFonts w:ascii="Times New Roman" w:hAnsi="Times New Roman" w:cs="Times New Roman"/>
          <w:sz w:val="28"/>
          <w:szCs w:val="28"/>
        </w:rPr>
        <w:t>рганизация и проведение плановых</w:t>
      </w:r>
      <w:r w:rsidR="007C734F">
        <w:rPr>
          <w:rFonts w:ascii="Times New Roman" w:hAnsi="Times New Roman" w:cs="Times New Roman"/>
          <w:sz w:val="28"/>
          <w:szCs w:val="28"/>
        </w:rPr>
        <w:t xml:space="preserve"> и внеплановых</w:t>
      </w:r>
      <w:r w:rsidRPr="00256603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C734F">
        <w:rPr>
          <w:rFonts w:ascii="Times New Roman" w:hAnsi="Times New Roman" w:cs="Times New Roman"/>
          <w:sz w:val="28"/>
          <w:szCs w:val="28"/>
        </w:rPr>
        <w:t>, о</w:t>
      </w:r>
      <w:r w:rsidRPr="00256603">
        <w:rPr>
          <w:rFonts w:ascii="Times New Roman" w:hAnsi="Times New Roman" w:cs="Times New Roman"/>
          <w:sz w:val="28"/>
          <w:szCs w:val="28"/>
        </w:rPr>
        <w:t>формление результатов мероприятий по муниципальному контролю</w:t>
      </w:r>
      <w:r w:rsidR="007C734F">
        <w:rPr>
          <w:rFonts w:ascii="Times New Roman" w:hAnsi="Times New Roman" w:cs="Times New Roman"/>
          <w:sz w:val="28"/>
          <w:szCs w:val="28"/>
        </w:rPr>
        <w:t>, с</w:t>
      </w:r>
      <w:r w:rsidRPr="00256603">
        <w:rPr>
          <w:rFonts w:ascii="Times New Roman" w:hAnsi="Times New Roman" w:cs="Times New Roman"/>
          <w:sz w:val="28"/>
          <w:szCs w:val="28"/>
        </w:rPr>
        <w:t>роки проведения проверок</w:t>
      </w:r>
      <w:r w:rsidR="007C734F">
        <w:rPr>
          <w:rFonts w:ascii="Times New Roman" w:hAnsi="Times New Roman" w:cs="Times New Roman"/>
          <w:sz w:val="28"/>
          <w:szCs w:val="28"/>
        </w:rPr>
        <w:t>, м</w:t>
      </w:r>
      <w:r w:rsidRPr="00256603">
        <w:rPr>
          <w:rFonts w:ascii="Times New Roman" w:hAnsi="Times New Roman" w:cs="Times New Roman"/>
          <w:sz w:val="28"/>
          <w:szCs w:val="28"/>
        </w:rPr>
        <w:t>еры, принимаемые должностными лицами орган</w:t>
      </w:r>
      <w:r w:rsidR="007C734F">
        <w:rPr>
          <w:rFonts w:ascii="Times New Roman" w:hAnsi="Times New Roman" w:cs="Times New Roman"/>
          <w:sz w:val="28"/>
          <w:szCs w:val="28"/>
        </w:rPr>
        <w:t>ов</w:t>
      </w:r>
      <w:r w:rsidRPr="00256603">
        <w:rPr>
          <w:rFonts w:ascii="Times New Roman" w:hAnsi="Times New Roman" w:cs="Times New Roman"/>
          <w:sz w:val="28"/>
          <w:szCs w:val="28"/>
        </w:rPr>
        <w:t xml:space="preserve"> муниципального контроля за обеспечением сохранности автомобильных дорог местного значения в </w:t>
      </w:r>
      <w:proofErr w:type="gramStart"/>
      <w:r w:rsidRPr="00256603">
        <w:rPr>
          <w:rFonts w:ascii="Times New Roman" w:hAnsi="Times New Roman" w:cs="Times New Roman"/>
          <w:sz w:val="28"/>
          <w:szCs w:val="28"/>
        </w:rPr>
        <w:t>отношении фактов нарушений, выявленных при проведении проверки</w:t>
      </w:r>
      <w:r w:rsidR="007C734F">
        <w:rPr>
          <w:rFonts w:ascii="Times New Roman" w:hAnsi="Times New Roman" w:cs="Times New Roman"/>
          <w:sz w:val="28"/>
          <w:szCs w:val="28"/>
        </w:rPr>
        <w:t>, п</w:t>
      </w:r>
      <w:r w:rsidRPr="00256603">
        <w:rPr>
          <w:rFonts w:ascii="Times New Roman" w:hAnsi="Times New Roman" w:cs="Times New Roman"/>
          <w:sz w:val="28"/>
          <w:szCs w:val="28"/>
        </w:rPr>
        <w:t>рава, обязанности и ответственность субъектов муниципального контроля за обеспечением сохранности автомобильных дорог местного значения при проведении мероприятий по муниципальному контролю за обеспечением сохранности автомобильных дорог местного значения</w:t>
      </w:r>
      <w:r w:rsidR="007C734F">
        <w:rPr>
          <w:rFonts w:ascii="Times New Roman" w:hAnsi="Times New Roman" w:cs="Times New Roman"/>
          <w:sz w:val="28"/>
          <w:szCs w:val="28"/>
        </w:rPr>
        <w:t xml:space="preserve"> утверждаются регламентом </w:t>
      </w:r>
      <w:r w:rsidR="007C734F" w:rsidRPr="00D759EC">
        <w:rPr>
          <w:rStyle w:val="a3"/>
          <w:rFonts w:ascii="Times New Roman" w:hAnsi="Times New Roman"/>
          <w:i w:val="0"/>
          <w:sz w:val="28"/>
          <w:szCs w:val="28"/>
        </w:rPr>
        <w:t xml:space="preserve">исполнения муниципальной функции «Осуществление </w:t>
      </w:r>
      <w:r w:rsidR="007C734F" w:rsidRPr="00D759EC">
        <w:rPr>
          <w:rFonts w:ascii="Times New Roman" w:eastAsiaTheme="minorHAnsi" w:hAnsi="Times New Roman"/>
          <w:iCs/>
          <w:sz w:val="28"/>
          <w:szCs w:val="28"/>
          <w:lang w:eastAsia="en-US"/>
        </w:rPr>
        <w:t>муниципального контроля за сохранностью автомобильных дорог местного значения вне границ населенных пунктов в границах муниципального образования Крымский район»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утверждаемым постановлением</w:t>
      </w:r>
      <w:proofErr w:type="gramEnd"/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администрации </w:t>
      </w:r>
      <w:r w:rsidR="00901470">
        <w:rPr>
          <w:rFonts w:ascii="Times New Roman" w:eastAsiaTheme="minorHAnsi" w:hAnsi="Times New Roman"/>
          <w:iCs/>
          <w:sz w:val="28"/>
          <w:szCs w:val="28"/>
          <w:lang w:eastAsia="en-US"/>
        </w:rPr>
        <w:t>Нижнебаканского сельского поселения Крымского района.</w:t>
      </w:r>
      <w:r w:rsidR="007C734F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C734F" w:rsidRDefault="007C734F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189E" w:rsidRDefault="0041189E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Нижнебаканского </w:t>
      </w:r>
    </w:p>
    <w:p w:rsidR="0056131F" w:rsidRPr="00256603" w:rsidRDefault="0041189E" w:rsidP="007C734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И.И.Гернеший</w:t>
      </w:r>
      <w:proofErr w:type="spellEnd"/>
    </w:p>
    <w:p w:rsidR="000B0F9D" w:rsidRPr="00256603" w:rsidRDefault="000B0F9D">
      <w:pPr>
        <w:rPr>
          <w:rFonts w:ascii="Times New Roman" w:hAnsi="Times New Roman" w:cs="Times New Roman"/>
          <w:sz w:val="28"/>
          <w:szCs w:val="28"/>
        </w:rPr>
      </w:pPr>
    </w:p>
    <w:sectPr w:rsidR="000B0F9D" w:rsidRPr="00256603" w:rsidSect="00DE18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8B3"/>
    <w:multiLevelType w:val="hybridMultilevel"/>
    <w:tmpl w:val="CBD43FF4"/>
    <w:lvl w:ilvl="0" w:tplc="F7C60CD6">
      <w:start w:val="2"/>
      <w:numFmt w:val="decimal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F857F5"/>
    <w:multiLevelType w:val="hybridMultilevel"/>
    <w:tmpl w:val="9FAE3DBE"/>
    <w:lvl w:ilvl="0" w:tplc="EAD48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1F"/>
    <w:rsid w:val="00094574"/>
    <w:rsid w:val="000B0F9D"/>
    <w:rsid w:val="00102B74"/>
    <w:rsid w:val="001030FA"/>
    <w:rsid w:val="0018718E"/>
    <w:rsid w:val="001E0535"/>
    <w:rsid w:val="002313F1"/>
    <w:rsid w:val="00256603"/>
    <w:rsid w:val="002905B2"/>
    <w:rsid w:val="003A0E64"/>
    <w:rsid w:val="0041189E"/>
    <w:rsid w:val="0056131F"/>
    <w:rsid w:val="005648ED"/>
    <w:rsid w:val="006476CF"/>
    <w:rsid w:val="0066608A"/>
    <w:rsid w:val="0067419F"/>
    <w:rsid w:val="006C4DB8"/>
    <w:rsid w:val="00785DF3"/>
    <w:rsid w:val="007C734F"/>
    <w:rsid w:val="007E042F"/>
    <w:rsid w:val="008327E7"/>
    <w:rsid w:val="00836E7C"/>
    <w:rsid w:val="008A391B"/>
    <w:rsid w:val="00901470"/>
    <w:rsid w:val="0092268E"/>
    <w:rsid w:val="00933081"/>
    <w:rsid w:val="00935212"/>
    <w:rsid w:val="00952A52"/>
    <w:rsid w:val="009B03C9"/>
    <w:rsid w:val="00AB0228"/>
    <w:rsid w:val="00B634F8"/>
    <w:rsid w:val="00BC2BF7"/>
    <w:rsid w:val="00C45A17"/>
    <w:rsid w:val="00C525E3"/>
    <w:rsid w:val="00C82168"/>
    <w:rsid w:val="00C95B5D"/>
    <w:rsid w:val="00D967F7"/>
    <w:rsid w:val="00DE18DF"/>
    <w:rsid w:val="00E1703D"/>
    <w:rsid w:val="00E26C90"/>
    <w:rsid w:val="00E6790B"/>
    <w:rsid w:val="00E70594"/>
    <w:rsid w:val="00E81183"/>
    <w:rsid w:val="00E910AC"/>
    <w:rsid w:val="00F21840"/>
    <w:rsid w:val="00F270FB"/>
    <w:rsid w:val="00F8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9D"/>
  </w:style>
  <w:style w:type="paragraph" w:styleId="1">
    <w:name w:val="heading 1"/>
    <w:aliases w:val="!Части документа"/>
    <w:basedOn w:val="a"/>
    <w:next w:val="a"/>
    <w:link w:val="10"/>
    <w:qFormat/>
    <w:rsid w:val="00D967F7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3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3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785DF3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967F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D967F7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8AA3E14097B678BB61781F4C3F4F6A37DEC218D6DD0269C767A1DB9358EBD8B3E51CA99F274A56443A4527DBAL" TargetMode="External"/><Relationship Id="rId13" Type="http://schemas.openxmlformats.org/officeDocument/2006/relationships/hyperlink" Target="consultantplus://offline/ref=7368AA3E14097B678BB61781F4C3F4F6A37DEC21896ED4219B752717B16C82BF8C310EDD9EBB78A46443A275B6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68AA3E14097B678BB6098CE2AFABFCA677B0288F6EDC75C72A7C4AE66588E8CB7E579FDAB679A076B1L" TargetMode="External"/><Relationship Id="rId12" Type="http://schemas.openxmlformats.org/officeDocument/2006/relationships/hyperlink" Target="consultantplus://offline/ref=7368AA3E14097B678BB6098CE2AFABFCA676B72F896FDC75C72A7C4AE66588E8CB7E579FDAB679A176B3L" TargetMode="External"/><Relationship Id="rId17" Type="http://schemas.openxmlformats.org/officeDocument/2006/relationships/hyperlink" Target="consultantplus://offline/ref=7368AA3E14097B678BB61781F4C3F4F6A37DEC218D6BD5239E767A1DB9358EBD8B73BE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68AA3E14097B678BB6098CE2AFABFCA676B72F896FDC75C72A7C4AE676B5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368AA3E14097B678BB6098CE2AFABFCA677B0288F6EDC75C72A7C4AE66588E8CB7E579FDAB679A076B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8AA3E14097B678BB6098CE2AFABFCA676B72F896FDC75C72A7C4AE676B5L" TargetMode="External"/><Relationship Id="rId10" Type="http://schemas.openxmlformats.org/officeDocument/2006/relationships/hyperlink" Target="consultantplus://offline/ref=7368AA3E14097B678BB6098CE2AFABFCA677B22C8961DC75C72A7C4AE66588E8CB7E579CDC7BB5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8AA3E14097B678BB6098CE2AFABFCA676B72F896FDC75C72A7C4AE66588E8CB7E579FDAB679A176B3L" TargetMode="External"/><Relationship Id="rId14" Type="http://schemas.openxmlformats.org/officeDocument/2006/relationships/hyperlink" Target="consultantplus://offline/ref=7368AA3E14097B678BB6098CE2AFABFCA676B72F896FDC75C72A7C4AE676B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13F45-F48A-487D-A567-57BFD23BA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Забара</dc:creator>
  <cp:lastModifiedBy>Админ</cp:lastModifiedBy>
  <cp:revision>10</cp:revision>
  <cp:lastPrinted>2018-03-29T08:25:00Z</cp:lastPrinted>
  <dcterms:created xsi:type="dcterms:W3CDTF">2017-12-07T10:37:00Z</dcterms:created>
  <dcterms:modified xsi:type="dcterms:W3CDTF">2018-03-29T08:26:00Z</dcterms:modified>
</cp:coreProperties>
</file>