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21" w:rsidRDefault="00E76821" w:rsidP="00E76821">
      <w:pPr>
        <w:spacing w:after="120"/>
        <w:jc w:val="center"/>
        <w:rPr>
          <w:b/>
          <w:spacing w:val="20"/>
          <w:sz w:val="10"/>
          <w:szCs w:val="10"/>
        </w:rPr>
      </w:pPr>
    </w:p>
    <w:p w:rsidR="00E76821" w:rsidRDefault="00E76821" w:rsidP="00E76821">
      <w:pPr>
        <w:spacing w:after="120"/>
        <w:jc w:val="center"/>
        <w:rPr>
          <w:b/>
          <w:spacing w:val="20"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527685" cy="650875"/>
            <wp:effectExtent l="0" t="0" r="5715" b="0"/>
            <wp:docPr id="1" name="Рисунок 1" descr="Описание: 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821" w:rsidRDefault="00E76821" w:rsidP="00E76821">
      <w:pPr>
        <w:spacing w:after="120"/>
        <w:jc w:val="center"/>
        <w:rPr>
          <w:b/>
          <w:spacing w:val="20"/>
          <w:sz w:val="2"/>
          <w:szCs w:val="2"/>
        </w:rPr>
      </w:pPr>
    </w:p>
    <w:p w:rsidR="00E76821" w:rsidRDefault="00E76821" w:rsidP="00E76821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>
        <w:rPr>
          <w:b/>
          <w:spacing w:val="20"/>
          <w:sz w:val="32"/>
          <w:szCs w:val="32"/>
        </w:rPr>
        <w:t>СЕЛЬСК</w:t>
      </w:r>
      <w:r>
        <w:rPr>
          <w:b/>
          <w:spacing w:val="20"/>
          <w:sz w:val="32"/>
          <w:szCs w:val="32"/>
        </w:rPr>
        <w:t>О</w:t>
      </w:r>
      <w:r>
        <w:rPr>
          <w:b/>
          <w:spacing w:val="20"/>
          <w:sz w:val="32"/>
          <w:szCs w:val="32"/>
        </w:rPr>
        <w:t>ГО</w:t>
      </w:r>
      <w:r>
        <w:rPr>
          <w:b/>
          <w:smallCaps/>
          <w:spacing w:val="20"/>
          <w:sz w:val="32"/>
          <w:szCs w:val="32"/>
        </w:rPr>
        <w:t xml:space="preserve"> </w:t>
      </w:r>
      <w:r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E76821" w:rsidRDefault="00E76821" w:rsidP="00E76821">
      <w:pPr>
        <w:spacing w:after="120"/>
        <w:rPr>
          <w:b/>
          <w:spacing w:val="6"/>
          <w:sz w:val="2"/>
          <w:szCs w:val="2"/>
        </w:rPr>
      </w:pPr>
    </w:p>
    <w:p w:rsidR="00E76821" w:rsidRDefault="00E76821" w:rsidP="00E76821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E76821" w:rsidRDefault="00E76821" w:rsidP="00E76821">
      <w:pPr>
        <w:tabs>
          <w:tab w:val="left" w:pos="8080"/>
        </w:tabs>
        <w:rPr>
          <w:sz w:val="16"/>
          <w:szCs w:val="16"/>
        </w:rPr>
      </w:pPr>
    </w:p>
    <w:p w:rsidR="00E76821" w:rsidRDefault="009429E0" w:rsidP="00E76821">
      <w:pPr>
        <w:tabs>
          <w:tab w:val="left" w:pos="8080"/>
        </w:tabs>
        <w:rPr>
          <w:sz w:val="27"/>
          <w:szCs w:val="27"/>
        </w:rPr>
      </w:pPr>
      <w:r>
        <w:rPr>
          <w:sz w:val="27"/>
          <w:szCs w:val="27"/>
        </w:rPr>
        <w:t xml:space="preserve">   от  </w:t>
      </w:r>
      <w:r w:rsidR="001E38E1">
        <w:rPr>
          <w:sz w:val="27"/>
          <w:szCs w:val="27"/>
        </w:rPr>
        <w:t xml:space="preserve"> </w:t>
      </w:r>
      <w:r w:rsidR="00485D17">
        <w:rPr>
          <w:sz w:val="27"/>
          <w:szCs w:val="27"/>
        </w:rPr>
        <w:t xml:space="preserve"> 20.11.2018</w:t>
      </w:r>
      <w:r w:rsidR="00E76821">
        <w:rPr>
          <w:sz w:val="27"/>
          <w:szCs w:val="27"/>
        </w:rPr>
        <w:t xml:space="preserve">                                                                      </w:t>
      </w:r>
      <w:r w:rsidR="001E38E1">
        <w:rPr>
          <w:sz w:val="27"/>
          <w:szCs w:val="27"/>
        </w:rPr>
        <w:t xml:space="preserve">          </w:t>
      </w:r>
      <w:r w:rsidR="00485D17">
        <w:rPr>
          <w:sz w:val="27"/>
          <w:szCs w:val="27"/>
        </w:rPr>
        <w:t xml:space="preserve">             </w:t>
      </w:r>
      <w:r w:rsidR="00F0574A">
        <w:rPr>
          <w:sz w:val="27"/>
          <w:szCs w:val="27"/>
        </w:rPr>
        <w:t>№</w:t>
      </w:r>
      <w:r w:rsidR="00485D17">
        <w:rPr>
          <w:sz w:val="27"/>
          <w:szCs w:val="27"/>
        </w:rPr>
        <w:t>150</w:t>
      </w:r>
    </w:p>
    <w:p w:rsidR="00E76821" w:rsidRDefault="00E76821" w:rsidP="00E76821">
      <w:pPr>
        <w:jc w:val="center"/>
        <w:rPr>
          <w:sz w:val="27"/>
          <w:szCs w:val="27"/>
        </w:rPr>
      </w:pPr>
      <w:r>
        <w:rPr>
          <w:sz w:val="27"/>
          <w:szCs w:val="27"/>
        </w:rPr>
        <w:t>станица Нижнебаканская</w:t>
      </w:r>
    </w:p>
    <w:p w:rsidR="005A2E53" w:rsidRDefault="005A2E53" w:rsidP="00E76821">
      <w:pPr>
        <w:pStyle w:val="s3"/>
        <w:rPr>
          <w:b/>
        </w:rPr>
      </w:pPr>
      <w:r>
        <w:rPr>
          <w:b/>
        </w:rPr>
        <w:t xml:space="preserve"> </w:t>
      </w:r>
    </w:p>
    <w:p w:rsidR="005A2E53" w:rsidRPr="0021608B" w:rsidRDefault="005A2E53" w:rsidP="0021608B">
      <w:pPr>
        <w:ind w:firstLine="851"/>
        <w:jc w:val="center"/>
        <w:rPr>
          <w:sz w:val="28"/>
        </w:rPr>
      </w:pPr>
      <w:r w:rsidRPr="001A0AEB">
        <w:rPr>
          <w:b/>
          <w:sz w:val="28"/>
        </w:rPr>
        <w:t xml:space="preserve">Об изменении типа, переименовании Муниципального бюджетного учреждения </w:t>
      </w:r>
      <w:r w:rsidR="0008257B" w:rsidRPr="001A0AEB">
        <w:rPr>
          <w:b/>
          <w:sz w:val="28"/>
        </w:rPr>
        <w:t xml:space="preserve"> «</w:t>
      </w:r>
      <w:r w:rsidR="00F0574A">
        <w:rPr>
          <w:b/>
          <w:sz w:val="28"/>
        </w:rPr>
        <w:t>Дом культуры Нижнебаканского сельского поселения</w:t>
      </w:r>
      <w:r w:rsidR="00613B60" w:rsidRPr="001A0AEB">
        <w:rPr>
          <w:b/>
          <w:sz w:val="28"/>
        </w:rPr>
        <w:t>»</w:t>
      </w:r>
      <w:r w:rsidRPr="001A0AEB">
        <w:rPr>
          <w:b/>
          <w:sz w:val="28"/>
        </w:rPr>
        <w:t xml:space="preserve">, </w:t>
      </w:r>
      <w:r w:rsidR="0021608B">
        <w:rPr>
          <w:b/>
          <w:sz w:val="28"/>
        </w:rPr>
        <w:t>в</w:t>
      </w:r>
      <w:r w:rsidR="0021608B" w:rsidRPr="0021608B">
        <w:rPr>
          <w:sz w:val="28"/>
        </w:rPr>
        <w:t xml:space="preserve"> </w:t>
      </w:r>
      <w:r w:rsidR="0021608B" w:rsidRPr="0021608B">
        <w:rPr>
          <w:b/>
          <w:sz w:val="28"/>
        </w:rPr>
        <w:t>муниципальное казенное учреждение</w:t>
      </w:r>
      <w:r w:rsidR="0021608B" w:rsidRPr="001A0AEB">
        <w:rPr>
          <w:sz w:val="28"/>
        </w:rPr>
        <w:t xml:space="preserve"> </w:t>
      </w:r>
      <w:r w:rsidR="0021608B">
        <w:rPr>
          <w:sz w:val="28"/>
        </w:rPr>
        <w:t>«</w:t>
      </w:r>
      <w:r w:rsidR="0021608B">
        <w:rPr>
          <w:b/>
          <w:sz w:val="28"/>
        </w:rPr>
        <w:t>Дом культуры Нижнебаканского сельского поселения</w:t>
      </w:r>
      <w:r w:rsidR="0021608B">
        <w:rPr>
          <w:sz w:val="28"/>
        </w:rPr>
        <w:t xml:space="preserve">», </w:t>
      </w:r>
      <w:r w:rsidRPr="001A0AEB">
        <w:rPr>
          <w:b/>
          <w:sz w:val="28"/>
        </w:rPr>
        <w:t>утверждении Устава учреждения</w:t>
      </w:r>
    </w:p>
    <w:p w:rsidR="00613B60" w:rsidRPr="001A0AEB" w:rsidRDefault="00613B60" w:rsidP="00613B60">
      <w:pPr>
        <w:jc w:val="center"/>
        <w:rPr>
          <w:b/>
          <w:sz w:val="28"/>
        </w:rPr>
      </w:pPr>
    </w:p>
    <w:p w:rsidR="00613B60" w:rsidRPr="001A0AEB" w:rsidRDefault="00613B60" w:rsidP="00613B60">
      <w:pPr>
        <w:jc w:val="center"/>
        <w:rPr>
          <w:b/>
          <w:sz w:val="28"/>
        </w:rPr>
      </w:pPr>
    </w:p>
    <w:p w:rsidR="00E76821" w:rsidRPr="001A0AEB" w:rsidRDefault="005A2E53" w:rsidP="0008257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4"/>
        </w:rPr>
      </w:pPr>
      <w:proofErr w:type="gramStart"/>
      <w:r w:rsidRPr="001A0AEB">
        <w:rPr>
          <w:rFonts w:ascii="Times New Roman" w:hAnsi="Times New Roman" w:cs="Times New Roman"/>
          <w:b w:val="0"/>
          <w:sz w:val="28"/>
          <w:szCs w:val="24"/>
        </w:rPr>
        <w:t>В</w:t>
      </w:r>
      <w:r w:rsidR="0098304B" w:rsidRPr="001A0AEB">
        <w:rPr>
          <w:rFonts w:ascii="Times New Roman" w:hAnsi="Times New Roman" w:cs="Times New Roman"/>
          <w:b w:val="0"/>
          <w:sz w:val="28"/>
          <w:szCs w:val="24"/>
        </w:rPr>
        <w:t xml:space="preserve"> соответствии с положениями Федерального закона №83-ФЗ от 08 мая 2010 года «О внесении изменений в отдельные законодательные акты РФ в св</w:t>
      </w:r>
      <w:r w:rsidR="0098304B" w:rsidRPr="001A0AEB">
        <w:rPr>
          <w:rFonts w:ascii="Times New Roman" w:hAnsi="Times New Roman" w:cs="Times New Roman"/>
          <w:b w:val="0"/>
          <w:sz w:val="28"/>
          <w:szCs w:val="24"/>
        </w:rPr>
        <w:t>я</w:t>
      </w:r>
      <w:r w:rsidR="0098304B" w:rsidRPr="001A0AEB">
        <w:rPr>
          <w:rFonts w:ascii="Times New Roman" w:hAnsi="Times New Roman" w:cs="Times New Roman"/>
          <w:b w:val="0"/>
          <w:sz w:val="28"/>
          <w:szCs w:val="24"/>
        </w:rPr>
        <w:t>зи с совершенствованием правового положения государственных (муниципал</w:t>
      </w:r>
      <w:r w:rsidR="0098304B" w:rsidRPr="001A0AEB">
        <w:rPr>
          <w:rFonts w:ascii="Times New Roman" w:hAnsi="Times New Roman" w:cs="Times New Roman"/>
          <w:b w:val="0"/>
          <w:sz w:val="28"/>
          <w:szCs w:val="24"/>
        </w:rPr>
        <w:t>ь</w:t>
      </w:r>
      <w:r w:rsidR="0098304B" w:rsidRPr="001A0AEB">
        <w:rPr>
          <w:rFonts w:ascii="Times New Roman" w:hAnsi="Times New Roman" w:cs="Times New Roman"/>
          <w:b w:val="0"/>
          <w:sz w:val="28"/>
          <w:szCs w:val="24"/>
        </w:rPr>
        <w:t xml:space="preserve">ных) учреждений», </w:t>
      </w:r>
      <w:r w:rsidRPr="001A0AEB">
        <w:rPr>
          <w:rFonts w:ascii="Times New Roman" w:hAnsi="Times New Roman" w:cs="Times New Roman"/>
          <w:b w:val="0"/>
          <w:sz w:val="28"/>
          <w:szCs w:val="24"/>
        </w:rPr>
        <w:t xml:space="preserve">руководствуясь статьей 17.1 </w:t>
      </w:r>
      <w:r w:rsidR="0098304B" w:rsidRPr="001A0AEB">
        <w:rPr>
          <w:rFonts w:ascii="Times New Roman" w:hAnsi="Times New Roman" w:cs="Times New Roman"/>
          <w:b w:val="0"/>
          <w:sz w:val="28"/>
          <w:szCs w:val="24"/>
        </w:rPr>
        <w:t>Федеральн</w:t>
      </w:r>
      <w:r w:rsidRPr="001A0AEB">
        <w:rPr>
          <w:rFonts w:ascii="Times New Roman" w:hAnsi="Times New Roman" w:cs="Times New Roman"/>
          <w:b w:val="0"/>
          <w:sz w:val="28"/>
          <w:szCs w:val="24"/>
        </w:rPr>
        <w:t>ого</w:t>
      </w:r>
      <w:r w:rsidR="0098304B" w:rsidRPr="001A0AEB">
        <w:rPr>
          <w:rFonts w:ascii="Times New Roman" w:hAnsi="Times New Roman" w:cs="Times New Roman"/>
          <w:b w:val="0"/>
          <w:sz w:val="28"/>
          <w:szCs w:val="24"/>
        </w:rPr>
        <w:t xml:space="preserve"> закон</w:t>
      </w:r>
      <w:r w:rsidRPr="001A0AEB">
        <w:rPr>
          <w:rFonts w:ascii="Times New Roman" w:hAnsi="Times New Roman" w:cs="Times New Roman"/>
          <w:b w:val="0"/>
          <w:sz w:val="28"/>
          <w:szCs w:val="24"/>
        </w:rPr>
        <w:t>а</w:t>
      </w:r>
      <w:r w:rsidR="009429E0">
        <w:rPr>
          <w:rFonts w:ascii="Times New Roman" w:hAnsi="Times New Roman" w:cs="Times New Roman"/>
          <w:b w:val="0"/>
          <w:sz w:val="28"/>
          <w:szCs w:val="24"/>
        </w:rPr>
        <w:t xml:space="preserve"> от 12 я</w:t>
      </w:r>
      <w:r w:rsidR="009429E0">
        <w:rPr>
          <w:rFonts w:ascii="Times New Roman" w:hAnsi="Times New Roman" w:cs="Times New Roman"/>
          <w:b w:val="0"/>
          <w:sz w:val="28"/>
          <w:szCs w:val="24"/>
        </w:rPr>
        <w:t>н</w:t>
      </w:r>
      <w:r w:rsidR="009429E0">
        <w:rPr>
          <w:rFonts w:ascii="Times New Roman" w:hAnsi="Times New Roman" w:cs="Times New Roman"/>
          <w:b w:val="0"/>
          <w:sz w:val="28"/>
          <w:szCs w:val="24"/>
        </w:rPr>
        <w:t>варя 1996 г</w:t>
      </w:r>
      <w:r w:rsidR="0098304B" w:rsidRPr="001A0AEB">
        <w:rPr>
          <w:rFonts w:ascii="Times New Roman" w:hAnsi="Times New Roman" w:cs="Times New Roman"/>
          <w:b w:val="0"/>
          <w:sz w:val="28"/>
          <w:szCs w:val="24"/>
        </w:rPr>
        <w:t>ода №7-ФЗ «О некоммерческих организациях», Федеральным зак</w:t>
      </w:r>
      <w:r w:rsidR="0098304B" w:rsidRPr="001A0AEB">
        <w:rPr>
          <w:rFonts w:ascii="Times New Roman" w:hAnsi="Times New Roman" w:cs="Times New Roman"/>
          <w:b w:val="0"/>
          <w:sz w:val="28"/>
          <w:szCs w:val="24"/>
        </w:rPr>
        <w:t>о</w:t>
      </w:r>
      <w:r w:rsidR="0098304B" w:rsidRPr="001A0AEB">
        <w:rPr>
          <w:rFonts w:ascii="Times New Roman" w:hAnsi="Times New Roman" w:cs="Times New Roman"/>
          <w:b w:val="0"/>
          <w:sz w:val="28"/>
          <w:szCs w:val="24"/>
        </w:rPr>
        <w:t>ном №131-ФЗ от 06 октября 2003 года «Об общих принципах организации м</w:t>
      </w:r>
      <w:r w:rsidR="0098304B" w:rsidRPr="001A0AEB">
        <w:rPr>
          <w:rFonts w:ascii="Times New Roman" w:hAnsi="Times New Roman" w:cs="Times New Roman"/>
          <w:b w:val="0"/>
          <w:sz w:val="28"/>
          <w:szCs w:val="24"/>
        </w:rPr>
        <w:t>е</w:t>
      </w:r>
      <w:r w:rsidR="0098304B" w:rsidRPr="001A0AEB">
        <w:rPr>
          <w:rFonts w:ascii="Times New Roman" w:hAnsi="Times New Roman" w:cs="Times New Roman"/>
          <w:b w:val="0"/>
          <w:sz w:val="28"/>
          <w:szCs w:val="24"/>
        </w:rPr>
        <w:t>стного самоуправления в Российской Федерации</w:t>
      </w:r>
      <w:proofErr w:type="gramEnd"/>
      <w:r w:rsidR="0098304B" w:rsidRPr="001A0AEB">
        <w:rPr>
          <w:rFonts w:ascii="Times New Roman" w:hAnsi="Times New Roman" w:cs="Times New Roman"/>
          <w:b w:val="0"/>
          <w:sz w:val="28"/>
          <w:szCs w:val="24"/>
        </w:rPr>
        <w:t xml:space="preserve">», решением Совета </w:t>
      </w:r>
      <w:r w:rsidR="00E76821" w:rsidRPr="001A0AEB">
        <w:rPr>
          <w:rFonts w:ascii="Times New Roman" w:hAnsi="Times New Roman" w:cs="Times New Roman"/>
          <w:b w:val="0"/>
          <w:sz w:val="28"/>
          <w:szCs w:val="24"/>
        </w:rPr>
        <w:t>Нижнеб</w:t>
      </w:r>
      <w:r w:rsidR="00E76821" w:rsidRPr="001A0AEB">
        <w:rPr>
          <w:rFonts w:ascii="Times New Roman" w:hAnsi="Times New Roman" w:cs="Times New Roman"/>
          <w:b w:val="0"/>
          <w:sz w:val="28"/>
          <w:szCs w:val="24"/>
        </w:rPr>
        <w:t>а</w:t>
      </w:r>
      <w:r w:rsidR="00E76821" w:rsidRPr="001A0AEB">
        <w:rPr>
          <w:rFonts w:ascii="Times New Roman" w:hAnsi="Times New Roman" w:cs="Times New Roman"/>
          <w:b w:val="0"/>
          <w:sz w:val="28"/>
          <w:szCs w:val="24"/>
        </w:rPr>
        <w:t>канского</w:t>
      </w:r>
      <w:r w:rsidR="0098304B" w:rsidRPr="001A0AEB">
        <w:rPr>
          <w:rFonts w:ascii="Times New Roman" w:hAnsi="Times New Roman" w:cs="Times New Roman"/>
          <w:b w:val="0"/>
          <w:sz w:val="28"/>
          <w:szCs w:val="24"/>
        </w:rPr>
        <w:t xml:space="preserve"> сельского поселен</w:t>
      </w:r>
      <w:r w:rsidR="00E76821" w:rsidRPr="001A0AEB">
        <w:rPr>
          <w:rFonts w:ascii="Times New Roman" w:hAnsi="Times New Roman" w:cs="Times New Roman"/>
          <w:b w:val="0"/>
          <w:sz w:val="28"/>
          <w:szCs w:val="24"/>
        </w:rPr>
        <w:t>ия Крымского района от 18.03.2009  года №239</w:t>
      </w:r>
      <w:r w:rsidR="0098304B" w:rsidRPr="001A0AEB">
        <w:rPr>
          <w:rFonts w:ascii="Times New Roman" w:hAnsi="Times New Roman" w:cs="Times New Roman"/>
          <w:b w:val="0"/>
          <w:sz w:val="28"/>
          <w:szCs w:val="24"/>
        </w:rPr>
        <w:t xml:space="preserve"> «</w:t>
      </w:r>
      <w:r w:rsidR="00E76821" w:rsidRPr="001A0AEB">
        <w:rPr>
          <w:rFonts w:ascii="Times New Roman" w:hAnsi="Times New Roman" w:cs="Times New Roman"/>
          <w:b w:val="0"/>
          <w:sz w:val="28"/>
          <w:szCs w:val="24"/>
        </w:rPr>
        <w:t>О Положении  о порядке управления и  распоряжения  объектами муниципальной собственности Нижнебаканского сельского поселения Крымского района</w:t>
      </w:r>
      <w:r w:rsidR="0098304B" w:rsidRPr="001A0AEB">
        <w:rPr>
          <w:rFonts w:ascii="Times New Roman" w:hAnsi="Times New Roman" w:cs="Times New Roman"/>
          <w:b w:val="0"/>
          <w:sz w:val="28"/>
          <w:szCs w:val="24"/>
        </w:rPr>
        <w:t>», в целях усиления контроля за использованием бюджетных средств и операти</w:t>
      </w:r>
      <w:r w:rsidR="0098304B" w:rsidRPr="001A0AEB">
        <w:rPr>
          <w:rFonts w:ascii="Times New Roman" w:hAnsi="Times New Roman" w:cs="Times New Roman"/>
          <w:b w:val="0"/>
          <w:sz w:val="28"/>
          <w:szCs w:val="24"/>
        </w:rPr>
        <w:t>в</w:t>
      </w:r>
      <w:r w:rsidR="0098304B" w:rsidRPr="001A0AEB">
        <w:rPr>
          <w:rFonts w:ascii="Times New Roman" w:hAnsi="Times New Roman" w:cs="Times New Roman"/>
          <w:b w:val="0"/>
          <w:sz w:val="28"/>
          <w:szCs w:val="24"/>
        </w:rPr>
        <w:t xml:space="preserve">ным управлением финансовыми ресурсами, </w:t>
      </w:r>
      <w:proofErr w:type="gramStart"/>
      <w:r w:rsidR="0098304B" w:rsidRPr="001A0AEB">
        <w:rPr>
          <w:rFonts w:ascii="Times New Roman" w:hAnsi="Times New Roman" w:cs="Times New Roman"/>
          <w:b w:val="0"/>
          <w:sz w:val="28"/>
          <w:szCs w:val="24"/>
        </w:rPr>
        <w:t>п</w:t>
      </w:r>
      <w:proofErr w:type="gramEnd"/>
      <w:r w:rsidR="0098304B" w:rsidRPr="001A0AEB">
        <w:rPr>
          <w:rFonts w:ascii="Times New Roman" w:hAnsi="Times New Roman" w:cs="Times New Roman"/>
          <w:b w:val="0"/>
          <w:sz w:val="28"/>
          <w:szCs w:val="24"/>
        </w:rPr>
        <w:t xml:space="preserve"> о с т а н о в л я ю:</w:t>
      </w:r>
    </w:p>
    <w:p w:rsidR="00613B60" w:rsidRPr="0021710F" w:rsidRDefault="005A2E53" w:rsidP="00613B60">
      <w:pPr>
        <w:ind w:firstLine="851"/>
        <w:jc w:val="both"/>
        <w:rPr>
          <w:sz w:val="28"/>
        </w:rPr>
      </w:pPr>
      <w:r w:rsidRPr="0021710F">
        <w:rPr>
          <w:sz w:val="28"/>
        </w:rPr>
        <w:t xml:space="preserve">1. Изменить тип </w:t>
      </w:r>
      <w:r w:rsidR="00613B60" w:rsidRPr="0021710F">
        <w:rPr>
          <w:sz w:val="28"/>
        </w:rPr>
        <w:t>муниципального бю</w:t>
      </w:r>
      <w:r w:rsidR="00A8136B" w:rsidRPr="0021710F">
        <w:rPr>
          <w:sz w:val="28"/>
        </w:rPr>
        <w:t>джетного учреждения «</w:t>
      </w:r>
      <w:r w:rsidR="00F0574A" w:rsidRPr="0021710F">
        <w:rPr>
          <w:sz w:val="28"/>
        </w:rPr>
        <w:t>Дом кул</w:t>
      </w:r>
      <w:r w:rsidR="00F0574A" w:rsidRPr="0021710F">
        <w:rPr>
          <w:sz w:val="28"/>
        </w:rPr>
        <w:t>ь</w:t>
      </w:r>
      <w:r w:rsidR="00F0574A" w:rsidRPr="0021710F">
        <w:rPr>
          <w:sz w:val="28"/>
        </w:rPr>
        <w:t>туры Нижнебаканского сельского поселения</w:t>
      </w:r>
      <w:r w:rsidR="00613B60" w:rsidRPr="0021710F">
        <w:rPr>
          <w:sz w:val="28"/>
        </w:rPr>
        <w:t>»</w:t>
      </w:r>
      <w:r w:rsidRPr="0021710F">
        <w:rPr>
          <w:sz w:val="28"/>
        </w:rPr>
        <w:t xml:space="preserve"> на муниципальное</w:t>
      </w:r>
      <w:r w:rsidR="00613B60" w:rsidRPr="0021710F">
        <w:rPr>
          <w:sz w:val="28"/>
        </w:rPr>
        <w:t xml:space="preserve"> казенное у</w:t>
      </w:r>
      <w:r w:rsidRPr="0021710F">
        <w:rPr>
          <w:sz w:val="28"/>
        </w:rPr>
        <w:t>ч</w:t>
      </w:r>
      <w:r w:rsidRPr="0021710F">
        <w:rPr>
          <w:sz w:val="28"/>
        </w:rPr>
        <w:t xml:space="preserve">реждение </w:t>
      </w:r>
      <w:r w:rsidR="00F0574A" w:rsidRPr="0021710F">
        <w:rPr>
          <w:sz w:val="28"/>
        </w:rPr>
        <w:t>«Дом культуры Нижнебаканского сельского поселения»</w:t>
      </w:r>
      <w:r w:rsidRPr="0021710F">
        <w:rPr>
          <w:sz w:val="28"/>
        </w:rPr>
        <w:t>.</w:t>
      </w:r>
    </w:p>
    <w:p w:rsidR="00613B60" w:rsidRPr="0021710F" w:rsidRDefault="00613B60" w:rsidP="00613B60">
      <w:pPr>
        <w:ind w:firstLine="851"/>
        <w:jc w:val="both"/>
        <w:rPr>
          <w:sz w:val="28"/>
        </w:rPr>
      </w:pPr>
      <w:r w:rsidRPr="0021710F">
        <w:rPr>
          <w:sz w:val="28"/>
        </w:rPr>
        <w:t xml:space="preserve">2. </w:t>
      </w:r>
      <w:r w:rsidR="005A2E53" w:rsidRPr="0021710F">
        <w:rPr>
          <w:sz w:val="28"/>
        </w:rPr>
        <w:t xml:space="preserve">Переименовать </w:t>
      </w:r>
      <w:r w:rsidR="00734B3D" w:rsidRPr="0021710F">
        <w:rPr>
          <w:sz w:val="28"/>
        </w:rPr>
        <w:t>муниципальное бюджетное учреждение «</w:t>
      </w:r>
      <w:r w:rsidR="00F0574A" w:rsidRPr="0021710F">
        <w:rPr>
          <w:sz w:val="28"/>
        </w:rPr>
        <w:t>Дом культ</w:t>
      </w:r>
      <w:r w:rsidR="00F0574A" w:rsidRPr="0021710F">
        <w:rPr>
          <w:sz w:val="28"/>
        </w:rPr>
        <w:t>у</w:t>
      </w:r>
      <w:r w:rsidR="00F0574A" w:rsidRPr="0021710F">
        <w:rPr>
          <w:sz w:val="28"/>
        </w:rPr>
        <w:t>ры Нижнебаканского сельского поселения</w:t>
      </w:r>
      <w:r w:rsidR="0008257B" w:rsidRPr="0021710F">
        <w:rPr>
          <w:sz w:val="28"/>
        </w:rPr>
        <w:t xml:space="preserve">» </w:t>
      </w:r>
      <w:bookmarkStart w:id="0" w:name="_GoBack"/>
      <w:bookmarkEnd w:id="0"/>
      <w:r w:rsidR="005A2E53" w:rsidRPr="0021710F">
        <w:rPr>
          <w:sz w:val="28"/>
        </w:rPr>
        <w:t>в муниципальное</w:t>
      </w:r>
      <w:r w:rsidRPr="0021710F">
        <w:rPr>
          <w:sz w:val="28"/>
        </w:rPr>
        <w:t xml:space="preserve"> казенное </w:t>
      </w:r>
      <w:r w:rsidR="005A2E53" w:rsidRPr="0021710F">
        <w:rPr>
          <w:sz w:val="28"/>
        </w:rPr>
        <w:t>учре</w:t>
      </w:r>
      <w:r w:rsidR="005A2E53" w:rsidRPr="0021710F">
        <w:rPr>
          <w:sz w:val="28"/>
        </w:rPr>
        <w:t>ж</w:t>
      </w:r>
      <w:r w:rsidR="005A2E53" w:rsidRPr="0021710F">
        <w:rPr>
          <w:sz w:val="28"/>
        </w:rPr>
        <w:t xml:space="preserve">дение </w:t>
      </w:r>
      <w:r w:rsidR="00F0574A" w:rsidRPr="0021710F">
        <w:rPr>
          <w:sz w:val="28"/>
        </w:rPr>
        <w:t>«Дом культуры Нижнебаканского сельского поселения»</w:t>
      </w:r>
      <w:r w:rsidR="005A2E53" w:rsidRPr="0021710F">
        <w:rPr>
          <w:sz w:val="28"/>
        </w:rPr>
        <w:t>.</w:t>
      </w:r>
    </w:p>
    <w:p w:rsidR="00613B60" w:rsidRPr="0021710F" w:rsidRDefault="005A2E53" w:rsidP="00613B60">
      <w:pPr>
        <w:ind w:firstLine="851"/>
        <w:jc w:val="both"/>
        <w:rPr>
          <w:sz w:val="28"/>
        </w:rPr>
      </w:pPr>
      <w:r w:rsidRPr="0021710F">
        <w:rPr>
          <w:sz w:val="28"/>
        </w:rPr>
        <w:t xml:space="preserve">3. Утвердить Устав муниципального </w:t>
      </w:r>
      <w:r w:rsidR="00613B60" w:rsidRPr="0021710F">
        <w:rPr>
          <w:sz w:val="28"/>
        </w:rPr>
        <w:t xml:space="preserve">казенного </w:t>
      </w:r>
      <w:r w:rsidRPr="0021710F">
        <w:rPr>
          <w:sz w:val="28"/>
        </w:rPr>
        <w:t xml:space="preserve">учреждения </w:t>
      </w:r>
      <w:r w:rsidR="00F0574A" w:rsidRPr="0021710F">
        <w:rPr>
          <w:sz w:val="28"/>
        </w:rPr>
        <w:t>«Дом кул</w:t>
      </w:r>
      <w:r w:rsidR="00F0574A" w:rsidRPr="0021710F">
        <w:rPr>
          <w:sz w:val="28"/>
        </w:rPr>
        <w:t>ь</w:t>
      </w:r>
      <w:r w:rsidR="00F0574A" w:rsidRPr="0021710F">
        <w:rPr>
          <w:sz w:val="28"/>
        </w:rPr>
        <w:t>туры Нижнебаканского сельского поселения»</w:t>
      </w:r>
      <w:r w:rsidR="00613B60" w:rsidRPr="0021710F">
        <w:rPr>
          <w:sz w:val="28"/>
        </w:rPr>
        <w:t xml:space="preserve"> (приложение). </w:t>
      </w:r>
    </w:p>
    <w:p w:rsidR="00A8136B" w:rsidRDefault="00613B60" w:rsidP="00A8136B">
      <w:pPr>
        <w:ind w:firstLine="851"/>
        <w:jc w:val="both"/>
        <w:rPr>
          <w:sz w:val="28"/>
        </w:rPr>
      </w:pPr>
      <w:r w:rsidRPr="0021710F">
        <w:rPr>
          <w:sz w:val="28"/>
        </w:rPr>
        <w:t xml:space="preserve">4. </w:t>
      </w:r>
      <w:r w:rsidR="00F0574A" w:rsidRPr="0021710F">
        <w:rPr>
          <w:sz w:val="28"/>
        </w:rPr>
        <w:t xml:space="preserve">Директору </w:t>
      </w:r>
      <w:r w:rsidR="00265FAC">
        <w:rPr>
          <w:sz w:val="28"/>
        </w:rPr>
        <w:t xml:space="preserve">Муниципального </w:t>
      </w:r>
      <w:r w:rsidR="009429E0">
        <w:rPr>
          <w:sz w:val="28"/>
        </w:rPr>
        <w:t>казенного</w:t>
      </w:r>
      <w:r w:rsidR="00437055">
        <w:rPr>
          <w:sz w:val="28"/>
        </w:rPr>
        <w:t xml:space="preserve"> учреждения</w:t>
      </w:r>
      <w:r w:rsidR="00A8136B" w:rsidRPr="0021710F">
        <w:rPr>
          <w:sz w:val="28"/>
        </w:rPr>
        <w:t xml:space="preserve"> </w:t>
      </w:r>
      <w:r w:rsidR="00F0574A" w:rsidRPr="0021710F">
        <w:rPr>
          <w:sz w:val="28"/>
        </w:rPr>
        <w:t>«Дом культуры Нижнебаканского сельского поселения</w:t>
      </w:r>
      <w:r w:rsidR="00F0574A" w:rsidRPr="001A0AEB">
        <w:rPr>
          <w:sz w:val="28"/>
        </w:rPr>
        <w:t>»</w:t>
      </w:r>
      <w:r w:rsidR="0008257B" w:rsidRPr="001A0AEB">
        <w:rPr>
          <w:sz w:val="28"/>
        </w:rPr>
        <w:t xml:space="preserve"> </w:t>
      </w:r>
      <w:r w:rsidR="008F42A3">
        <w:rPr>
          <w:sz w:val="28"/>
        </w:rPr>
        <w:t>(</w:t>
      </w:r>
      <w:proofErr w:type="spellStart"/>
      <w:r w:rsidR="008F42A3">
        <w:rPr>
          <w:sz w:val="28"/>
        </w:rPr>
        <w:t>Ковыневой</w:t>
      </w:r>
      <w:proofErr w:type="spellEnd"/>
      <w:r w:rsidR="00F0574A">
        <w:rPr>
          <w:sz w:val="28"/>
        </w:rPr>
        <w:t xml:space="preserve"> О.А.</w:t>
      </w:r>
      <w:r w:rsidR="001A0AEB">
        <w:rPr>
          <w:sz w:val="28"/>
        </w:rPr>
        <w:t xml:space="preserve">) </w:t>
      </w:r>
      <w:r w:rsidR="00A8136B" w:rsidRPr="001A0AEB">
        <w:rPr>
          <w:sz w:val="28"/>
        </w:rPr>
        <w:t>обеспечить госуда</w:t>
      </w:r>
      <w:r w:rsidR="00A8136B" w:rsidRPr="001A0AEB">
        <w:rPr>
          <w:sz w:val="28"/>
        </w:rPr>
        <w:t>р</w:t>
      </w:r>
      <w:r w:rsidR="00A8136B" w:rsidRPr="001A0AEB">
        <w:rPr>
          <w:sz w:val="28"/>
        </w:rPr>
        <w:t>ственную регистрацию изменений, вносимых в учредительные документы в с</w:t>
      </w:r>
      <w:r w:rsidR="00A8136B" w:rsidRPr="001A0AEB">
        <w:rPr>
          <w:sz w:val="28"/>
        </w:rPr>
        <w:t>о</w:t>
      </w:r>
      <w:r w:rsidR="00A8136B" w:rsidRPr="001A0AEB">
        <w:rPr>
          <w:sz w:val="28"/>
        </w:rPr>
        <w:t xml:space="preserve">ответствии с действующим законодательством.   </w:t>
      </w:r>
    </w:p>
    <w:p w:rsidR="001A0AEB" w:rsidRDefault="001A0AEB" w:rsidP="00A8136B">
      <w:pPr>
        <w:ind w:firstLine="851"/>
        <w:jc w:val="both"/>
        <w:rPr>
          <w:sz w:val="28"/>
          <w:szCs w:val="28"/>
        </w:rPr>
      </w:pPr>
      <w:r>
        <w:rPr>
          <w:sz w:val="28"/>
        </w:rPr>
        <w:lastRenderedPageBreak/>
        <w:t>5.</w:t>
      </w:r>
      <w:r w:rsidRPr="001A0AE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Нижнебаканского сельского поселения заключить дополнительное соглашение к</w:t>
      </w:r>
      <w:r w:rsidR="00437055">
        <w:rPr>
          <w:sz w:val="28"/>
          <w:szCs w:val="28"/>
        </w:rPr>
        <w:t xml:space="preserve"> трудовому договору с директором</w:t>
      </w:r>
      <w:r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казенного учреждения </w:t>
      </w:r>
      <w:r w:rsidR="00437055" w:rsidRPr="0021710F">
        <w:rPr>
          <w:sz w:val="28"/>
        </w:rPr>
        <w:t>«Дом культуры Нижнебаканского сельского пос</w:t>
      </w:r>
      <w:r w:rsidR="00437055" w:rsidRPr="0021710F">
        <w:rPr>
          <w:sz w:val="28"/>
        </w:rPr>
        <w:t>е</w:t>
      </w:r>
      <w:r w:rsidR="00437055" w:rsidRPr="0021710F">
        <w:rPr>
          <w:sz w:val="28"/>
        </w:rPr>
        <w:t>ления</w:t>
      </w:r>
      <w:r w:rsidR="00437055" w:rsidRPr="001A0AEB">
        <w:rPr>
          <w:sz w:val="28"/>
        </w:rPr>
        <w:t>»</w:t>
      </w:r>
      <w:r w:rsidR="00F0574A">
        <w:rPr>
          <w:sz w:val="28"/>
          <w:szCs w:val="28"/>
        </w:rPr>
        <w:t xml:space="preserve"> </w:t>
      </w:r>
      <w:proofErr w:type="spellStart"/>
      <w:r w:rsidR="00F0574A">
        <w:rPr>
          <w:sz w:val="28"/>
          <w:szCs w:val="28"/>
        </w:rPr>
        <w:t>Ковыневой</w:t>
      </w:r>
      <w:proofErr w:type="spellEnd"/>
      <w:r w:rsidR="00F0574A">
        <w:rPr>
          <w:sz w:val="28"/>
          <w:szCs w:val="28"/>
        </w:rPr>
        <w:t xml:space="preserve"> Ольгой Александровной</w:t>
      </w:r>
      <w:r>
        <w:rPr>
          <w:sz w:val="28"/>
          <w:szCs w:val="28"/>
        </w:rPr>
        <w:t>, в установленном законом порядке.</w:t>
      </w:r>
    </w:p>
    <w:p w:rsidR="001A0AEB" w:rsidRDefault="00B8466D" w:rsidP="00A8136B">
      <w:pPr>
        <w:ind w:firstLine="851"/>
        <w:jc w:val="both"/>
        <w:rPr>
          <w:sz w:val="28"/>
        </w:rPr>
      </w:pPr>
      <w:r>
        <w:rPr>
          <w:sz w:val="28"/>
        </w:rPr>
        <w:t>6</w:t>
      </w:r>
      <w:r w:rsidR="001A0AEB">
        <w:rPr>
          <w:sz w:val="28"/>
        </w:rPr>
        <w:t>.</w:t>
      </w:r>
      <w:r w:rsidR="001A0AEB" w:rsidRPr="001A0AEB">
        <w:rPr>
          <w:sz w:val="28"/>
        </w:rPr>
        <w:t xml:space="preserve"> </w:t>
      </w:r>
      <w:r w:rsidR="001A0AEB">
        <w:rPr>
          <w:sz w:val="28"/>
        </w:rPr>
        <w:t>Специалисту 1 категории администрации (</w:t>
      </w:r>
      <w:proofErr w:type="spellStart"/>
      <w:r w:rsidR="001A0AEB">
        <w:rPr>
          <w:sz w:val="28"/>
        </w:rPr>
        <w:t>Ахрютиной</w:t>
      </w:r>
      <w:proofErr w:type="spellEnd"/>
      <w:r w:rsidR="001A0AEB">
        <w:rPr>
          <w:sz w:val="28"/>
        </w:rPr>
        <w:t xml:space="preserve">) </w:t>
      </w:r>
      <w:proofErr w:type="gramStart"/>
      <w:r w:rsidR="001A0AEB">
        <w:rPr>
          <w:sz w:val="28"/>
        </w:rPr>
        <w:t>разместить</w:t>
      </w:r>
      <w:proofErr w:type="gramEnd"/>
      <w:r w:rsidR="001A0AEB">
        <w:rPr>
          <w:sz w:val="28"/>
        </w:rPr>
        <w:t xml:space="preserve"> настоящее постановление на официальном сайте администрации Нижнебаканск</w:t>
      </w:r>
      <w:r w:rsidR="001A0AEB">
        <w:rPr>
          <w:sz w:val="28"/>
        </w:rPr>
        <w:t>о</w:t>
      </w:r>
      <w:r w:rsidR="001A0AEB">
        <w:rPr>
          <w:sz w:val="28"/>
        </w:rPr>
        <w:t>го сельского поселения.</w:t>
      </w:r>
    </w:p>
    <w:p w:rsidR="001A0AEB" w:rsidRDefault="00B8466D" w:rsidP="00A8136B">
      <w:pPr>
        <w:ind w:firstLine="851"/>
        <w:jc w:val="both"/>
        <w:rPr>
          <w:sz w:val="28"/>
        </w:rPr>
      </w:pPr>
      <w:r>
        <w:rPr>
          <w:sz w:val="28"/>
        </w:rPr>
        <w:t>7</w:t>
      </w:r>
      <w:r w:rsidR="001A0AEB">
        <w:rPr>
          <w:sz w:val="28"/>
        </w:rPr>
        <w:t xml:space="preserve">. </w:t>
      </w:r>
      <w:proofErr w:type="gramStart"/>
      <w:r w:rsidR="001A0AEB">
        <w:rPr>
          <w:sz w:val="28"/>
        </w:rPr>
        <w:t>Контроль за</w:t>
      </w:r>
      <w:proofErr w:type="gramEnd"/>
      <w:r w:rsidR="001A0AEB">
        <w:rPr>
          <w:sz w:val="28"/>
        </w:rPr>
        <w:t xml:space="preserve"> исполнением настоящего постановления оставляю за с</w:t>
      </w:r>
      <w:r w:rsidR="001A0AEB">
        <w:rPr>
          <w:sz w:val="28"/>
        </w:rPr>
        <w:t>о</w:t>
      </w:r>
      <w:r w:rsidR="001A0AEB">
        <w:rPr>
          <w:sz w:val="28"/>
        </w:rPr>
        <w:t>бой.</w:t>
      </w:r>
    </w:p>
    <w:p w:rsidR="001A0AEB" w:rsidRPr="001A0AEB" w:rsidRDefault="00B8466D" w:rsidP="00A8136B">
      <w:pPr>
        <w:ind w:firstLine="851"/>
        <w:jc w:val="both"/>
        <w:rPr>
          <w:sz w:val="28"/>
        </w:rPr>
      </w:pPr>
      <w:r>
        <w:rPr>
          <w:sz w:val="28"/>
        </w:rPr>
        <w:t>8</w:t>
      </w:r>
      <w:r w:rsidR="001A0AEB">
        <w:rPr>
          <w:sz w:val="28"/>
        </w:rPr>
        <w:t>.</w:t>
      </w:r>
      <w:r w:rsidR="001A0AEB" w:rsidRPr="001A0AEB">
        <w:rPr>
          <w:sz w:val="28"/>
        </w:rPr>
        <w:t xml:space="preserve"> Постановление вступает в силу со дня его </w:t>
      </w:r>
      <w:r w:rsidR="001A0AEB">
        <w:rPr>
          <w:sz w:val="28"/>
        </w:rPr>
        <w:t>обнародования</w:t>
      </w:r>
      <w:r w:rsidR="001A0AEB" w:rsidRPr="001A0AEB">
        <w:rPr>
          <w:sz w:val="28"/>
        </w:rPr>
        <w:t>.</w:t>
      </w:r>
    </w:p>
    <w:p w:rsidR="00613B60" w:rsidRPr="001A0AEB" w:rsidRDefault="00613B60" w:rsidP="00613B60">
      <w:pPr>
        <w:ind w:firstLine="851"/>
        <w:jc w:val="both"/>
        <w:rPr>
          <w:sz w:val="28"/>
        </w:rPr>
      </w:pPr>
    </w:p>
    <w:p w:rsidR="00613B60" w:rsidRPr="001A0AEB" w:rsidRDefault="00613B60" w:rsidP="00613B60">
      <w:pPr>
        <w:ind w:firstLine="851"/>
        <w:jc w:val="both"/>
        <w:rPr>
          <w:sz w:val="28"/>
        </w:rPr>
      </w:pPr>
    </w:p>
    <w:p w:rsidR="00A8136B" w:rsidRPr="001A0AEB" w:rsidRDefault="00A8136B" w:rsidP="00A8136B">
      <w:pPr>
        <w:rPr>
          <w:sz w:val="28"/>
        </w:rPr>
      </w:pPr>
    </w:p>
    <w:p w:rsidR="00A8136B" w:rsidRPr="001A0AEB" w:rsidRDefault="00A8136B" w:rsidP="00A8136B">
      <w:pPr>
        <w:rPr>
          <w:sz w:val="28"/>
        </w:rPr>
      </w:pPr>
    </w:p>
    <w:p w:rsidR="00A8136B" w:rsidRPr="001A0AEB" w:rsidRDefault="00A8136B" w:rsidP="00A8136B">
      <w:pPr>
        <w:rPr>
          <w:sz w:val="28"/>
        </w:rPr>
      </w:pPr>
      <w:r w:rsidRPr="001A0AEB">
        <w:rPr>
          <w:sz w:val="28"/>
        </w:rPr>
        <w:t xml:space="preserve">Глава Нижнебаканского сельского </w:t>
      </w:r>
    </w:p>
    <w:p w:rsidR="001A0AEB" w:rsidRDefault="00A8136B" w:rsidP="00A8136B">
      <w:r w:rsidRPr="001A0AEB">
        <w:rPr>
          <w:sz w:val="28"/>
        </w:rPr>
        <w:t>по</w:t>
      </w:r>
      <w:r w:rsidR="001A0AEB">
        <w:rPr>
          <w:sz w:val="28"/>
        </w:rPr>
        <w:t xml:space="preserve">селения Крымского района </w:t>
      </w:r>
      <w:r w:rsidR="001A0AEB">
        <w:rPr>
          <w:sz w:val="28"/>
        </w:rPr>
        <w:tab/>
      </w:r>
      <w:r w:rsidR="001A0AEB">
        <w:rPr>
          <w:sz w:val="28"/>
        </w:rPr>
        <w:tab/>
      </w:r>
      <w:r w:rsidR="001A0AEB">
        <w:rPr>
          <w:sz w:val="28"/>
        </w:rPr>
        <w:tab/>
      </w:r>
      <w:r w:rsidR="001A0AEB">
        <w:rPr>
          <w:sz w:val="28"/>
        </w:rPr>
        <w:tab/>
      </w:r>
      <w:r w:rsidR="001A0AEB">
        <w:rPr>
          <w:sz w:val="28"/>
        </w:rPr>
        <w:tab/>
      </w:r>
      <w:r w:rsidR="001A0AEB">
        <w:rPr>
          <w:sz w:val="28"/>
        </w:rPr>
        <w:tab/>
      </w:r>
      <w:proofErr w:type="spellStart"/>
      <w:r w:rsidRPr="001A0AEB">
        <w:rPr>
          <w:sz w:val="28"/>
        </w:rPr>
        <w:t>И.И.Гернеш</w:t>
      </w:r>
      <w:r w:rsidRPr="00254439">
        <w:rPr>
          <w:sz w:val="28"/>
          <w:szCs w:val="28"/>
        </w:rPr>
        <w:t>ий</w:t>
      </w:r>
      <w:proofErr w:type="spellEnd"/>
    </w:p>
    <w:p w:rsidR="00254439" w:rsidRDefault="00254439" w:rsidP="00A8136B"/>
    <w:p w:rsidR="00254439" w:rsidRDefault="00254439" w:rsidP="00A8136B"/>
    <w:p w:rsidR="00254439" w:rsidRDefault="00254439" w:rsidP="00A8136B"/>
    <w:p w:rsidR="00254439" w:rsidRDefault="00254439" w:rsidP="00A8136B"/>
    <w:p w:rsidR="00254439" w:rsidRDefault="00254439" w:rsidP="00A8136B"/>
    <w:p w:rsidR="00254439" w:rsidRDefault="00254439" w:rsidP="00A8136B"/>
    <w:p w:rsidR="00254439" w:rsidRDefault="00254439" w:rsidP="00A8136B"/>
    <w:p w:rsidR="00254439" w:rsidRDefault="00254439" w:rsidP="00A8136B"/>
    <w:p w:rsidR="00254439" w:rsidRDefault="00254439" w:rsidP="00A8136B"/>
    <w:p w:rsidR="00254439" w:rsidRDefault="00254439" w:rsidP="00A8136B"/>
    <w:p w:rsidR="00254439" w:rsidRDefault="00254439" w:rsidP="00A8136B"/>
    <w:p w:rsidR="00254439" w:rsidRDefault="00254439" w:rsidP="00A8136B"/>
    <w:p w:rsidR="00254439" w:rsidRDefault="00254439" w:rsidP="00A8136B"/>
    <w:p w:rsidR="00254439" w:rsidRDefault="00254439" w:rsidP="00A8136B"/>
    <w:p w:rsidR="00AC74B6" w:rsidRDefault="00AC74B6" w:rsidP="00454531">
      <w:pPr>
        <w:pStyle w:val="a7"/>
        <w:ind w:left="4248" w:firstLine="708"/>
        <w:rPr>
          <w:rFonts w:ascii="Times New Roman" w:hAnsi="Times New Roman"/>
        </w:rPr>
      </w:pPr>
    </w:p>
    <w:p w:rsidR="00AC74B6" w:rsidRDefault="00AC74B6" w:rsidP="00454531">
      <w:pPr>
        <w:pStyle w:val="a7"/>
        <w:ind w:left="4248" w:firstLine="708"/>
        <w:rPr>
          <w:rFonts w:ascii="Times New Roman" w:hAnsi="Times New Roman"/>
        </w:rPr>
      </w:pPr>
    </w:p>
    <w:p w:rsidR="00AC74B6" w:rsidRDefault="00AC74B6" w:rsidP="00454531">
      <w:pPr>
        <w:pStyle w:val="a7"/>
        <w:ind w:left="4248" w:firstLine="708"/>
        <w:rPr>
          <w:rFonts w:ascii="Times New Roman" w:hAnsi="Times New Roman"/>
        </w:rPr>
      </w:pPr>
    </w:p>
    <w:p w:rsidR="00AC74B6" w:rsidRDefault="00AC74B6" w:rsidP="00454531">
      <w:pPr>
        <w:pStyle w:val="a7"/>
        <w:ind w:left="4248" w:firstLine="708"/>
        <w:rPr>
          <w:rFonts w:ascii="Times New Roman" w:hAnsi="Times New Roman"/>
        </w:rPr>
      </w:pPr>
    </w:p>
    <w:p w:rsidR="00AC74B6" w:rsidRDefault="00AC74B6" w:rsidP="00454531">
      <w:pPr>
        <w:pStyle w:val="a7"/>
        <w:ind w:left="4248" w:firstLine="708"/>
        <w:rPr>
          <w:rFonts w:ascii="Times New Roman" w:hAnsi="Times New Roman"/>
        </w:rPr>
      </w:pPr>
    </w:p>
    <w:p w:rsidR="00AC74B6" w:rsidRDefault="00AC74B6" w:rsidP="00454531">
      <w:pPr>
        <w:pStyle w:val="a7"/>
        <w:ind w:left="4248" w:firstLine="708"/>
        <w:rPr>
          <w:rFonts w:ascii="Times New Roman" w:hAnsi="Times New Roman"/>
        </w:rPr>
      </w:pPr>
    </w:p>
    <w:p w:rsidR="00AC74B6" w:rsidRDefault="00AC74B6" w:rsidP="00454531">
      <w:pPr>
        <w:pStyle w:val="a7"/>
        <w:ind w:left="4248" w:firstLine="708"/>
        <w:rPr>
          <w:rFonts w:ascii="Times New Roman" w:hAnsi="Times New Roman"/>
        </w:rPr>
      </w:pPr>
    </w:p>
    <w:p w:rsidR="00AC74B6" w:rsidRDefault="00AC74B6" w:rsidP="00454531">
      <w:pPr>
        <w:pStyle w:val="a7"/>
        <w:ind w:left="4248" w:firstLine="708"/>
        <w:rPr>
          <w:rFonts w:ascii="Times New Roman" w:hAnsi="Times New Roman"/>
        </w:rPr>
      </w:pPr>
    </w:p>
    <w:p w:rsidR="00AC74B6" w:rsidRDefault="00AC74B6" w:rsidP="00454531">
      <w:pPr>
        <w:pStyle w:val="a7"/>
        <w:ind w:left="4248" w:firstLine="708"/>
        <w:rPr>
          <w:rFonts w:ascii="Times New Roman" w:hAnsi="Times New Roman"/>
        </w:rPr>
      </w:pPr>
    </w:p>
    <w:p w:rsidR="00AC74B6" w:rsidRDefault="00AC74B6" w:rsidP="00454531">
      <w:pPr>
        <w:pStyle w:val="a7"/>
        <w:ind w:left="4248" w:firstLine="708"/>
        <w:rPr>
          <w:rFonts w:ascii="Times New Roman" w:hAnsi="Times New Roman"/>
        </w:rPr>
      </w:pPr>
    </w:p>
    <w:p w:rsidR="00AC74B6" w:rsidRDefault="00AC74B6" w:rsidP="00454531">
      <w:pPr>
        <w:pStyle w:val="a7"/>
        <w:ind w:left="4248" w:firstLine="708"/>
        <w:rPr>
          <w:rFonts w:ascii="Times New Roman" w:hAnsi="Times New Roman"/>
        </w:rPr>
      </w:pPr>
    </w:p>
    <w:p w:rsidR="00AC74B6" w:rsidRDefault="00AC74B6" w:rsidP="00454531">
      <w:pPr>
        <w:pStyle w:val="a7"/>
        <w:ind w:left="4248" w:firstLine="708"/>
        <w:rPr>
          <w:rFonts w:ascii="Times New Roman" w:hAnsi="Times New Roman"/>
        </w:rPr>
      </w:pPr>
    </w:p>
    <w:p w:rsidR="003012B7" w:rsidRDefault="003012B7" w:rsidP="00454531">
      <w:pPr>
        <w:pStyle w:val="a7"/>
        <w:ind w:left="4248" w:firstLine="708"/>
        <w:rPr>
          <w:rFonts w:ascii="Times New Roman" w:hAnsi="Times New Roman"/>
        </w:rPr>
      </w:pPr>
    </w:p>
    <w:p w:rsidR="003012B7" w:rsidRDefault="003012B7" w:rsidP="00454531">
      <w:pPr>
        <w:pStyle w:val="a7"/>
        <w:ind w:left="4248" w:firstLine="708"/>
        <w:rPr>
          <w:rFonts w:ascii="Times New Roman" w:hAnsi="Times New Roman"/>
        </w:rPr>
      </w:pPr>
    </w:p>
    <w:p w:rsidR="003012B7" w:rsidRDefault="003012B7" w:rsidP="00454531">
      <w:pPr>
        <w:pStyle w:val="a7"/>
        <w:ind w:left="4248" w:firstLine="708"/>
        <w:rPr>
          <w:rFonts w:ascii="Times New Roman" w:hAnsi="Times New Roman"/>
        </w:rPr>
      </w:pPr>
    </w:p>
    <w:p w:rsidR="003012B7" w:rsidRDefault="003012B7" w:rsidP="00454531">
      <w:pPr>
        <w:pStyle w:val="a7"/>
        <w:ind w:left="4248" w:firstLine="708"/>
        <w:rPr>
          <w:rFonts w:ascii="Times New Roman" w:hAnsi="Times New Roman"/>
        </w:rPr>
      </w:pPr>
    </w:p>
    <w:p w:rsidR="00AC74B6" w:rsidRDefault="00AC74B6" w:rsidP="00454531">
      <w:pPr>
        <w:pStyle w:val="a7"/>
        <w:ind w:left="4248" w:firstLine="708"/>
        <w:rPr>
          <w:rFonts w:ascii="Times New Roman" w:hAnsi="Times New Roman"/>
        </w:rPr>
      </w:pPr>
    </w:p>
    <w:p w:rsidR="009429E0" w:rsidRDefault="009429E0" w:rsidP="00454531">
      <w:pPr>
        <w:pStyle w:val="a7"/>
        <w:ind w:left="4248" w:firstLine="708"/>
        <w:rPr>
          <w:rFonts w:ascii="Times New Roman" w:hAnsi="Times New Roman"/>
        </w:rPr>
      </w:pPr>
    </w:p>
    <w:p w:rsidR="009429E0" w:rsidRDefault="009429E0" w:rsidP="00454531">
      <w:pPr>
        <w:pStyle w:val="a7"/>
        <w:ind w:left="4248" w:firstLine="708"/>
        <w:rPr>
          <w:rFonts w:ascii="Times New Roman" w:hAnsi="Times New Roman"/>
        </w:rPr>
      </w:pPr>
    </w:p>
    <w:p w:rsidR="00AC74B6" w:rsidRDefault="00AC74B6" w:rsidP="00454531">
      <w:pPr>
        <w:pStyle w:val="a7"/>
        <w:ind w:left="4248" w:firstLine="708"/>
        <w:rPr>
          <w:rFonts w:ascii="Times New Roman" w:hAnsi="Times New Roman"/>
        </w:rPr>
      </w:pPr>
    </w:p>
    <w:p w:rsidR="00AC74B6" w:rsidRDefault="00AC74B6" w:rsidP="00454531">
      <w:pPr>
        <w:pStyle w:val="a7"/>
        <w:ind w:left="4248" w:firstLine="708"/>
        <w:rPr>
          <w:rFonts w:ascii="Times New Roman" w:hAnsi="Times New Roman"/>
        </w:rPr>
      </w:pPr>
    </w:p>
    <w:p w:rsidR="00AC74B6" w:rsidRDefault="00AC74B6" w:rsidP="00454531">
      <w:pPr>
        <w:pStyle w:val="a7"/>
        <w:ind w:left="4248" w:firstLine="708"/>
        <w:rPr>
          <w:rFonts w:ascii="Times New Roman" w:hAnsi="Times New Roman"/>
        </w:rPr>
      </w:pPr>
    </w:p>
    <w:p w:rsidR="00AC74B6" w:rsidRDefault="00AC74B6" w:rsidP="00454531">
      <w:pPr>
        <w:pStyle w:val="a7"/>
        <w:ind w:left="4248" w:firstLine="708"/>
        <w:rPr>
          <w:rFonts w:ascii="Times New Roman" w:hAnsi="Times New Roman"/>
        </w:rPr>
      </w:pPr>
    </w:p>
    <w:p w:rsidR="00AC74B6" w:rsidRDefault="00AC74B6" w:rsidP="00454531">
      <w:pPr>
        <w:pStyle w:val="a7"/>
        <w:ind w:left="4248" w:firstLine="708"/>
        <w:rPr>
          <w:rFonts w:ascii="Times New Roman" w:hAnsi="Times New Roman"/>
        </w:rPr>
      </w:pPr>
    </w:p>
    <w:p w:rsidR="003556D4" w:rsidRPr="0056374A" w:rsidRDefault="003556D4" w:rsidP="00454531">
      <w:pPr>
        <w:pStyle w:val="a7"/>
        <w:ind w:left="4248" w:firstLine="708"/>
        <w:rPr>
          <w:rFonts w:ascii="Times New Roman" w:hAnsi="Times New Roman"/>
        </w:rPr>
      </w:pPr>
      <w:r w:rsidRPr="0056374A">
        <w:rPr>
          <w:rFonts w:ascii="Times New Roman" w:hAnsi="Times New Roman"/>
        </w:rPr>
        <w:t>УТВЕРЖДЕН</w:t>
      </w:r>
    </w:p>
    <w:p w:rsidR="003556D4" w:rsidRPr="006F1D58" w:rsidRDefault="003556D4" w:rsidP="00F314EA">
      <w:pPr>
        <w:pStyle w:val="22"/>
        <w:shd w:val="clear" w:color="auto" w:fill="auto"/>
        <w:spacing w:after="2831"/>
        <w:ind w:left="4956" w:right="200" w:firstLine="0"/>
        <w:rPr>
          <w:sz w:val="24"/>
          <w:szCs w:val="24"/>
        </w:rPr>
      </w:pPr>
      <w:r w:rsidRPr="006F1D58">
        <w:rPr>
          <w:sz w:val="24"/>
          <w:szCs w:val="24"/>
        </w:rPr>
        <w:t>постановлением администрации Нижнеб</w:t>
      </w:r>
      <w:r w:rsidRPr="006F1D58">
        <w:rPr>
          <w:sz w:val="24"/>
          <w:szCs w:val="24"/>
        </w:rPr>
        <w:t>а</w:t>
      </w:r>
      <w:r w:rsidRPr="006F1D58">
        <w:rPr>
          <w:sz w:val="24"/>
          <w:szCs w:val="24"/>
        </w:rPr>
        <w:t xml:space="preserve">канского сельского поселения  Крымского района </w:t>
      </w:r>
      <w:r w:rsidR="00F314EA">
        <w:rPr>
          <w:sz w:val="24"/>
          <w:szCs w:val="24"/>
        </w:rPr>
        <w:tab/>
      </w:r>
      <w:r w:rsidR="00F314EA">
        <w:rPr>
          <w:sz w:val="24"/>
          <w:szCs w:val="24"/>
        </w:rPr>
        <w:tab/>
      </w:r>
      <w:r w:rsidR="00F314EA">
        <w:rPr>
          <w:sz w:val="24"/>
          <w:szCs w:val="24"/>
        </w:rPr>
        <w:tab/>
      </w:r>
      <w:r w:rsidR="00F314EA">
        <w:rPr>
          <w:sz w:val="24"/>
          <w:szCs w:val="24"/>
        </w:rPr>
        <w:tab/>
        <w:t xml:space="preserve"> </w:t>
      </w:r>
      <w:r w:rsidRPr="006F1D58">
        <w:rPr>
          <w:sz w:val="24"/>
          <w:szCs w:val="24"/>
        </w:rPr>
        <w:t xml:space="preserve">от </w:t>
      </w:r>
      <w:r w:rsidR="00485D17">
        <w:rPr>
          <w:sz w:val="24"/>
          <w:szCs w:val="24"/>
        </w:rPr>
        <w:t>20.11.2018.</w:t>
      </w:r>
      <w:r w:rsidR="009429E0">
        <w:rPr>
          <w:sz w:val="24"/>
          <w:szCs w:val="24"/>
        </w:rPr>
        <w:t>года</w:t>
      </w:r>
      <w:r w:rsidR="00454531">
        <w:rPr>
          <w:sz w:val="24"/>
          <w:szCs w:val="24"/>
        </w:rPr>
        <w:t xml:space="preserve">  № </w:t>
      </w:r>
      <w:r w:rsidR="00485D17">
        <w:rPr>
          <w:sz w:val="24"/>
          <w:szCs w:val="24"/>
        </w:rPr>
        <w:t xml:space="preserve"> 150</w:t>
      </w:r>
    </w:p>
    <w:p w:rsidR="003556D4" w:rsidRPr="0056374A" w:rsidRDefault="003556D4" w:rsidP="003556D4">
      <w:pPr>
        <w:pStyle w:val="a7"/>
        <w:rPr>
          <w:rFonts w:ascii="Times New Roman" w:hAnsi="Times New Roman"/>
        </w:rPr>
      </w:pPr>
      <w:r>
        <w:t xml:space="preserve"> </w:t>
      </w:r>
    </w:p>
    <w:p w:rsidR="003556D4" w:rsidRPr="003556D4" w:rsidRDefault="003556D4" w:rsidP="003556D4">
      <w:pPr>
        <w:jc w:val="center"/>
        <w:rPr>
          <w:b/>
          <w:sz w:val="36"/>
          <w:szCs w:val="36"/>
        </w:rPr>
      </w:pPr>
      <w:r w:rsidRPr="003556D4">
        <w:rPr>
          <w:b/>
          <w:sz w:val="36"/>
          <w:szCs w:val="36"/>
        </w:rPr>
        <w:t>УСТАВ</w:t>
      </w:r>
    </w:p>
    <w:p w:rsidR="003556D4" w:rsidRPr="003556D4" w:rsidRDefault="003556D4" w:rsidP="003556D4">
      <w:pPr>
        <w:jc w:val="center"/>
        <w:rPr>
          <w:b/>
          <w:sz w:val="36"/>
          <w:szCs w:val="36"/>
        </w:rPr>
      </w:pPr>
      <w:r w:rsidRPr="003556D4">
        <w:rPr>
          <w:b/>
          <w:sz w:val="36"/>
          <w:szCs w:val="36"/>
        </w:rPr>
        <w:t>муниципального казённого учреждения</w:t>
      </w:r>
    </w:p>
    <w:p w:rsidR="003556D4" w:rsidRPr="003556D4" w:rsidRDefault="003556D4" w:rsidP="003556D4">
      <w:pPr>
        <w:jc w:val="center"/>
        <w:rPr>
          <w:b/>
          <w:sz w:val="36"/>
          <w:szCs w:val="36"/>
        </w:rPr>
      </w:pPr>
      <w:r w:rsidRPr="003556D4">
        <w:rPr>
          <w:b/>
          <w:sz w:val="36"/>
          <w:szCs w:val="36"/>
        </w:rPr>
        <w:t>«Дом культуры Нижнебаканского сельского поселения»</w:t>
      </w:r>
    </w:p>
    <w:p w:rsidR="003556D4" w:rsidRPr="003556D4" w:rsidRDefault="003556D4" w:rsidP="003556D4">
      <w:pPr>
        <w:jc w:val="center"/>
        <w:rPr>
          <w:b/>
          <w:sz w:val="36"/>
          <w:szCs w:val="36"/>
        </w:rPr>
      </w:pPr>
    </w:p>
    <w:p w:rsidR="003556D4" w:rsidRDefault="003556D4" w:rsidP="003556D4">
      <w:pPr>
        <w:pStyle w:val="30"/>
        <w:shd w:val="clear" w:color="auto" w:fill="auto"/>
        <w:spacing w:before="0"/>
      </w:pPr>
    </w:p>
    <w:p w:rsidR="003556D4" w:rsidRDefault="003556D4" w:rsidP="003556D4">
      <w:pPr>
        <w:pStyle w:val="30"/>
        <w:shd w:val="clear" w:color="auto" w:fill="auto"/>
        <w:spacing w:before="0"/>
      </w:pPr>
    </w:p>
    <w:p w:rsidR="003556D4" w:rsidRDefault="003556D4" w:rsidP="003556D4">
      <w:pPr>
        <w:pStyle w:val="30"/>
        <w:shd w:val="clear" w:color="auto" w:fill="auto"/>
        <w:spacing w:before="0"/>
      </w:pPr>
    </w:p>
    <w:p w:rsidR="003556D4" w:rsidRDefault="003556D4" w:rsidP="003556D4">
      <w:pPr>
        <w:pStyle w:val="30"/>
        <w:shd w:val="clear" w:color="auto" w:fill="auto"/>
        <w:spacing w:before="0"/>
      </w:pPr>
    </w:p>
    <w:p w:rsidR="003556D4" w:rsidRDefault="003556D4" w:rsidP="003556D4">
      <w:pPr>
        <w:pStyle w:val="30"/>
        <w:shd w:val="clear" w:color="auto" w:fill="auto"/>
        <w:spacing w:before="0"/>
      </w:pPr>
    </w:p>
    <w:p w:rsidR="003556D4" w:rsidRDefault="003556D4" w:rsidP="003556D4">
      <w:pPr>
        <w:pStyle w:val="30"/>
        <w:shd w:val="clear" w:color="auto" w:fill="auto"/>
        <w:spacing w:before="0"/>
      </w:pPr>
    </w:p>
    <w:p w:rsidR="003556D4" w:rsidRDefault="003556D4" w:rsidP="003556D4">
      <w:pPr>
        <w:pStyle w:val="30"/>
        <w:shd w:val="clear" w:color="auto" w:fill="auto"/>
        <w:spacing w:before="0"/>
      </w:pPr>
    </w:p>
    <w:p w:rsidR="003556D4" w:rsidRDefault="003556D4" w:rsidP="003556D4">
      <w:pPr>
        <w:pStyle w:val="30"/>
        <w:shd w:val="clear" w:color="auto" w:fill="auto"/>
        <w:spacing w:before="0"/>
      </w:pPr>
    </w:p>
    <w:p w:rsidR="003556D4" w:rsidRDefault="003556D4" w:rsidP="003556D4">
      <w:pPr>
        <w:pStyle w:val="30"/>
        <w:shd w:val="clear" w:color="auto" w:fill="auto"/>
        <w:spacing w:before="0"/>
      </w:pPr>
    </w:p>
    <w:p w:rsidR="003556D4" w:rsidRDefault="003556D4" w:rsidP="003556D4">
      <w:pPr>
        <w:pStyle w:val="30"/>
        <w:shd w:val="clear" w:color="auto" w:fill="auto"/>
        <w:spacing w:before="0"/>
      </w:pPr>
    </w:p>
    <w:p w:rsidR="003556D4" w:rsidRDefault="003556D4" w:rsidP="003556D4">
      <w:pPr>
        <w:pStyle w:val="30"/>
        <w:shd w:val="clear" w:color="auto" w:fill="auto"/>
        <w:spacing w:before="0"/>
      </w:pPr>
    </w:p>
    <w:p w:rsidR="003556D4" w:rsidRDefault="003556D4" w:rsidP="003556D4">
      <w:pPr>
        <w:pStyle w:val="30"/>
        <w:shd w:val="clear" w:color="auto" w:fill="auto"/>
        <w:spacing w:before="0"/>
      </w:pPr>
    </w:p>
    <w:p w:rsidR="003556D4" w:rsidRDefault="003556D4" w:rsidP="003556D4">
      <w:pPr>
        <w:pStyle w:val="30"/>
        <w:shd w:val="clear" w:color="auto" w:fill="auto"/>
        <w:spacing w:before="0"/>
      </w:pPr>
    </w:p>
    <w:p w:rsidR="003556D4" w:rsidRDefault="003556D4" w:rsidP="003556D4">
      <w:pPr>
        <w:pStyle w:val="30"/>
        <w:shd w:val="clear" w:color="auto" w:fill="auto"/>
        <w:spacing w:before="0"/>
      </w:pPr>
    </w:p>
    <w:p w:rsidR="003556D4" w:rsidRDefault="003556D4" w:rsidP="003556D4">
      <w:pPr>
        <w:pStyle w:val="30"/>
        <w:shd w:val="clear" w:color="auto" w:fill="auto"/>
        <w:spacing w:before="0"/>
      </w:pPr>
    </w:p>
    <w:p w:rsidR="003556D4" w:rsidRDefault="003556D4" w:rsidP="003556D4">
      <w:pPr>
        <w:pStyle w:val="30"/>
        <w:shd w:val="clear" w:color="auto" w:fill="auto"/>
        <w:spacing w:before="0"/>
      </w:pPr>
    </w:p>
    <w:p w:rsidR="007668A1" w:rsidRDefault="007668A1" w:rsidP="003556D4">
      <w:pPr>
        <w:pStyle w:val="30"/>
        <w:shd w:val="clear" w:color="auto" w:fill="auto"/>
        <w:spacing w:before="0"/>
      </w:pPr>
    </w:p>
    <w:p w:rsidR="00B958D5" w:rsidRDefault="00B958D5" w:rsidP="003556D4">
      <w:pPr>
        <w:pStyle w:val="30"/>
        <w:shd w:val="clear" w:color="auto" w:fill="auto"/>
        <w:spacing w:before="0"/>
      </w:pPr>
    </w:p>
    <w:p w:rsidR="00465CE6" w:rsidRDefault="00465CE6" w:rsidP="003556D4">
      <w:pPr>
        <w:pStyle w:val="30"/>
        <w:shd w:val="clear" w:color="auto" w:fill="auto"/>
        <w:spacing w:before="0"/>
      </w:pPr>
    </w:p>
    <w:p w:rsidR="00465CE6" w:rsidRDefault="00465CE6" w:rsidP="003556D4">
      <w:pPr>
        <w:pStyle w:val="30"/>
        <w:shd w:val="clear" w:color="auto" w:fill="auto"/>
        <w:spacing w:before="0"/>
      </w:pPr>
    </w:p>
    <w:p w:rsidR="00465CE6" w:rsidRDefault="00465CE6" w:rsidP="003556D4">
      <w:pPr>
        <w:pStyle w:val="30"/>
        <w:shd w:val="clear" w:color="auto" w:fill="auto"/>
        <w:spacing w:before="0"/>
      </w:pPr>
    </w:p>
    <w:p w:rsidR="00465CE6" w:rsidRDefault="00465CE6" w:rsidP="003556D4">
      <w:pPr>
        <w:pStyle w:val="30"/>
        <w:shd w:val="clear" w:color="auto" w:fill="auto"/>
        <w:spacing w:before="0"/>
      </w:pPr>
    </w:p>
    <w:p w:rsidR="00465CE6" w:rsidRDefault="00465CE6" w:rsidP="003556D4">
      <w:pPr>
        <w:pStyle w:val="30"/>
        <w:shd w:val="clear" w:color="auto" w:fill="auto"/>
        <w:spacing w:before="0"/>
      </w:pPr>
    </w:p>
    <w:p w:rsidR="00465CE6" w:rsidRDefault="00465CE6" w:rsidP="003556D4">
      <w:pPr>
        <w:pStyle w:val="30"/>
        <w:shd w:val="clear" w:color="auto" w:fill="auto"/>
        <w:spacing w:before="0"/>
      </w:pPr>
    </w:p>
    <w:p w:rsidR="003556D4" w:rsidRDefault="003556D4" w:rsidP="003556D4">
      <w:pPr>
        <w:pStyle w:val="30"/>
        <w:shd w:val="clear" w:color="auto" w:fill="auto"/>
        <w:spacing w:before="0"/>
      </w:pPr>
    </w:p>
    <w:p w:rsidR="003556D4" w:rsidRDefault="003556D4" w:rsidP="003556D4">
      <w:pPr>
        <w:pStyle w:val="30"/>
        <w:shd w:val="clear" w:color="auto" w:fill="auto"/>
        <w:spacing w:before="0"/>
      </w:pPr>
      <w:r w:rsidRPr="003556D4">
        <w:rPr>
          <w:b/>
        </w:rPr>
        <w:t>ст.Нижнебаканская 2018 год</w:t>
      </w:r>
      <w:r>
        <w:t>.</w:t>
      </w:r>
    </w:p>
    <w:p w:rsidR="00254439" w:rsidRDefault="00254439" w:rsidP="00A8136B"/>
    <w:p w:rsidR="003556D4" w:rsidRDefault="003556D4" w:rsidP="003556D4">
      <w:pPr>
        <w:widowControl w:val="0"/>
        <w:tabs>
          <w:tab w:val="left" w:pos="432"/>
        </w:tabs>
        <w:spacing w:before="108" w:after="108"/>
        <w:jc w:val="both"/>
        <w:rPr>
          <w:b/>
          <w:bCs/>
          <w:sz w:val="26"/>
          <w:szCs w:val="26"/>
        </w:rPr>
      </w:pPr>
    </w:p>
    <w:p w:rsidR="003556D4" w:rsidRPr="00025FC6" w:rsidRDefault="003556D4" w:rsidP="003556D4">
      <w:pPr>
        <w:widowControl w:val="0"/>
        <w:spacing w:before="108" w:after="108"/>
        <w:jc w:val="center"/>
        <w:rPr>
          <w:b/>
          <w:sz w:val="26"/>
          <w:szCs w:val="26"/>
        </w:rPr>
      </w:pPr>
      <w:bookmarkStart w:id="1" w:name="sub_3100"/>
      <w:r w:rsidRPr="00025FC6">
        <w:rPr>
          <w:b/>
          <w:bCs/>
          <w:sz w:val="26"/>
          <w:szCs w:val="26"/>
        </w:rPr>
        <w:t>1. Общие положения</w:t>
      </w:r>
      <w:bookmarkEnd w:id="1"/>
    </w:p>
    <w:p w:rsidR="001349D5" w:rsidRPr="001349D5" w:rsidRDefault="003556D4" w:rsidP="001349D5">
      <w:pPr>
        <w:jc w:val="both"/>
      </w:pPr>
      <w:bookmarkStart w:id="2" w:name="sub_311"/>
      <w:r w:rsidRPr="001349D5">
        <w:t xml:space="preserve">       1.1. Муниципальное  казенное  учреждение</w:t>
      </w:r>
      <w:bookmarkEnd w:id="2"/>
      <w:r w:rsidRPr="001349D5">
        <w:t xml:space="preserve">  </w:t>
      </w:r>
      <w:r w:rsidR="001349D5" w:rsidRPr="001349D5">
        <w:t xml:space="preserve">«Дом культуры Нижнебаканского </w:t>
      </w:r>
      <w:proofErr w:type="gramStart"/>
      <w:r w:rsidR="001349D5" w:rsidRPr="001349D5">
        <w:t>сельского</w:t>
      </w:r>
      <w:proofErr w:type="gramEnd"/>
    </w:p>
    <w:p w:rsidR="003556D4" w:rsidRPr="001349D5" w:rsidRDefault="001349D5" w:rsidP="001349D5">
      <w:pPr>
        <w:jc w:val="both"/>
      </w:pPr>
      <w:r w:rsidRPr="001349D5">
        <w:t xml:space="preserve">поселения» </w:t>
      </w:r>
      <w:r w:rsidR="003556D4" w:rsidRPr="001349D5">
        <w:t>(далее именуется - Учреждение) создано в соответствии с постановлением адм</w:t>
      </w:r>
      <w:r w:rsidR="003556D4" w:rsidRPr="001349D5">
        <w:t>и</w:t>
      </w:r>
      <w:r w:rsidR="003556D4" w:rsidRPr="001349D5">
        <w:t xml:space="preserve">нистрации </w:t>
      </w:r>
      <w:r>
        <w:t xml:space="preserve">Нижнебаканского сельского поселения от  ноября 2018 г. №  </w:t>
      </w:r>
      <w:r w:rsidR="003556D4" w:rsidRPr="001349D5">
        <w:t xml:space="preserve"> «Об изменении типа и наименования </w:t>
      </w:r>
      <w:r w:rsidRPr="001349D5">
        <w:t>учреждение  «Дом культуры Нижнебаканского сельского</w:t>
      </w:r>
      <w:r>
        <w:t xml:space="preserve"> </w:t>
      </w:r>
      <w:r w:rsidRPr="001349D5">
        <w:t>поселения»</w:t>
      </w:r>
      <w:r>
        <w:t xml:space="preserve"> </w:t>
      </w:r>
      <w:r w:rsidR="003556D4" w:rsidRPr="001349D5">
        <w:t xml:space="preserve"> и у</w:t>
      </w:r>
      <w:r w:rsidR="003556D4" w:rsidRPr="001349D5">
        <w:t>т</w:t>
      </w:r>
      <w:r w:rsidR="003556D4" w:rsidRPr="001349D5">
        <w:t>верждения Устава в новой редакции» и является его правопреемником.</w:t>
      </w:r>
    </w:p>
    <w:p w:rsidR="003556D4" w:rsidRPr="00D510BA" w:rsidRDefault="003556D4" w:rsidP="00D510BA">
      <w:pPr>
        <w:widowControl w:val="0"/>
        <w:jc w:val="both"/>
      </w:pPr>
      <w:bookmarkStart w:id="3" w:name="sub_312"/>
      <w:r w:rsidRPr="00D510BA">
        <w:t xml:space="preserve">     1.2. Учреждение является  некоммерческой</w:t>
      </w:r>
      <w:bookmarkEnd w:id="3"/>
      <w:r w:rsidRPr="00D510BA">
        <w:t xml:space="preserve"> организацией,  не  имеющей  извлечение  пр</w:t>
      </w:r>
      <w:r w:rsidRPr="00D510BA">
        <w:t>и</w:t>
      </w:r>
      <w:r w:rsidRPr="00D510BA">
        <w:t>были  в качестве основной цели своей  деятельности  и  не  распределяющей   полученную   прибыль   между участниками.</w:t>
      </w:r>
    </w:p>
    <w:p w:rsidR="003556D4" w:rsidRPr="00D510BA" w:rsidRDefault="003556D4" w:rsidP="003556D4">
      <w:pPr>
        <w:widowControl w:val="0"/>
        <w:jc w:val="both"/>
      </w:pPr>
      <w:bookmarkStart w:id="4" w:name="sub_313"/>
      <w:r>
        <w:rPr>
          <w:sz w:val="26"/>
          <w:szCs w:val="26"/>
        </w:rPr>
        <w:t xml:space="preserve">     </w:t>
      </w:r>
      <w:r w:rsidRPr="00D510BA">
        <w:t>1.3. По  своей  организационно-правовой  форме  Учреждение  является</w:t>
      </w:r>
      <w:bookmarkEnd w:id="4"/>
      <w:r w:rsidR="00D510BA">
        <w:t xml:space="preserve"> </w:t>
      </w:r>
      <w:r w:rsidRPr="00D510BA">
        <w:t>муниципальным казенным учреждением.</w:t>
      </w:r>
    </w:p>
    <w:p w:rsidR="003556D4" w:rsidRDefault="003556D4" w:rsidP="003556D4">
      <w:pPr>
        <w:widowControl w:val="0"/>
        <w:jc w:val="both"/>
        <w:rPr>
          <w:sz w:val="26"/>
          <w:szCs w:val="26"/>
        </w:rPr>
      </w:pPr>
      <w:bookmarkStart w:id="5" w:name="sub_314"/>
      <w:r>
        <w:rPr>
          <w:sz w:val="26"/>
          <w:szCs w:val="26"/>
        </w:rPr>
        <w:t xml:space="preserve">     1.4. Официальное наименование Учреждения:</w:t>
      </w:r>
      <w:bookmarkEnd w:id="5"/>
    </w:p>
    <w:p w:rsidR="003556D4" w:rsidRPr="00D510BA" w:rsidRDefault="003556D4" w:rsidP="00D510BA">
      <w:pPr>
        <w:jc w:val="both"/>
      </w:pP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полное наименование</w:t>
      </w:r>
      <w:r>
        <w:rPr>
          <w:sz w:val="26"/>
          <w:szCs w:val="26"/>
        </w:rPr>
        <w:t xml:space="preserve">: </w:t>
      </w:r>
      <w:r w:rsidR="00D510BA" w:rsidRPr="001349D5">
        <w:t>Муниципальное  казенное  учреждение  «Дом культуры Нижнеб</w:t>
      </w:r>
      <w:r w:rsidR="00D510BA" w:rsidRPr="001349D5">
        <w:t>а</w:t>
      </w:r>
      <w:r w:rsidR="00D510BA" w:rsidRPr="001349D5">
        <w:t>канского сельского</w:t>
      </w:r>
      <w:r w:rsidR="00D510BA">
        <w:t xml:space="preserve"> </w:t>
      </w:r>
      <w:r w:rsidR="00D510BA" w:rsidRPr="001349D5">
        <w:t>поселения»</w:t>
      </w:r>
      <w:r>
        <w:rPr>
          <w:sz w:val="26"/>
          <w:szCs w:val="26"/>
        </w:rPr>
        <w:t>;</w:t>
      </w:r>
    </w:p>
    <w:p w:rsidR="003556D4" w:rsidRDefault="003556D4" w:rsidP="003556D4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сокращенное наименование</w:t>
      </w:r>
      <w:r w:rsidR="00D510BA">
        <w:rPr>
          <w:sz w:val="26"/>
          <w:szCs w:val="26"/>
        </w:rPr>
        <w:t>: МКУ «ДК</w:t>
      </w:r>
      <w:r w:rsidR="00D510BA" w:rsidRPr="00D510BA">
        <w:t xml:space="preserve"> </w:t>
      </w:r>
      <w:r w:rsidR="00D510BA" w:rsidRPr="001349D5">
        <w:t>Нижнебаканского сельского</w:t>
      </w:r>
      <w:r w:rsidR="00D510BA">
        <w:t xml:space="preserve"> </w:t>
      </w:r>
      <w:r w:rsidR="00D510BA" w:rsidRPr="001349D5">
        <w:t>поселения</w:t>
      </w:r>
      <w:r>
        <w:rPr>
          <w:sz w:val="26"/>
          <w:szCs w:val="26"/>
        </w:rPr>
        <w:t>».</w:t>
      </w:r>
    </w:p>
    <w:p w:rsidR="003556D4" w:rsidRDefault="003556D4" w:rsidP="003556D4">
      <w:pPr>
        <w:widowControl w:val="0"/>
        <w:jc w:val="both"/>
        <w:rPr>
          <w:sz w:val="26"/>
          <w:szCs w:val="26"/>
        </w:rPr>
      </w:pPr>
      <w:bookmarkStart w:id="6" w:name="sub_315"/>
      <w:r>
        <w:rPr>
          <w:sz w:val="26"/>
          <w:szCs w:val="26"/>
        </w:rPr>
        <w:t xml:space="preserve">     1.5. Место нахождения Учреждения:</w:t>
      </w:r>
    </w:p>
    <w:bookmarkEnd w:id="6"/>
    <w:p w:rsidR="003556D4" w:rsidRDefault="00CA4D82" w:rsidP="003556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юридический адрес: 353366, Краснодарский край</w:t>
      </w:r>
      <w:r w:rsidR="00DF7E2C">
        <w:rPr>
          <w:sz w:val="26"/>
          <w:szCs w:val="26"/>
        </w:rPr>
        <w:t>, Крымский</w:t>
      </w:r>
      <w:r w:rsidR="003556D4">
        <w:rPr>
          <w:sz w:val="26"/>
          <w:szCs w:val="26"/>
        </w:rPr>
        <w:t xml:space="preserve">   р</w:t>
      </w:r>
      <w:r w:rsidR="00DF7E2C">
        <w:rPr>
          <w:sz w:val="26"/>
          <w:szCs w:val="26"/>
        </w:rPr>
        <w:t>айон, станица Нижнебаканская, ул. Горького, дом 37</w:t>
      </w:r>
      <w:r w:rsidR="003556D4">
        <w:rPr>
          <w:sz w:val="26"/>
          <w:szCs w:val="26"/>
        </w:rPr>
        <w:t>;</w:t>
      </w:r>
    </w:p>
    <w:p w:rsidR="003556D4" w:rsidRDefault="003556D4" w:rsidP="003556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фактический адрес: </w:t>
      </w:r>
      <w:r w:rsidR="00DF7E2C">
        <w:rPr>
          <w:sz w:val="26"/>
          <w:szCs w:val="26"/>
        </w:rPr>
        <w:t>353366, Краснодарский край, Крымский   район, станица Ни</w:t>
      </w:r>
      <w:r w:rsidR="00DF7E2C">
        <w:rPr>
          <w:sz w:val="26"/>
          <w:szCs w:val="26"/>
        </w:rPr>
        <w:t>ж</w:t>
      </w:r>
      <w:r w:rsidR="00DF7E2C">
        <w:rPr>
          <w:sz w:val="26"/>
          <w:szCs w:val="26"/>
        </w:rPr>
        <w:t>небаканская, ул. Горького, дом 37</w:t>
      </w:r>
      <w:r>
        <w:rPr>
          <w:sz w:val="26"/>
          <w:szCs w:val="26"/>
        </w:rPr>
        <w:t>;</w:t>
      </w:r>
    </w:p>
    <w:p w:rsidR="003556D4" w:rsidRPr="009429E0" w:rsidRDefault="003556D4" w:rsidP="003556D4">
      <w:pPr>
        <w:ind w:firstLine="720"/>
        <w:jc w:val="both"/>
        <w:rPr>
          <w:sz w:val="26"/>
          <w:szCs w:val="26"/>
        </w:rPr>
      </w:pPr>
      <w:bookmarkStart w:id="7" w:name="sub_316"/>
      <w:r>
        <w:rPr>
          <w:sz w:val="26"/>
          <w:szCs w:val="26"/>
        </w:rPr>
        <w:t>1.6. Учредителем Учреждения является муниц</w:t>
      </w:r>
      <w:r w:rsidR="00DF7E2C">
        <w:rPr>
          <w:sz w:val="26"/>
          <w:szCs w:val="26"/>
        </w:rPr>
        <w:t>ипальное образование Нижнеб</w:t>
      </w:r>
      <w:r w:rsidR="00DF7E2C">
        <w:rPr>
          <w:sz w:val="26"/>
          <w:szCs w:val="26"/>
        </w:rPr>
        <w:t>а</w:t>
      </w:r>
      <w:r w:rsidR="00DF7E2C">
        <w:rPr>
          <w:sz w:val="26"/>
          <w:szCs w:val="26"/>
        </w:rPr>
        <w:t>канского</w:t>
      </w:r>
      <w:r>
        <w:rPr>
          <w:sz w:val="26"/>
          <w:szCs w:val="26"/>
        </w:rPr>
        <w:t xml:space="preserve"> сельское поселение </w:t>
      </w:r>
      <w:r w:rsidR="00DF7E2C" w:rsidRPr="009429E0">
        <w:rPr>
          <w:sz w:val="26"/>
          <w:szCs w:val="26"/>
        </w:rPr>
        <w:t>Крымского</w:t>
      </w:r>
      <w:r w:rsidRPr="009429E0">
        <w:rPr>
          <w:sz w:val="26"/>
          <w:szCs w:val="26"/>
        </w:rPr>
        <w:t xml:space="preserve"> район, от имени которого функции и полн</w:t>
      </w:r>
      <w:r w:rsidRPr="009429E0">
        <w:rPr>
          <w:sz w:val="26"/>
          <w:szCs w:val="26"/>
        </w:rPr>
        <w:t>о</w:t>
      </w:r>
      <w:r w:rsidRPr="009429E0">
        <w:rPr>
          <w:sz w:val="26"/>
          <w:szCs w:val="26"/>
        </w:rPr>
        <w:t>мочия учредителя Учреждения осущест</w:t>
      </w:r>
      <w:r w:rsidR="00DF7E2C" w:rsidRPr="009429E0">
        <w:rPr>
          <w:sz w:val="26"/>
          <w:szCs w:val="26"/>
        </w:rPr>
        <w:t>вляет Администрация Нижнебаканского</w:t>
      </w:r>
      <w:r w:rsidRPr="009429E0">
        <w:rPr>
          <w:sz w:val="26"/>
          <w:szCs w:val="26"/>
        </w:rPr>
        <w:t xml:space="preserve"> сел</w:t>
      </w:r>
      <w:r w:rsidRPr="009429E0">
        <w:rPr>
          <w:sz w:val="26"/>
          <w:szCs w:val="26"/>
        </w:rPr>
        <w:t>ь</w:t>
      </w:r>
      <w:r w:rsidRPr="009429E0">
        <w:rPr>
          <w:sz w:val="26"/>
          <w:szCs w:val="26"/>
        </w:rPr>
        <w:t>ского посе</w:t>
      </w:r>
      <w:r w:rsidR="00DF7E2C" w:rsidRPr="009429E0">
        <w:rPr>
          <w:sz w:val="26"/>
          <w:szCs w:val="26"/>
        </w:rPr>
        <w:t>ления Крымского</w:t>
      </w:r>
      <w:r w:rsidRPr="009429E0">
        <w:rPr>
          <w:sz w:val="26"/>
          <w:szCs w:val="26"/>
        </w:rPr>
        <w:t xml:space="preserve"> района (далее - Учредитель).</w:t>
      </w:r>
    </w:p>
    <w:p w:rsidR="003556D4" w:rsidRDefault="003556D4" w:rsidP="003556D4">
      <w:pPr>
        <w:ind w:firstLine="720"/>
        <w:jc w:val="both"/>
        <w:rPr>
          <w:sz w:val="26"/>
          <w:szCs w:val="26"/>
        </w:rPr>
      </w:pPr>
      <w:bookmarkStart w:id="8" w:name="sub_317"/>
      <w:bookmarkEnd w:id="7"/>
      <w:r w:rsidRPr="009429E0">
        <w:rPr>
          <w:sz w:val="26"/>
          <w:szCs w:val="26"/>
        </w:rPr>
        <w:t xml:space="preserve">1.7. </w:t>
      </w:r>
      <w:proofErr w:type="gramStart"/>
      <w:r w:rsidRPr="009429E0">
        <w:rPr>
          <w:sz w:val="26"/>
          <w:szCs w:val="26"/>
        </w:rPr>
        <w:t xml:space="preserve">Учреждение в своей деятельности руководствуется </w:t>
      </w:r>
      <w:hyperlink r:id="rId7" w:history="1">
        <w:r w:rsidRPr="009429E0">
          <w:rPr>
            <w:rStyle w:val="ae"/>
            <w:color w:val="auto"/>
            <w:u w:val="none"/>
          </w:rPr>
          <w:t>Конституцией</w:t>
        </w:r>
      </w:hyperlink>
      <w:r w:rsidRPr="009429E0">
        <w:rPr>
          <w:sz w:val="26"/>
          <w:szCs w:val="26"/>
        </w:rPr>
        <w:t xml:space="preserve"> Росси</w:t>
      </w:r>
      <w:r w:rsidRPr="009429E0">
        <w:rPr>
          <w:sz w:val="26"/>
          <w:szCs w:val="26"/>
        </w:rPr>
        <w:t>й</w:t>
      </w:r>
      <w:r w:rsidRPr="009429E0">
        <w:rPr>
          <w:sz w:val="26"/>
          <w:szCs w:val="26"/>
        </w:rPr>
        <w:t xml:space="preserve">ской Федерации, </w:t>
      </w:r>
      <w:hyperlink r:id="rId8" w:history="1">
        <w:r w:rsidRPr="009429E0">
          <w:rPr>
            <w:rStyle w:val="ae"/>
            <w:color w:val="auto"/>
            <w:u w:val="none"/>
          </w:rPr>
          <w:t>Гражданским кодексом</w:t>
        </w:r>
      </w:hyperlink>
      <w:r w:rsidRPr="009429E0">
        <w:rPr>
          <w:sz w:val="26"/>
          <w:szCs w:val="26"/>
        </w:rPr>
        <w:t xml:space="preserve"> Российской Федерации, </w:t>
      </w:r>
      <w:hyperlink r:id="rId9" w:history="1">
        <w:r w:rsidRPr="009429E0">
          <w:rPr>
            <w:rStyle w:val="ae"/>
            <w:color w:val="auto"/>
            <w:u w:val="none"/>
          </w:rPr>
          <w:t>Федеральным законом</w:t>
        </w:r>
      </w:hyperlink>
      <w:r w:rsidRPr="009429E0">
        <w:rPr>
          <w:sz w:val="26"/>
          <w:szCs w:val="26"/>
        </w:rPr>
        <w:t xml:space="preserve"> от 12.01.1996 N 7-ФЗ "О некоммерческих организациях", Типовым положением об учреждениях соответствующего типа и вида, иными нормативными правовыми акт</w:t>
      </w:r>
      <w:r w:rsidRPr="009429E0">
        <w:rPr>
          <w:sz w:val="26"/>
          <w:szCs w:val="26"/>
        </w:rPr>
        <w:t>а</w:t>
      </w:r>
      <w:r w:rsidRPr="009429E0">
        <w:rPr>
          <w:sz w:val="26"/>
          <w:szCs w:val="26"/>
        </w:rPr>
        <w:t>ми Российской Федерации</w:t>
      </w:r>
      <w:r w:rsidR="006E3E93" w:rsidRPr="009429E0">
        <w:rPr>
          <w:sz w:val="26"/>
          <w:szCs w:val="26"/>
        </w:rPr>
        <w:t>, законами Краснодарского края</w:t>
      </w:r>
      <w:r w:rsidRPr="009429E0">
        <w:rPr>
          <w:sz w:val="26"/>
          <w:szCs w:val="26"/>
        </w:rPr>
        <w:t>, постановлениями Адм</w:t>
      </w:r>
      <w:r w:rsidRPr="009429E0">
        <w:rPr>
          <w:sz w:val="26"/>
          <w:szCs w:val="26"/>
        </w:rPr>
        <w:t>и</w:t>
      </w:r>
      <w:r w:rsidRPr="009429E0">
        <w:rPr>
          <w:sz w:val="26"/>
          <w:szCs w:val="26"/>
        </w:rPr>
        <w:t xml:space="preserve">нистрации </w:t>
      </w:r>
      <w:r w:rsidR="002C2355" w:rsidRPr="009429E0">
        <w:rPr>
          <w:sz w:val="26"/>
          <w:szCs w:val="26"/>
        </w:rPr>
        <w:t>Краснодарского края</w:t>
      </w:r>
      <w:r w:rsidRPr="009429E0">
        <w:rPr>
          <w:sz w:val="26"/>
          <w:szCs w:val="26"/>
        </w:rPr>
        <w:t>, постан</w:t>
      </w:r>
      <w:r w:rsidR="002C2355" w:rsidRPr="009429E0">
        <w:rPr>
          <w:sz w:val="26"/>
          <w:szCs w:val="26"/>
        </w:rPr>
        <w:t>овлениями и распоряжениями Губернатора Краснодарского края</w:t>
      </w:r>
      <w:r w:rsidRPr="009429E0">
        <w:rPr>
          <w:sz w:val="26"/>
          <w:szCs w:val="26"/>
        </w:rPr>
        <w:t xml:space="preserve">, постановлениями и распоряжениями Главы </w:t>
      </w:r>
      <w:r w:rsidR="002C2355" w:rsidRPr="009429E0">
        <w:rPr>
          <w:sz w:val="26"/>
          <w:szCs w:val="26"/>
        </w:rPr>
        <w:t>Нижнебаканского</w:t>
      </w:r>
      <w:r>
        <w:rPr>
          <w:sz w:val="26"/>
          <w:szCs w:val="26"/>
        </w:rPr>
        <w:t xml:space="preserve"> сельского поселения </w:t>
      </w:r>
      <w:r w:rsidR="002C2355">
        <w:rPr>
          <w:sz w:val="26"/>
          <w:szCs w:val="26"/>
        </w:rPr>
        <w:t xml:space="preserve">Крымского </w:t>
      </w:r>
      <w:r>
        <w:rPr>
          <w:sz w:val="26"/>
          <w:szCs w:val="26"/>
        </w:rPr>
        <w:t>района, а также настоящим</w:t>
      </w:r>
      <w:proofErr w:type="gramEnd"/>
      <w:r>
        <w:rPr>
          <w:sz w:val="26"/>
          <w:szCs w:val="26"/>
        </w:rPr>
        <w:t xml:space="preserve"> Уставом.</w:t>
      </w:r>
    </w:p>
    <w:p w:rsidR="00B958D5" w:rsidRDefault="003556D4" w:rsidP="00B958D5">
      <w:pPr>
        <w:ind w:firstLine="720"/>
        <w:jc w:val="both"/>
        <w:rPr>
          <w:sz w:val="26"/>
          <w:szCs w:val="26"/>
        </w:rPr>
      </w:pPr>
      <w:bookmarkStart w:id="9" w:name="sub_318"/>
      <w:bookmarkEnd w:id="8"/>
      <w:r>
        <w:rPr>
          <w:sz w:val="26"/>
          <w:szCs w:val="26"/>
        </w:rPr>
        <w:t>1.8. Учреждение является юридическим лицом и от своего имени может прио</w:t>
      </w:r>
      <w:r>
        <w:rPr>
          <w:sz w:val="26"/>
          <w:szCs w:val="26"/>
        </w:rPr>
        <w:t>б</w:t>
      </w:r>
      <w:r>
        <w:rPr>
          <w:sz w:val="26"/>
          <w:szCs w:val="26"/>
        </w:rPr>
        <w:t xml:space="preserve">ретать и осуществлять имущественные и личные неимущественные права, </w:t>
      </w:r>
      <w:proofErr w:type="gramStart"/>
      <w:r>
        <w:rPr>
          <w:sz w:val="26"/>
          <w:szCs w:val="26"/>
        </w:rPr>
        <w:t>нести об</w:t>
      </w:r>
      <w:r>
        <w:rPr>
          <w:sz w:val="26"/>
          <w:szCs w:val="26"/>
        </w:rPr>
        <w:t>я</w:t>
      </w:r>
      <w:r>
        <w:rPr>
          <w:sz w:val="26"/>
          <w:szCs w:val="26"/>
        </w:rPr>
        <w:t>занности</w:t>
      </w:r>
      <w:proofErr w:type="gramEnd"/>
      <w:r>
        <w:rPr>
          <w:sz w:val="26"/>
          <w:szCs w:val="26"/>
        </w:rPr>
        <w:t>, быть истцом и ответчиком в суде.</w:t>
      </w:r>
    </w:p>
    <w:p w:rsidR="00B958D5" w:rsidRDefault="00B958D5" w:rsidP="00B958D5">
      <w:pPr>
        <w:ind w:firstLine="720"/>
        <w:jc w:val="both"/>
        <w:rPr>
          <w:sz w:val="26"/>
          <w:szCs w:val="26"/>
        </w:rPr>
      </w:pPr>
      <w:r w:rsidRPr="00B958D5">
        <w:rPr>
          <w:sz w:val="26"/>
          <w:szCs w:val="26"/>
        </w:rPr>
        <w:t xml:space="preserve">Функции и полномочия собственника имущества казённого учреждения в установленном порядке осуществляет администрация </w:t>
      </w:r>
      <w:r>
        <w:rPr>
          <w:sz w:val="26"/>
          <w:szCs w:val="26"/>
        </w:rPr>
        <w:t>Нижнебаканского</w:t>
      </w:r>
      <w:r w:rsidRPr="00B958D5">
        <w:rPr>
          <w:sz w:val="26"/>
          <w:szCs w:val="26"/>
        </w:rPr>
        <w:t xml:space="preserve"> сельского п</w:t>
      </w:r>
      <w:r w:rsidRPr="00B958D5">
        <w:rPr>
          <w:sz w:val="26"/>
          <w:szCs w:val="26"/>
        </w:rPr>
        <w:t>о</w:t>
      </w:r>
      <w:r w:rsidRPr="00B958D5">
        <w:rPr>
          <w:sz w:val="26"/>
          <w:szCs w:val="26"/>
        </w:rPr>
        <w:t>селе</w:t>
      </w:r>
      <w:r>
        <w:rPr>
          <w:sz w:val="26"/>
          <w:szCs w:val="26"/>
        </w:rPr>
        <w:t>ния Крымского района</w:t>
      </w:r>
      <w:r w:rsidRPr="00B958D5">
        <w:rPr>
          <w:sz w:val="26"/>
          <w:szCs w:val="26"/>
        </w:rPr>
        <w:t>.</w:t>
      </w:r>
    </w:p>
    <w:p w:rsidR="00B958D5" w:rsidRDefault="003556D4" w:rsidP="00B958D5">
      <w:pPr>
        <w:ind w:firstLine="720"/>
        <w:jc w:val="both"/>
        <w:rPr>
          <w:sz w:val="26"/>
          <w:szCs w:val="26"/>
        </w:rPr>
      </w:pPr>
      <w:bookmarkStart w:id="10" w:name="sub_3110"/>
      <w:bookmarkEnd w:id="9"/>
      <w:r>
        <w:rPr>
          <w:sz w:val="26"/>
          <w:szCs w:val="26"/>
        </w:rPr>
        <w:t>1.9. Учреждение самостоятельно в осуществлении финансовой, хозяйственной и иной деятельности в пределах, установленных законодательством Российской Ф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дерации, Типовым положением об учреждении и настоящим Уставом, подборе и ра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становке кадров.</w:t>
      </w:r>
    </w:p>
    <w:p w:rsidR="003556D4" w:rsidRDefault="003556D4" w:rsidP="003556D4">
      <w:pPr>
        <w:ind w:firstLine="720"/>
        <w:jc w:val="both"/>
        <w:rPr>
          <w:sz w:val="26"/>
          <w:szCs w:val="26"/>
        </w:rPr>
      </w:pPr>
      <w:bookmarkStart w:id="11" w:name="sub_3111"/>
      <w:bookmarkEnd w:id="10"/>
      <w:r>
        <w:rPr>
          <w:sz w:val="26"/>
          <w:szCs w:val="26"/>
        </w:rPr>
        <w:t>1.10. К компетенции Учреждения относится:</w:t>
      </w:r>
    </w:p>
    <w:bookmarkEnd w:id="11"/>
    <w:p w:rsidR="003556D4" w:rsidRDefault="003556D4" w:rsidP="003556D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материально-техническое обеспечение и оснащение осуществляемой деятел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ности, оборудование помещений в соответствии с государственными и </w:t>
      </w:r>
      <w:r>
        <w:rPr>
          <w:sz w:val="26"/>
          <w:szCs w:val="26"/>
        </w:rPr>
        <w:lastRenderedPageBreak/>
        <w:t>местными нормами и требованиями, осуществляемое в пределах собственных финансовых средств;</w:t>
      </w:r>
    </w:p>
    <w:p w:rsidR="00B958D5" w:rsidRDefault="00B958D5" w:rsidP="003556D4">
      <w:pPr>
        <w:ind w:firstLine="720"/>
        <w:jc w:val="both"/>
        <w:rPr>
          <w:sz w:val="26"/>
          <w:szCs w:val="26"/>
        </w:rPr>
      </w:pPr>
    </w:p>
    <w:p w:rsidR="003556D4" w:rsidRDefault="003556D4" w:rsidP="003556D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привлечение для осуществления деятельности, предусмотренной настоящим Уставом, дополнительных источников финансовых и материальных средств;</w:t>
      </w:r>
    </w:p>
    <w:p w:rsidR="003556D4" w:rsidRDefault="003556D4" w:rsidP="003556D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Учредителю ежегодного отчета о поступлении и расходовании финансовых и материальных средств;</w:t>
      </w:r>
    </w:p>
    <w:p w:rsidR="003556D4" w:rsidRDefault="003556D4" w:rsidP="003556D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подбор, прием на работу и расстановка кадров, ответственность за уровень их квалификации;</w:t>
      </w:r>
    </w:p>
    <w:p w:rsidR="003556D4" w:rsidRDefault="003556D4" w:rsidP="003556D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структуры управления деятельностью Учреждения, штатного расписания, распределение должностных обязанностей;</w:t>
      </w:r>
    </w:p>
    <w:p w:rsidR="003556D4" w:rsidRDefault="003556D4" w:rsidP="003556D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заработной платы работников Учреждения, в том числе надбавок и доплат к должностным окладам, порядка и размеров их премирования;</w:t>
      </w:r>
    </w:p>
    <w:p w:rsidR="003556D4" w:rsidRDefault="003556D4" w:rsidP="003556D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и принятие правил внутреннего распорядка Учреждения, иных 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кальных актов;</w:t>
      </w:r>
    </w:p>
    <w:p w:rsidR="003556D4" w:rsidRDefault="003556D4" w:rsidP="003556D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осуществление иной деятельности, не запрещенной законодательством Росси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ской Федерации и предусмотренной настоящим уставом.</w:t>
      </w:r>
    </w:p>
    <w:p w:rsidR="003556D4" w:rsidRDefault="003556D4" w:rsidP="003556D4">
      <w:pPr>
        <w:ind w:firstLine="720"/>
        <w:jc w:val="both"/>
        <w:rPr>
          <w:sz w:val="26"/>
          <w:szCs w:val="26"/>
        </w:rPr>
      </w:pPr>
      <w:bookmarkStart w:id="12" w:name="sub_3112"/>
      <w:r>
        <w:rPr>
          <w:sz w:val="26"/>
          <w:szCs w:val="26"/>
        </w:rPr>
        <w:t>1.11. Учреждение несет в установленном законодательством Российской Фед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рации порядке ответственность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>:</w:t>
      </w:r>
    </w:p>
    <w:bookmarkEnd w:id="12"/>
    <w:p w:rsidR="003556D4" w:rsidRDefault="003556D4" w:rsidP="003556D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невыполнение функций, отнесенных к его компетенции;</w:t>
      </w:r>
    </w:p>
    <w:p w:rsidR="003556D4" w:rsidRDefault="003556D4" w:rsidP="003556D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иные действия, предусмотренные законодательством Российской Федерации.</w:t>
      </w:r>
    </w:p>
    <w:p w:rsidR="00025FC6" w:rsidRDefault="00025FC6" w:rsidP="003556D4">
      <w:pPr>
        <w:ind w:firstLine="720"/>
        <w:jc w:val="both"/>
        <w:rPr>
          <w:bCs/>
          <w:sz w:val="26"/>
          <w:szCs w:val="26"/>
        </w:rPr>
      </w:pPr>
    </w:p>
    <w:p w:rsidR="003556D4" w:rsidRPr="00025FC6" w:rsidRDefault="003556D4" w:rsidP="00025FC6">
      <w:pPr>
        <w:ind w:firstLine="720"/>
        <w:jc w:val="center"/>
        <w:rPr>
          <w:b/>
          <w:sz w:val="26"/>
          <w:szCs w:val="26"/>
        </w:rPr>
      </w:pPr>
      <w:bookmarkStart w:id="13" w:name="sub_3200"/>
      <w:r w:rsidRPr="00025FC6">
        <w:rPr>
          <w:b/>
          <w:bCs/>
          <w:sz w:val="26"/>
          <w:szCs w:val="26"/>
        </w:rPr>
        <w:t>2. Цель, предмет, задачи и виды деятельности Учреждения.</w:t>
      </w:r>
    </w:p>
    <w:p w:rsidR="003556D4" w:rsidRDefault="003556D4" w:rsidP="003556D4">
      <w:pPr>
        <w:ind w:firstLine="72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2.1. Учреждение создаётся с целью выполнения комплекса мероприятий по созданию условий для организации досуга и обеспечения жителей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услугами организаций культуры в объёмах, определяемых Учредителем.</w:t>
      </w:r>
    </w:p>
    <w:p w:rsidR="003556D4" w:rsidRDefault="003556D4" w:rsidP="003556D4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2.2. Основным видом деятельности Учреждения является деятельность учре</w:t>
      </w:r>
      <w:r>
        <w:rPr>
          <w:rFonts w:eastAsia="Calibri"/>
          <w:sz w:val="26"/>
          <w:szCs w:val="26"/>
        </w:rPr>
        <w:t>ж</w:t>
      </w:r>
      <w:r>
        <w:rPr>
          <w:rFonts w:eastAsia="Calibri"/>
          <w:sz w:val="26"/>
          <w:szCs w:val="26"/>
        </w:rPr>
        <w:t>дений культуры и искусства.</w:t>
      </w:r>
    </w:p>
    <w:p w:rsidR="00643263" w:rsidRPr="00643263" w:rsidRDefault="00643263" w:rsidP="006432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43263">
        <w:rPr>
          <w:sz w:val="26"/>
          <w:szCs w:val="26"/>
        </w:rPr>
        <w:t>создание и организация работы коллективов, студий, любительских объедин</w:t>
      </w:r>
      <w:r w:rsidRPr="00643263">
        <w:rPr>
          <w:sz w:val="26"/>
          <w:szCs w:val="26"/>
        </w:rPr>
        <w:t>е</w:t>
      </w:r>
      <w:r w:rsidRPr="00643263">
        <w:rPr>
          <w:sz w:val="26"/>
          <w:szCs w:val="26"/>
        </w:rPr>
        <w:t>ний и кружков любительского художественного творчества, народных театров, люб</w:t>
      </w:r>
      <w:r w:rsidRPr="00643263">
        <w:rPr>
          <w:sz w:val="26"/>
          <w:szCs w:val="26"/>
        </w:rPr>
        <w:t>и</w:t>
      </w:r>
      <w:r w:rsidRPr="00643263">
        <w:rPr>
          <w:sz w:val="26"/>
          <w:szCs w:val="26"/>
        </w:rPr>
        <w:t>тельских объединений и клубных формирований в рамках муниципального задания;</w:t>
      </w:r>
    </w:p>
    <w:p w:rsidR="00643263" w:rsidRDefault="00643263" w:rsidP="006432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43263">
        <w:rPr>
          <w:sz w:val="26"/>
          <w:szCs w:val="26"/>
        </w:rPr>
        <w:t>организация и проведение фестивалей, смотров, конкурсов, выставок, круглых столов, молодежных акций, конференций, слетов, спортивных соревнований, литер</w:t>
      </w:r>
      <w:r w:rsidRPr="00643263">
        <w:rPr>
          <w:sz w:val="26"/>
          <w:szCs w:val="26"/>
        </w:rPr>
        <w:t>а</w:t>
      </w:r>
      <w:r w:rsidRPr="00643263">
        <w:rPr>
          <w:sz w:val="26"/>
          <w:szCs w:val="26"/>
        </w:rPr>
        <w:t>турно-поэтических конкурсов и других форм показа результатов творческой деятел</w:t>
      </w:r>
      <w:r w:rsidRPr="00643263">
        <w:rPr>
          <w:sz w:val="26"/>
          <w:szCs w:val="26"/>
        </w:rPr>
        <w:t>ь</w:t>
      </w:r>
      <w:r w:rsidRPr="00643263">
        <w:rPr>
          <w:sz w:val="26"/>
          <w:szCs w:val="26"/>
        </w:rPr>
        <w:t>ности Учреждения в рамках муниципального задания;</w:t>
      </w:r>
    </w:p>
    <w:p w:rsidR="00643263" w:rsidRDefault="00643263" w:rsidP="006432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43263">
        <w:rPr>
          <w:sz w:val="26"/>
          <w:szCs w:val="26"/>
        </w:rPr>
        <w:t>проведение спектаклей, концертов, других театрально-зрелищных и</w:t>
      </w:r>
      <w:r w:rsidRPr="00643263">
        <w:rPr>
          <w:sz w:val="26"/>
          <w:szCs w:val="26"/>
        </w:rPr>
        <w:br/>
        <w:t>выставочных мероприятий, в том числе с участием профессиональных</w:t>
      </w:r>
      <w:r w:rsidRPr="00643263">
        <w:rPr>
          <w:sz w:val="26"/>
          <w:szCs w:val="26"/>
        </w:rPr>
        <w:br/>
        <w:t>коллективов, исполнителей и авторов в рамках муниципального задания;</w:t>
      </w:r>
    </w:p>
    <w:p w:rsidR="00643263" w:rsidRDefault="00643263" w:rsidP="006432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43263">
        <w:rPr>
          <w:sz w:val="26"/>
          <w:szCs w:val="26"/>
        </w:rPr>
        <w:t>организация работы разнообразных консультаций и лекториев,</w:t>
      </w:r>
      <w:r w:rsidRPr="00643263">
        <w:rPr>
          <w:sz w:val="26"/>
          <w:szCs w:val="26"/>
        </w:rPr>
        <w:br/>
        <w:t>проведение тематических вечеров, цикл творческих встреч, других форм</w:t>
      </w:r>
      <w:r w:rsidRPr="00643263">
        <w:rPr>
          <w:sz w:val="26"/>
          <w:szCs w:val="26"/>
        </w:rPr>
        <w:br/>
        <w:t>просветительской деятельности в рамках муниципального задания;</w:t>
      </w:r>
    </w:p>
    <w:p w:rsidR="00643263" w:rsidRDefault="00643263" w:rsidP="006432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43263">
        <w:rPr>
          <w:sz w:val="26"/>
          <w:szCs w:val="26"/>
        </w:rPr>
        <w:t>проведение массовых театрализованных праздников и представлений,</w:t>
      </w:r>
      <w:r w:rsidRPr="00643263">
        <w:rPr>
          <w:sz w:val="26"/>
          <w:szCs w:val="26"/>
        </w:rPr>
        <w:br/>
        <w:t>народных гуляний в соответствие с местными традициями и обычаями в</w:t>
      </w:r>
      <w:r w:rsidRPr="00643263">
        <w:rPr>
          <w:sz w:val="26"/>
          <w:szCs w:val="26"/>
        </w:rPr>
        <w:br/>
        <w:t>рамках муниципального задания;</w:t>
      </w:r>
    </w:p>
    <w:p w:rsidR="00643263" w:rsidRDefault="00643263" w:rsidP="006432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43263">
        <w:rPr>
          <w:sz w:val="26"/>
          <w:szCs w:val="26"/>
        </w:rPr>
        <w:t>организация досуга различных групп населения в рамках</w:t>
      </w:r>
      <w:r w:rsidRPr="00643263">
        <w:rPr>
          <w:sz w:val="26"/>
          <w:szCs w:val="26"/>
        </w:rPr>
        <w:br/>
        <w:t>муниципального задания;</w:t>
      </w:r>
    </w:p>
    <w:p w:rsidR="00465CE6" w:rsidRDefault="00643263" w:rsidP="009429E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43263">
        <w:rPr>
          <w:sz w:val="26"/>
          <w:szCs w:val="26"/>
        </w:rPr>
        <w:t>организация и проведение всех форм и видов культурно-массовой</w:t>
      </w:r>
      <w:r w:rsidRPr="00643263">
        <w:rPr>
          <w:sz w:val="26"/>
          <w:szCs w:val="26"/>
        </w:rPr>
        <w:br/>
        <w:t>деятельности, как на стационаре, так и на производственных участках, по</w:t>
      </w:r>
      <w:r w:rsidRPr="00643263">
        <w:rPr>
          <w:sz w:val="26"/>
          <w:szCs w:val="26"/>
        </w:rPr>
        <w:br/>
        <w:t>месту жительств</w:t>
      </w:r>
      <w:r w:rsidR="009429E0">
        <w:rPr>
          <w:sz w:val="26"/>
          <w:szCs w:val="26"/>
        </w:rPr>
        <w:t>а, в учреждениях и предприятиях.</w:t>
      </w:r>
    </w:p>
    <w:p w:rsidR="00C17D89" w:rsidRDefault="00C17D89" w:rsidP="009429E0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2.4.</w:t>
      </w:r>
      <w:r>
        <w:rPr>
          <w:color w:val="000000"/>
          <w:sz w:val="26"/>
          <w:szCs w:val="26"/>
        </w:rPr>
        <w:t xml:space="preserve"> Помимо видов деятельности, определенных настоящим Уставом, задачами деятельности Учреждения являются:</w:t>
      </w:r>
    </w:p>
    <w:p w:rsidR="00C17D89" w:rsidRDefault="00C17D89" w:rsidP="00C17D89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удовлетворение потребностей населения в сохранении и развитии традицио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ного народного художественного творчества, любительского искусства, другой сам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деятельной творческой инициативы и социально-культурной активности населения;</w:t>
      </w:r>
    </w:p>
    <w:p w:rsidR="00C17D89" w:rsidRDefault="00C17D89" w:rsidP="00C17D89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создание благоприятных условий для  организации культурного досуга  и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дыха жителей сельского поселения;</w:t>
      </w:r>
    </w:p>
    <w:p w:rsidR="00C17D89" w:rsidRDefault="00C17D89" w:rsidP="00C17D89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предоставление услуг  социально-культурного, просветительского, оздоров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тельного и развлекательного характера, доступных для широких  слоев населения;</w:t>
      </w:r>
    </w:p>
    <w:p w:rsidR="00C17D89" w:rsidRDefault="00C17D89" w:rsidP="00C17D89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поддержка и развитие  самобытных  национальных культур, народных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мыслов и ремесел;</w:t>
      </w:r>
    </w:p>
    <w:p w:rsidR="00C17D89" w:rsidRDefault="00C17D89" w:rsidP="00C17D89">
      <w:pPr>
        <w:widowControl w:val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>- развитие  современных форм организации культурного досуга с учетом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требностей различных социально-возрастных групп населения.</w:t>
      </w:r>
    </w:p>
    <w:p w:rsidR="00C17D89" w:rsidRDefault="00C17D89" w:rsidP="00C17D89">
      <w:pPr>
        <w:widowControl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участие в </w:t>
      </w:r>
      <w:r>
        <w:rPr>
          <w:sz w:val="26"/>
          <w:szCs w:val="26"/>
        </w:rPr>
        <w:t>сохранении, использовании и популяризации объектов культурного наследия (памятников истории и культуры), находящихся в собственности Нижнеб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канского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тории Нижнебаканского сельского поселения;</w:t>
      </w:r>
    </w:p>
    <w:p w:rsidR="00C17D89" w:rsidRDefault="00C17D89" w:rsidP="00C17D89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2.5. </w:t>
      </w:r>
      <w:r>
        <w:rPr>
          <w:color w:val="000000"/>
          <w:sz w:val="26"/>
          <w:szCs w:val="26"/>
        </w:rPr>
        <w:t>Если для осуществления вида деятельности необходимо специальное ра</w:t>
      </w:r>
      <w:r>
        <w:rPr>
          <w:color w:val="000000"/>
          <w:sz w:val="26"/>
          <w:szCs w:val="26"/>
        </w:rPr>
        <w:t>з</w:t>
      </w:r>
      <w:r>
        <w:rPr>
          <w:color w:val="000000"/>
          <w:sz w:val="26"/>
          <w:szCs w:val="26"/>
        </w:rPr>
        <w:t>решение (лицензия), Учреждение в установленном законодательством порядке обяз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но получить данное специальное разрешение (лицензию).</w:t>
      </w:r>
    </w:p>
    <w:p w:rsidR="00C17D89" w:rsidRDefault="00C17D89" w:rsidP="00C17D89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2.6. 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 и задач, ради которых оно создано, и соответствует этим целям и задачам.</w:t>
      </w:r>
    </w:p>
    <w:p w:rsidR="00C17D89" w:rsidRDefault="00C17D89" w:rsidP="00C17D89">
      <w:pPr>
        <w:widowControl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  <w:t>2.7. Учреждение не преследует цели получения прибыли от основной деятел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ности, но вправе оказывать платные услуги и заниматься иной, приносящей доход, деятельностью, соответствующей целям и задачам его создания.</w:t>
      </w:r>
    </w:p>
    <w:p w:rsidR="00C17D89" w:rsidRPr="00E70628" w:rsidRDefault="00C17D89" w:rsidP="00C17D89">
      <w:pPr>
        <w:widowControl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У</w:t>
      </w:r>
      <w:r w:rsidRPr="00E70628">
        <w:rPr>
          <w:sz w:val="26"/>
          <w:szCs w:val="26"/>
        </w:rPr>
        <w:t>чреждение осуществляет в порядке, определяемом законодательством Российской Федерации, предпринимательскую деятельность, поскольку такая деятел</w:t>
      </w:r>
      <w:r w:rsidRPr="00E70628">
        <w:rPr>
          <w:sz w:val="26"/>
          <w:szCs w:val="26"/>
        </w:rPr>
        <w:t>ь</w:t>
      </w:r>
      <w:r w:rsidRPr="00E70628">
        <w:rPr>
          <w:sz w:val="26"/>
          <w:szCs w:val="26"/>
        </w:rPr>
        <w:t>ность будет служить достижению целей, ради которых оно создано.</w:t>
      </w:r>
    </w:p>
    <w:p w:rsidR="00C17D89" w:rsidRDefault="00C17D89" w:rsidP="00C17D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E70628">
        <w:rPr>
          <w:sz w:val="26"/>
          <w:szCs w:val="26"/>
        </w:rPr>
        <w:t>чреждение вправе осуществлять следующие виды предпринимательской де</w:t>
      </w:r>
      <w:r w:rsidRPr="00E70628">
        <w:rPr>
          <w:sz w:val="26"/>
          <w:szCs w:val="26"/>
        </w:rPr>
        <w:t>я</w:t>
      </w:r>
      <w:r w:rsidRPr="00E70628">
        <w:rPr>
          <w:sz w:val="26"/>
          <w:szCs w:val="26"/>
        </w:rPr>
        <w:t>тельности:</w:t>
      </w:r>
    </w:p>
    <w:p w:rsidR="00C17D89" w:rsidRDefault="00C17D89" w:rsidP="00C17D89">
      <w:pPr>
        <w:ind w:firstLine="708"/>
        <w:jc w:val="both"/>
        <w:rPr>
          <w:sz w:val="26"/>
          <w:szCs w:val="26"/>
        </w:rPr>
      </w:pPr>
      <w:r w:rsidRPr="00E70628">
        <w:rPr>
          <w:sz w:val="26"/>
          <w:szCs w:val="26"/>
        </w:rPr>
        <w:t>Организация и проведение: спектаклей, вечеров отдыха, танцев,</w:t>
      </w:r>
      <w:r w:rsidRPr="00E70628">
        <w:rPr>
          <w:sz w:val="26"/>
          <w:szCs w:val="26"/>
        </w:rPr>
        <w:br/>
        <w:t>концертов, фестивалей, конкурсов, юбилейных мероприятий, семейн</w:t>
      </w:r>
      <w:proofErr w:type="gramStart"/>
      <w:r w:rsidRPr="00E70628">
        <w:rPr>
          <w:sz w:val="26"/>
          <w:szCs w:val="26"/>
        </w:rPr>
        <w:t>о-</w:t>
      </w:r>
      <w:proofErr w:type="gramEnd"/>
      <w:r w:rsidRPr="00E70628">
        <w:rPr>
          <w:sz w:val="26"/>
          <w:szCs w:val="26"/>
        </w:rPr>
        <w:br/>
        <w:t>бытовых обрядов, ритуалов имя наречения, помолвок, свадеб, семейных</w:t>
      </w:r>
      <w:r w:rsidRPr="00E70628">
        <w:rPr>
          <w:sz w:val="26"/>
          <w:szCs w:val="26"/>
        </w:rPr>
        <w:br/>
        <w:t>праздников, кино видео мероприятий, деятельность клубов по интересам,</w:t>
      </w:r>
      <w:r w:rsidRPr="00E70628">
        <w:rPr>
          <w:sz w:val="26"/>
          <w:szCs w:val="26"/>
        </w:rPr>
        <w:br/>
        <w:t>творческих встреч, семинаров, конференций;</w:t>
      </w:r>
    </w:p>
    <w:p w:rsidR="00C17D89" w:rsidRDefault="00C17D89" w:rsidP="00C17D89">
      <w:pPr>
        <w:ind w:firstLine="708"/>
        <w:jc w:val="both"/>
        <w:rPr>
          <w:sz w:val="26"/>
          <w:szCs w:val="26"/>
        </w:rPr>
      </w:pPr>
      <w:r w:rsidRPr="00E70628">
        <w:rPr>
          <w:sz w:val="26"/>
          <w:szCs w:val="26"/>
        </w:rPr>
        <w:t>Подготовка и проведение сценариев массовых и иных</w:t>
      </w:r>
      <w:r w:rsidRPr="00E70628">
        <w:rPr>
          <w:sz w:val="26"/>
          <w:szCs w:val="26"/>
        </w:rPr>
        <w:br/>
        <w:t>мероприятий, фестивалей, творческих встреч с деятелями культуры,</w:t>
      </w:r>
      <w:r w:rsidRPr="00E70628">
        <w:rPr>
          <w:sz w:val="26"/>
          <w:szCs w:val="26"/>
        </w:rPr>
        <w:br/>
        <w:t>искусства и кинематографии;</w:t>
      </w:r>
    </w:p>
    <w:p w:rsidR="00C17D89" w:rsidRDefault="00C17D89" w:rsidP="00C17D89">
      <w:pPr>
        <w:ind w:firstLine="708"/>
        <w:jc w:val="both"/>
        <w:rPr>
          <w:sz w:val="26"/>
          <w:szCs w:val="26"/>
        </w:rPr>
      </w:pPr>
      <w:r w:rsidRPr="00E70628">
        <w:rPr>
          <w:sz w:val="26"/>
          <w:szCs w:val="26"/>
        </w:rPr>
        <w:t>Организация отдыха и развлечений, не включенных в другие группировки;</w:t>
      </w:r>
    </w:p>
    <w:p w:rsidR="00C17D89" w:rsidRDefault="00C17D89" w:rsidP="00C17D89">
      <w:pPr>
        <w:ind w:firstLine="708"/>
        <w:jc w:val="both"/>
        <w:rPr>
          <w:sz w:val="26"/>
          <w:szCs w:val="26"/>
        </w:rPr>
      </w:pPr>
      <w:r w:rsidRPr="00E70628">
        <w:rPr>
          <w:sz w:val="26"/>
          <w:szCs w:val="26"/>
        </w:rPr>
        <w:t>Изготовление сценических костюмов, декораций, бутафории, муляжей;</w:t>
      </w:r>
    </w:p>
    <w:p w:rsidR="00C17D89" w:rsidRDefault="00C17D89" w:rsidP="00C17D89">
      <w:pPr>
        <w:ind w:firstLine="708"/>
        <w:jc w:val="both"/>
        <w:rPr>
          <w:sz w:val="26"/>
          <w:szCs w:val="26"/>
        </w:rPr>
      </w:pPr>
      <w:r w:rsidRPr="00E70628">
        <w:rPr>
          <w:sz w:val="26"/>
          <w:szCs w:val="26"/>
        </w:rPr>
        <w:t>Организация методической и практической помощи в разработке сценарных и методических материалов;</w:t>
      </w:r>
    </w:p>
    <w:p w:rsidR="00C17D89" w:rsidRDefault="00C17D89" w:rsidP="00C17D89">
      <w:pPr>
        <w:ind w:firstLine="708"/>
        <w:jc w:val="both"/>
        <w:rPr>
          <w:sz w:val="26"/>
          <w:szCs w:val="26"/>
        </w:rPr>
      </w:pPr>
      <w:r w:rsidRPr="00E70628">
        <w:rPr>
          <w:sz w:val="26"/>
          <w:szCs w:val="26"/>
        </w:rPr>
        <w:t>Оказание методической и практической помощи в разработке и осуществлении художественного оформления помещений и площадок;</w:t>
      </w:r>
    </w:p>
    <w:p w:rsidR="00C17D89" w:rsidRDefault="00C17D89" w:rsidP="00C17D89">
      <w:pPr>
        <w:ind w:firstLine="708"/>
        <w:jc w:val="both"/>
        <w:rPr>
          <w:sz w:val="26"/>
          <w:szCs w:val="26"/>
        </w:rPr>
      </w:pPr>
      <w:r w:rsidRPr="00E70628">
        <w:rPr>
          <w:sz w:val="26"/>
          <w:szCs w:val="26"/>
        </w:rPr>
        <w:t>Организация работы аттракционов, игровых комнат, спортивных секций;</w:t>
      </w:r>
    </w:p>
    <w:p w:rsidR="00C17D89" w:rsidRDefault="00C17D89" w:rsidP="00C17D89">
      <w:pPr>
        <w:ind w:firstLine="708"/>
        <w:jc w:val="both"/>
        <w:rPr>
          <w:sz w:val="26"/>
          <w:szCs w:val="26"/>
        </w:rPr>
      </w:pPr>
      <w:r w:rsidRPr="00E70628">
        <w:rPr>
          <w:sz w:val="26"/>
          <w:szCs w:val="26"/>
        </w:rPr>
        <w:lastRenderedPageBreak/>
        <w:t xml:space="preserve">Создание условий использования помещений </w:t>
      </w:r>
      <w:r>
        <w:rPr>
          <w:sz w:val="26"/>
          <w:szCs w:val="26"/>
        </w:rPr>
        <w:t>У</w:t>
      </w:r>
      <w:r w:rsidRPr="00E70628">
        <w:rPr>
          <w:sz w:val="26"/>
          <w:szCs w:val="26"/>
        </w:rPr>
        <w:t>чреждения при проведении ку</w:t>
      </w:r>
      <w:r>
        <w:rPr>
          <w:sz w:val="26"/>
          <w:szCs w:val="26"/>
        </w:rPr>
        <w:t xml:space="preserve">льтурно-массовых мероприятий по </w:t>
      </w:r>
      <w:r w:rsidRPr="00E70628">
        <w:rPr>
          <w:sz w:val="26"/>
          <w:szCs w:val="26"/>
        </w:rPr>
        <w:t>согласованию с Учредителем, функци</w:t>
      </w:r>
      <w:r>
        <w:rPr>
          <w:sz w:val="26"/>
          <w:szCs w:val="26"/>
        </w:rPr>
        <w:t>ониров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ние на договорной основе </w:t>
      </w:r>
      <w:r w:rsidRPr="00E70628">
        <w:rPr>
          <w:sz w:val="26"/>
          <w:szCs w:val="26"/>
        </w:rPr>
        <w:t>буфетов, кафе, других пунктов общественного питания;</w:t>
      </w:r>
    </w:p>
    <w:p w:rsidR="00C17D89" w:rsidRDefault="00C17D89" w:rsidP="00C17D89">
      <w:pPr>
        <w:ind w:firstLine="708"/>
        <w:jc w:val="both"/>
        <w:rPr>
          <w:sz w:val="26"/>
          <w:szCs w:val="26"/>
        </w:rPr>
      </w:pPr>
      <w:r w:rsidRPr="00E70628">
        <w:rPr>
          <w:sz w:val="26"/>
          <w:szCs w:val="26"/>
        </w:rPr>
        <w:t>Прокат сценических костюмов, культурно-игрового инвентаря,</w:t>
      </w:r>
      <w:r w:rsidRPr="00E70628">
        <w:rPr>
          <w:sz w:val="26"/>
          <w:szCs w:val="26"/>
        </w:rPr>
        <w:br/>
        <w:t>туристического инвентаря, спортивного инвентаря, аудио-, видеоаппаратуры</w:t>
      </w:r>
      <w:r w:rsidRPr="00E70628">
        <w:rPr>
          <w:sz w:val="26"/>
          <w:szCs w:val="26"/>
        </w:rPr>
        <w:br/>
        <w:t>и оборудования;</w:t>
      </w:r>
    </w:p>
    <w:p w:rsidR="00C17D89" w:rsidRDefault="00C17D89" w:rsidP="00C17D89">
      <w:pPr>
        <w:ind w:firstLine="708"/>
        <w:jc w:val="both"/>
        <w:rPr>
          <w:sz w:val="26"/>
          <w:szCs w:val="26"/>
        </w:rPr>
      </w:pPr>
      <w:r w:rsidRPr="006E5FBF">
        <w:rPr>
          <w:sz w:val="26"/>
          <w:szCs w:val="26"/>
        </w:rPr>
        <w:t>Обслуживание концертными программами торговых ярмарок,</w:t>
      </w:r>
      <w:r w:rsidRPr="006E5FBF">
        <w:rPr>
          <w:sz w:val="26"/>
          <w:szCs w:val="26"/>
        </w:rPr>
        <w:br/>
        <w:t>выставок, спортивных мероприятий, профессиональных праздников,</w:t>
      </w:r>
      <w:r w:rsidRPr="006E5FBF">
        <w:rPr>
          <w:sz w:val="26"/>
          <w:szCs w:val="26"/>
        </w:rPr>
        <w:br/>
        <w:t>презентаций, корпоративных мероприятий;</w:t>
      </w:r>
    </w:p>
    <w:p w:rsidR="00C17D89" w:rsidRDefault="00C17D89" w:rsidP="00C17D89">
      <w:pPr>
        <w:ind w:firstLine="708"/>
        <w:jc w:val="both"/>
        <w:rPr>
          <w:sz w:val="26"/>
          <w:szCs w:val="26"/>
        </w:rPr>
      </w:pPr>
      <w:r w:rsidRPr="006E5FBF">
        <w:rPr>
          <w:sz w:val="26"/>
          <w:szCs w:val="26"/>
        </w:rPr>
        <w:t>Предоставление услуг зала;</w:t>
      </w:r>
    </w:p>
    <w:p w:rsidR="00C17D89" w:rsidRDefault="00C17D89" w:rsidP="00C17D89">
      <w:pPr>
        <w:ind w:firstLine="708"/>
        <w:jc w:val="both"/>
        <w:rPr>
          <w:sz w:val="26"/>
          <w:szCs w:val="26"/>
        </w:rPr>
      </w:pPr>
      <w:r w:rsidRPr="006E5FBF">
        <w:rPr>
          <w:sz w:val="26"/>
          <w:szCs w:val="26"/>
        </w:rPr>
        <w:t>Услуги по информационно-техническому сопровождению</w:t>
      </w:r>
      <w:r w:rsidRPr="006E5FBF">
        <w:rPr>
          <w:sz w:val="26"/>
          <w:szCs w:val="26"/>
        </w:rPr>
        <w:br/>
        <w:t>мероприятий</w:t>
      </w:r>
      <w:r w:rsidRPr="006E5FBF">
        <w:rPr>
          <w:sz w:val="26"/>
          <w:szCs w:val="26"/>
        </w:rPr>
        <w:tab/>
        <w:t>с</w:t>
      </w:r>
      <w:r w:rsidRPr="006E5FBF">
        <w:rPr>
          <w:sz w:val="26"/>
          <w:szCs w:val="26"/>
        </w:rPr>
        <w:tab/>
        <w:t>использованием</w:t>
      </w:r>
      <w:r w:rsidRPr="006E5FBF">
        <w:rPr>
          <w:sz w:val="26"/>
          <w:szCs w:val="26"/>
        </w:rPr>
        <w:tab/>
        <w:t>средств</w:t>
      </w:r>
      <w:r w:rsidRPr="006E5FBF">
        <w:rPr>
          <w:sz w:val="26"/>
          <w:szCs w:val="26"/>
        </w:rPr>
        <w:tab/>
      </w:r>
      <w:r>
        <w:rPr>
          <w:sz w:val="26"/>
          <w:szCs w:val="26"/>
        </w:rPr>
        <w:t>вычислительной,</w:t>
      </w:r>
    </w:p>
    <w:p w:rsidR="00C17D89" w:rsidRDefault="00C17D89" w:rsidP="00C17D89">
      <w:pPr>
        <w:jc w:val="both"/>
        <w:rPr>
          <w:sz w:val="26"/>
          <w:szCs w:val="26"/>
        </w:rPr>
      </w:pPr>
      <w:r w:rsidRPr="006E5FBF">
        <w:rPr>
          <w:sz w:val="26"/>
          <w:szCs w:val="26"/>
        </w:rPr>
        <w:t>видеопроекционной, звуковой и компьютерной техники;</w:t>
      </w:r>
    </w:p>
    <w:p w:rsidR="00C17D89" w:rsidRDefault="00C17D89" w:rsidP="00C17D89">
      <w:pPr>
        <w:ind w:firstLine="708"/>
        <w:jc w:val="both"/>
        <w:rPr>
          <w:sz w:val="26"/>
          <w:szCs w:val="26"/>
        </w:rPr>
      </w:pPr>
      <w:r w:rsidRPr="006E5FBF">
        <w:rPr>
          <w:sz w:val="26"/>
          <w:szCs w:val="26"/>
        </w:rPr>
        <w:t>Организация для посетителей торговли сувенирами, печатной продукции, пр</w:t>
      </w:r>
      <w:r w:rsidRPr="006E5FBF">
        <w:rPr>
          <w:sz w:val="26"/>
          <w:szCs w:val="26"/>
        </w:rPr>
        <w:t>о</w:t>
      </w:r>
      <w:r w:rsidRPr="006E5FBF">
        <w:rPr>
          <w:sz w:val="26"/>
          <w:szCs w:val="26"/>
        </w:rPr>
        <w:t>изведениями прикладного творчества;</w:t>
      </w:r>
    </w:p>
    <w:p w:rsidR="00C17D89" w:rsidRDefault="00C17D89" w:rsidP="00C17D89">
      <w:pPr>
        <w:ind w:firstLine="708"/>
        <w:jc w:val="both"/>
        <w:rPr>
          <w:sz w:val="26"/>
          <w:szCs w:val="26"/>
        </w:rPr>
      </w:pPr>
      <w:r w:rsidRPr="006E5FBF">
        <w:rPr>
          <w:sz w:val="26"/>
          <w:szCs w:val="26"/>
        </w:rPr>
        <w:t>Оказание услуг фото-, кино-, аудио-, видео-, светокопирования;</w:t>
      </w:r>
    </w:p>
    <w:p w:rsidR="00C17D89" w:rsidRDefault="00C17D89" w:rsidP="00C17D89">
      <w:pPr>
        <w:ind w:firstLine="708"/>
        <w:jc w:val="both"/>
        <w:rPr>
          <w:sz w:val="26"/>
          <w:szCs w:val="26"/>
        </w:rPr>
      </w:pPr>
      <w:r w:rsidRPr="006E5FBF">
        <w:rPr>
          <w:sz w:val="26"/>
          <w:szCs w:val="26"/>
        </w:rPr>
        <w:t>Осуществление художественно-оформительской работы;</w:t>
      </w:r>
    </w:p>
    <w:p w:rsidR="00C17D89" w:rsidRDefault="00C17D89" w:rsidP="00C17D89">
      <w:pPr>
        <w:ind w:firstLine="708"/>
        <w:jc w:val="both"/>
        <w:rPr>
          <w:sz w:val="26"/>
          <w:szCs w:val="26"/>
        </w:rPr>
      </w:pPr>
      <w:r w:rsidRPr="006E5FBF">
        <w:rPr>
          <w:sz w:val="26"/>
          <w:szCs w:val="26"/>
        </w:rPr>
        <w:t>Оказание по социально-творческим заказам, другим договорам с юридическ</w:t>
      </w:r>
      <w:r w:rsidRPr="006E5FBF">
        <w:rPr>
          <w:sz w:val="26"/>
          <w:szCs w:val="26"/>
        </w:rPr>
        <w:t>и</w:t>
      </w:r>
      <w:r w:rsidRPr="006E5FBF">
        <w:rPr>
          <w:sz w:val="26"/>
          <w:szCs w:val="26"/>
        </w:rPr>
        <w:t xml:space="preserve">ми и физическими лицами консультативной, методической и организационно-творческой помощи в подготовке и проведении различных </w:t>
      </w:r>
      <w:proofErr w:type="spellStart"/>
      <w:r w:rsidRPr="006E5FBF">
        <w:rPr>
          <w:sz w:val="26"/>
          <w:szCs w:val="26"/>
        </w:rPr>
        <w:t>культурно-досуговых</w:t>
      </w:r>
      <w:proofErr w:type="spellEnd"/>
      <w:r w:rsidRPr="006E5FBF">
        <w:rPr>
          <w:sz w:val="26"/>
          <w:szCs w:val="26"/>
        </w:rPr>
        <w:t xml:space="preserve"> м</w:t>
      </w:r>
      <w:r w:rsidRPr="006E5FBF">
        <w:rPr>
          <w:sz w:val="26"/>
          <w:szCs w:val="26"/>
        </w:rPr>
        <w:t>е</w:t>
      </w:r>
      <w:r w:rsidRPr="006E5FBF">
        <w:rPr>
          <w:sz w:val="26"/>
          <w:szCs w:val="26"/>
        </w:rPr>
        <w:t>роприятий.</w:t>
      </w:r>
    </w:p>
    <w:p w:rsidR="00C17D89" w:rsidRDefault="00C17D89" w:rsidP="00C17D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r w:rsidRPr="006E5FBF">
        <w:rPr>
          <w:sz w:val="26"/>
          <w:szCs w:val="26"/>
        </w:rPr>
        <w:t>Учредитель    вправе    приостановить    предпринимательскую</w:t>
      </w:r>
      <w:r>
        <w:rPr>
          <w:sz w:val="26"/>
          <w:szCs w:val="26"/>
        </w:rPr>
        <w:t xml:space="preserve"> деятел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ность У</w:t>
      </w:r>
      <w:r w:rsidRPr="006E5FBF">
        <w:rPr>
          <w:sz w:val="26"/>
          <w:szCs w:val="26"/>
        </w:rPr>
        <w:t>чреждения, если она наносит ущерб уставной деятельности.</w:t>
      </w:r>
    </w:p>
    <w:p w:rsidR="00C17D89" w:rsidRPr="00025FC6" w:rsidRDefault="00C17D89" w:rsidP="00C17D89">
      <w:pPr>
        <w:widowControl w:val="0"/>
        <w:spacing w:before="108" w:after="108"/>
        <w:jc w:val="center"/>
        <w:rPr>
          <w:b/>
          <w:sz w:val="26"/>
          <w:szCs w:val="26"/>
        </w:rPr>
      </w:pPr>
      <w:r w:rsidRPr="00025FC6">
        <w:rPr>
          <w:b/>
          <w:bCs/>
          <w:sz w:val="26"/>
          <w:szCs w:val="26"/>
        </w:rPr>
        <w:t>3. Учредитель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 Учредителем Учреждения является Администрация Нижнебаканского сельского поселения Крымского района (далее именуется - Учредитель).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3.2. Учредитель: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утверждает Устав Учреждения, а также вносимые в него изменения;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выполняет функции и полномочия Учредителя Учреждения при его созд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нии, реорганизации, изменении типа и ликвидации, утверждает передаточный акт или разделительный баланс, промежуточный и окончательный ликвидационный баланс, назначает ликвидационную комиссию;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 назначает руководителя Учреждения и прекращает его полномочия, а также заключает, изменяет и расторгает трудовой договор с ним;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г) формирует и утверждает муниципальное задание для Учреждения в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ствии с основными видами деятельности, предусмотренными настоящим Уставом;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осуществляет финансовое обеспечение деятельности Учреждения;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е) определяет порядок составления и утверждения отчета о результатах де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тельности Учреждения и об использовании закрепленного за ним имущества;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ж) устанавливает порядок составления, утверждения и ведения бюджетных смет Учреждения;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 согласовывает в установленном порядке распоряжение недвижимым имущ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ством Учреждения, в том числе передачу его в аренду;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и) согласовывает распоряжение движимым имуществом Учреждения;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к) осуществляет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деятельностью Учреждения в установленном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рядке;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л) согласовывает создание или ликвидацию филиалов Учреждения, открытие или закрытие его представительств;</w:t>
      </w:r>
    </w:p>
    <w:p w:rsidR="00C17D89" w:rsidRDefault="00C17D89" w:rsidP="00C17D89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м) осуществляет иные функции и полномочия учредителя, установленные законодательством Российской Федерации, Краснодарского края, нормативными пр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вовыми актами Нижнебаканского сельского поселения Крымского района.</w:t>
      </w:r>
    </w:p>
    <w:p w:rsidR="00C17D89" w:rsidRPr="00025FC6" w:rsidRDefault="00C17D89" w:rsidP="00C17D89">
      <w:pPr>
        <w:widowControl w:val="0"/>
        <w:spacing w:before="108" w:after="108"/>
        <w:jc w:val="center"/>
        <w:rPr>
          <w:b/>
          <w:sz w:val="26"/>
          <w:szCs w:val="26"/>
        </w:rPr>
      </w:pPr>
      <w:r w:rsidRPr="00025FC6">
        <w:rPr>
          <w:b/>
          <w:bCs/>
          <w:sz w:val="26"/>
          <w:szCs w:val="26"/>
        </w:rPr>
        <w:t>4. Управление Учреждением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 Учреждение возглавляет директор, назначаемый на эту должность и осв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бождаемый от нее Учредителем.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Права и обязанности директора, а также основания для прекращения трудовых отношений с ним регламентируются трудовым договором, заключаемым Учредит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лем с директором.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Директору Учреждения совмещение его должности с другой оплачиваемой руководящей должностью (кроме научного и научно-методического руководства) вну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ри и вне Учреждения не разрешается.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4.2. Директор Учреждения: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без доверенности действует от имени Учреждения, представляет его интересы в отношениях с государственными органами, органами местного самоуправления, юридическими и физическими лицами;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руководит деятельностью Учреждения на основе единоначалия;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использует имущество и средства Учреждения, заключает договоры, выдает доверенности;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определяет структуру управления деятельностью Учреждения, утверждает штатное расписание, правила внутреннего распорядка;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материально-техническое обеспечение деятельности Учрежд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ния;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целенаправленное и рациональное расходование денежных средств;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издает в пределах своей компетенции приказы и дает указания, обязательные для всех работников;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назначает и освобождает от должности своих заместителей, главного бухгалт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ра, руководителей структурных подразделений Учреждения и других работников в соответствии с действующим законодательством;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имеет право перераспределять должностные обязанности между заместител</w:t>
      </w:r>
      <w:r>
        <w:rPr>
          <w:sz w:val="26"/>
          <w:szCs w:val="26"/>
        </w:rPr>
        <w:t>я</w:t>
      </w:r>
      <w:r>
        <w:rPr>
          <w:sz w:val="26"/>
          <w:szCs w:val="26"/>
        </w:rPr>
        <w:t>ми, работниками Учреждения или при необходимости поручать им выполнение 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вых обязанностей;</w:t>
      </w:r>
    </w:p>
    <w:p w:rsidR="00C17D89" w:rsidRPr="009429E0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определяет обязанности </w:t>
      </w:r>
      <w:r w:rsidRPr="009429E0">
        <w:rPr>
          <w:sz w:val="26"/>
          <w:szCs w:val="26"/>
        </w:rPr>
        <w:t>всех работников;</w:t>
      </w:r>
    </w:p>
    <w:p w:rsidR="00C17D89" w:rsidRPr="009429E0" w:rsidRDefault="00C17D89" w:rsidP="00C17D89">
      <w:pPr>
        <w:ind w:firstLine="720"/>
        <w:jc w:val="both"/>
        <w:rPr>
          <w:sz w:val="26"/>
          <w:szCs w:val="26"/>
        </w:rPr>
      </w:pPr>
      <w:r w:rsidRPr="009429E0">
        <w:rPr>
          <w:sz w:val="26"/>
          <w:szCs w:val="26"/>
        </w:rPr>
        <w:t xml:space="preserve">обеспечивает соблюдение </w:t>
      </w:r>
      <w:hyperlink r:id="rId10" w:history="1">
        <w:r w:rsidRPr="009429E0">
          <w:rPr>
            <w:rStyle w:val="ae"/>
            <w:color w:val="auto"/>
            <w:u w:val="none"/>
          </w:rPr>
          <w:t>трудового законодательства</w:t>
        </w:r>
      </w:hyperlink>
      <w:r w:rsidRPr="009429E0">
        <w:rPr>
          <w:sz w:val="26"/>
          <w:szCs w:val="26"/>
        </w:rPr>
        <w:t>, осуществляет подбор, прием на работу по трудовому договору, расстановку работников Учреждения, п</w:t>
      </w:r>
      <w:r w:rsidRPr="009429E0">
        <w:rPr>
          <w:sz w:val="26"/>
          <w:szCs w:val="26"/>
        </w:rPr>
        <w:t>о</w:t>
      </w:r>
      <w:r w:rsidRPr="009429E0">
        <w:rPr>
          <w:sz w:val="26"/>
          <w:szCs w:val="26"/>
        </w:rPr>
        <w:t xml:space="preserve">вышение их квалификации и увольнение в соответствии с </w:t>
      </w:r>
      <w:hyperlink r:id="rId11" w:history="1">
        <w:r w:rsidRPr="009429E0">
          <w:rPr>
            <w:rStyle w:val="ae"/>
            <w:color w:val="auto"/>
            <w:u w:val="none"/>
          </w:rPr>
          <w:t>трудовым законодательством</w:t>
        </w:r>
      </w:hyperlink>
      <w:r w:rsidRPr="009429E0">
        <w:rPr>
          <w:sz w:val="26"/>
          <w:szCs w:val="26"/>
        </w:rPr>
        <w:t>;</w:t>
      </w:r>
    </w:p>
    <w:p w:rsidR="00C17D89" w:rsidRPr="009429E0" w:rsidRDefault="00C17D89" w:rsidP="00C17D89">
      <w:pPr>
        <w:ind w:firstLine="720"/>
        <w:jc w:val="both"/>
        <w:rPr>
          <w:sz w:val="26"/>
          <w:szCs w:val="26"/>
        </w:rPr>
      </w:pPr>
      <w:r w:rsidRPr="009429E0">
        <w:rPr>
          <w:sz w:val="26"/>
          <w:szCs w:val="26"/>
        </w:rPr>
        <w:t>обеспечивает представление в установленном порядке отчетов и другой нео</w:t>
      </w:r>
      <w:r w:rsidRPr="009429E0">
        <w:rPr>
          <w:sz w:val="26"/>
          <w:szCs w:val="26"/>
        </w:rPr>
        <w:t>б</w:t>
      </w:r>
      <w:r w:rsidRPr="009429E0">
        <w:rPr>
          <w:sz w:val="26"/>
          <w:szCs w:val="26"/>
        </w:rPr>
        <w:t>ходимой информации о деятельности Учреждения;</w:t>
      </w:r>
    </w:p>
    <w:p w:rsidR="00C17D89" w:rsidRPr="009429E0" w:rsidRDefault="00C17D89" w:rsidP="00C17D89">
      <w:pPr>
        <w:ind w:firstLine="720"/>
        <w:jc w:val="both"/>
        <w:rPr>
          <w:sz w:val="26"/>
          <w:szCs w:val="26"/>
        </w:rPr>
      </w:pPr>
      <w:r w:rsidRPr="009429E0">
        <w:rPr>
          <w:sz w:val="26"/>
          <w:szCs w:val="26"/>
        </w:rPr>
        <w:t>осуществляет текущее руководство хозяйственной и финансовой деятельн</w:t>
      </w:r>
      <w:r w:rsidRPr="009429E0">
        <w:rPr>
          <w:sz w:val="26"/>
          <w:szCs w:val="26"/>
        </w:rPr>
        <w:t>о</w:t>
      </w:r>
      <w:r w:rsidRPr="009429E0">
        <w:rPr>
          <w:sz w:val="26"/>
          <w:szCs w:val="26"/>
        </w:rPr>
        <w:t>стью Учреждения, за исключением вопросов, отнесенных действующим законод</w:t>
      </w:r>
      <w:r w:rsidRPr="009429E0">
        <w:rPr>
          <w:sz w:val="26"/>
          <w:szCs w:val="26"/>
        </w:rPr>
        <w:t>а</w:t>
      </w:r>
      <w:r w:rsidRPr="009429E0">
        <w:rPr>
          <w:sz w:val="26"/>
          <w:szCs w:val="26"/>
        </w:rPr>
        <w:t>тельством или настоящим Уставом к компетенции Учредителя.</w:t>
      </w:r>
    </w:p>
    <w:p w:rsidR="00C17D89" w:rsidRPr="009429E0" w:rsidRDefault="00C17D89" w:rsidP="00C17D89">
      <w:pPr>
        <w:ind w:firstLine="720"/>
        <w:jc w:val="both"/>
        <w:rPr>
          <w:sz w:val="26"/>
          <w:szCs w:val="26"/>
        </w:rPr>
      </w:pPr>
      <w:r w:rsidRPr="009429E0">
        <w:rPr>
          <w:sz w:val="26"/>
          <w:szCs w:val="26"/>
        </w:rPr>
        <w:t xml:space="preserve">4.3. Директор Учреждения несет ответственность </w:t>
      </w:r>
      <w:proofErr w:type="gramStart"/>
      <w:r w:rsidRPr="009429E0">
        <w:rPr>
          <w:sz w:val="26"/>
          <w:szCs w:val="26"/>
        </w:rPr>
        <w:t>за</w:t>
      </w:r>
      <w:proofErr w:type="gramEnd"/>
      <w:r w:rsidRPr="009429E0">
        <w:rPr>
          <w:sz w:val="26"/>
          <w:szCs w:val="26"/>
        </w:rPr>
        <w:t>:</w:t>
      </w:r>
    </w:p>
    <w:p w:rsidR="00C17D89" w:rsidRPr="009429E0" w:rsidRDefault="00C17D89" w:rsidP="00C17D89">
      <w:pPr>
        <w:ind w:firstLine="720"/>
        <w:jc w:val="both"/>
        <w:rPr>
          <w:sz w:val="26"/>
          <w:szCs w:val="26"/>
        </w:rPr>
      </w:pPr>
      <w:r w:rsidRPr="009429E0">
        <w:rPr>
          <w:sz w:val="26"/>
          <w:szCs w:val="26"/>
        </w:rPr>
        <w:t>невыполнение функций, отнесенных к его компетенции;</w:t>
      </w:r>
    </w:p>
    <w:p w:rsidR="00C17D89" w:rsidRPr="009429E0" w:rsidRDefault="00C17D89" w:rsidP="00C17D89">
      <w:pPr>
        <w:ind w:firstLine="720"/>
        <w:jc w:val="both"/>
        <w:rPr>
          <w:sz w:val="26"/>
          <w:szCs w:val="26"/>
        </w:rPr>
      </w:pPr>
      <w:r w:rsidRPr="009429E0">
        <w:rPr>
          <w:sz w:val="26"/>
          <w:szCs w:val="26"/>
        </w:rPr>
        <w:t>нецелевое использование бюджетных средств;</w:t>
      </w:r>
    </w:p>
    <w:p w:rsidR="00C17D89" w:rsidRPr="009429E0" w:rsidRDefault="00C17D89" w:rsidP="00C17D89">
      <w:pPr>
        <w:ind w:firstLine="720"/>
        <w:jc w:val="both"/>
        <w:rPr>
          <w:sz w:val="26"/>
          <w:szCs w:val="26"/>
        </w:rPr>
      </w:pPr>
      <w:r w:rsidRPr="009429E0">
        <w:rPr>
          <w:sz w:val="26"/>
          <w:szCs w:val="26"/>
        </w:rPr>
        <w:t xml:space="preserve">другие нарушения </w:t>
      </w:r>
      <w:hyperlink r:id="rId12" w:history="1">
        <w:r w:rsidRPr="009429E0">
          <w:rPr>
            <w:rStyle w:val="ae"/>
            <w:color w:val="auto"/>
            <w:u w:val="none"/>
          </w:rPr>
          <w:t>бюджетного законодательства</w:t>
        </w:r>
      </w:hyperlink>
      <w:r w:rsidRPr="009429E0">
        <w:rPr>
          <w:sz w:val="26"/>
          <w:szCs w:val="26"/>
        </w:rPr>
        <w:t xml:space="preserve"> Российской Федерации.</w:t>
      </w:r>
    </w:p>
    <w:p w:rsidR="00C17D89" w:rsidRDefault="00C17D89" w:rsidP="00C17D89">
      <w:pPr>
        <w:ind w:firstLine="720"/>
        <w:jc w:val="both"/>
        <w:rPr>
          <w:bCs/>
          <w:sz w:val="26"/>
          <w:szCs w:val="26"/>
        </w:rPr>
      </w:pPr>
      <w:r w:rsidRPr="009429E0">
        <w:rPr>
          <w:sz w:val="26"/>
          <w:szCs w:val="26"/>
        </w:rPr>
        <w:lastRenderedPageBreak/>
        <w:t>Директор Учреждения несет ответственность перед государством, обществом и Учредителем за свою деятельность в соответствии с функциональными о</w:t>
      </w:r>
      <w:r>
        <w:rPr>
          <w:sz w:val="26"/>
          <w:szCs w:val="26"/>
        </w:rPr>
        <w:t>бязанност</w:t>
      </w:r>
      <w:r>
        <w:rPr>
          <w:sz w:val="26"/>
          <w:szCs w:val="26"/>
        </w:rPr>
        <w:t>я</w:t>
      </w:r>
      <w:r>
        <w:rPr>
          <w:sz w:val="26"/>
          <w:szCs w:val="26"/>
        </w:rPr>
        <w:t>ми, предусмотренными квалификационными требованиями, трудовым договором (контрактом) и настоящим Уставом.</w:t>
      </w:r>
    </w:p>
    <w:p w:rsidR="00C17D89" w:rsidRPr="00025FC6" w:rsidRDefault="00C17D89" w:rsidP="00C17D89">
      <w:pPr>
        <w:widowControl w:val="0"/>
        <w:spacing w:before="108" w:after="108"/>
        <w:jc w:val="center"/>
        <w:rPr>
          <w:b/>
          <w:sz w:val="26"/>
          <w:szCs w:val="26"/>
        </w:rPr>
      </w:pPr>
      <w:r w:rsidRPr="00025FC6">
        <w:rPr>
          <w:b/>
          <w:bCs/>
          <w:sz w:val="26"/>
          <w:szCs w:val="26"/>
        </w:rPr>
        <w:t>5. Имущество Учреждения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5.1. Имущество Учреждения является муниципальной собственностью Нижн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баканского сельского поселения Крымского района и закрепляется за Учреждением на праве оперативного управления в установленном порядке.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5.2. Учреждение в отношении закрепленного за ним имущества осуществляет в пределах, установленных законом, в соответствии с целями своей деятельности, а также назначением этого имущества, права владения, пользования и распоряжения им.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5.3. Учреждение без согласования с Учредителем не вправе отчуждать или иным способом распоряжаться закрепленным за ним имуществом.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Плоды, продукция и доходы от использования имущества, находящегося в оперативном управлении Учреждения, а также имущество, </w:t>
      </w:r>
      <w:r w:rsidRPr="009429E0">
        <w:rPr>
          <w:sz w:val="26"/>
          <w:szCs w:val="26"/>
        </w:rPr>
        <w:t>приобретенное Учрежд</w:t>
      </w:r>
      <w:r w:rsidRPr="009429E0">
        <w:rPr>
          <w:sz w:val="26"/>
          <w:szCs w:val="26"/>
        </w:rPr>
        <w:t>е</w:t>
      </w:r>
      <w:r w:rsidRPr="009429E0">
        <w:rPr>
          <w:sz w:val="26"/>
          <w:szCs w:val="26"/>
        </w:rPr>
        <w:t>нием по договору или иным основаниям, поступают в оперативное управление Учр</w:t>
      </w:r>
      <w:r w:rsidRPr="009429E0">
        <w:rPr>
          <w:sz w:val="26"/>
          <w:szCs w:val="26"/>
        </w:rPr>
        <w:t>е</w:t>
      </w:r>
      <w:r w:rsidRPr="009429E0">
        <w:rPr>
          <w:sz w:val="26"/>
          <w:szCs w:val="26"/>
        </w:rPr>
        <w:t>ждения в порядке, установленном</w:t>
      </w:r>
      <w:r>
        <w:rPr>
          <w:sz w:val="26"/>
          <w:szCs w:val="26"/>
        </w:rPr>
        <w:t xml:space="preserve"> </w:t>
      </w:r>
      <w:hyperlink r:id="rId13" w:history="1">
        <w:r w:rsidRPr="009429E0">
          <w:rPr>
            <w:rStyle w:val="ae"/>
            <w:color w:val="auto"/>
            <w:u w:val="none"/>
          </w:rPr>
          <w:t>Гражданским кодексом</w:t>
        </w:r>
      </w:hyperlink>
      <w:r w:rsidRPr="009429E0">
        <w:rPr>
          <w:sz w:val="26"/>
          <w:szCs w:val="26"/>
        </w:rPr>
        <w:t xml:space="preserve"> Российской</w:t>
      </w:r>
      <w:r>
        <w:rPr>
          <w:sz w:val="26"/>
          <w:szCs w:val="26"/>
        </w:rPr>
        <w:t xml:space="preserve"> Федерации, др</w:t>
      </w:r>
      <w:r>
        <w:rPr>
          <w:sz w:val="26"/>
          <w:szCs w:val="26"/>
        </w:rPr>
        <w:t>у</w:t>
      </w:r>
      <w:r>
        <w:rPr>
          <w:sz w:val="26"/>
          <w:szCs w:val="26"/>
        </w:rPr>
        <w:t>гими законами и иными правовыми актами для приобретения права собственности.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5.5. Имущество и средства Учреждения отражаются в балансе и используются в соответствии с действующим законодательством.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5.6. При осуществлении оперативного управления имуществом, отраженным в балансе, Учреждение обязано: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эффективно использовать имущество;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обеспечивать сохранность и использовать имущество строго по целевому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значению;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осуществлять капитальный и текущий ремонт закрепленного за Учреждением имущества (при этом не подлежат возмещению любые производственные улучшения имущества).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5.7. Собственник имущества вправе изъять излишнее, неиспользуемое или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пользуемое не по назначению имущество, закрепленное им за Учреждением, либо приобретенное Учреждением за счет средств, выделенных ему собственником на приобретение этого имущества. Имуществом, изъятым у Учреждения, собственник этого имущества вправе распорядиться по своему усмотрению.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5.8. Земельные участки предоставляются Учреждению на праве постоянного (бессрочного) пользования.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5.9. Источниками формирования имущества Учреждения являются: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имущество, закрепленное за Учреждением на праве оперативного управления;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бюджетные средства;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средства спонсоров и добровольные пожертвования;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иные источники, не запрещенные действующим законодательством.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5.10. Финансовое обеспечение деятельности Учреждения осуществляется за счет средств бюджета Нижнебаканского сельского поселения Крымского района на основании бюджетной сметы, утвержденной Учредителем.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Расходование денежных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>оизводится Учреждением в порядке, установленном бюджетным законодательством Российской Федерации и иными норм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тивными правовыми актами, регулирующими бюджетные правоотношения.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5.11. Учреждение осуществляет операции с бюджетными средствами через лицевые счета, открытые ему в финансовом органе Нижнебаканского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Крымского муниципального района.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5.12. Учреждение отвечает по своим обязательствам находящимися в его ра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поряжении денежными средствами. При недостаточности указанных денежных средств субсидиарную ответственность по обязательствам Учреждения несет собс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венник его имущества.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5.13. Учреждение не вправе осуществлять долевое участие в деятельности др</w:t>
      </w:r>
      <w:r>
        <w:rPr>
          <w:sz w:val="26"/>
          <w:szCs w:val="26"/>
        </w:rPr>
        <w:t>у</w:t>
      </w:r>
      <w:r>
        <w:rPr>
          <w:sz w:val="26"/>
          <w:szCs w:val="26"/>
        </w:rPr>
        <w:t>гих учреждений, организаций, приобретать акции, облигации, иные ценные бумаги и получать доходы (дивиденды, проценты) по ним.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5.14. Учреждение вправе выступать в качестве арендатора и (или) арендодателя имущества.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5.15. Учреждение вправе оказывать населению, предприятиям, учреждениям и организациям платные дополнительные услуги, к которым относится: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-Сдача во временное пользование помещений для культурно-массовых мер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приятий, собраний;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-Запись фонограмм;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-Художественные услуги (наглядная агитация, вывески, оформительская раб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та;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-Сдача в аренду музыкальной аппаратуры, маскарадных костюмов;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-Проведение детских и взрослых праздников (Дни рождения, юбилеи, корпор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тивных мероприятий);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-Выездные поздравления на дом.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Платные дополнительные услуги не могут быть оказаны вместо основной де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тельности, финансируемой за счет средств бюджета. В противном случае средства, заработанные посредством такой деятельности, изымаются Учредителем в его бю</w:t>
      </w:r>
      <w:r>
        <w:rPr>
          <w:sz w:val="26"/>
          <w:szCs w:val="26"/>
        </w:rPr>
        <w:t>д</w:t>
      </w:r>
      <w:r>
        <w:rPr>
          <w:sz w:val="26"/>
          <w:szCs w:val="26"/>
        </w:rPr>
        <w:t>жет. Учреждение вправе оспорить указанное действие Учредителя в суде.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5.16. Учреждение вправе вести приносящую доход деятельность, постольку, поскольку это служит достижению целей, ради которых оно создано, и соответствует указанным целям.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 приносящей доход деятельности относятся следующие виды деятельности Учреждения:</w:t>
      </w:r>
    </w:p>
    <w:p w:rsidR="00C17D89" w:rsidRDefault="00C17D89" w:rsidP="00C17D89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-Проведение платных концертов, дискотек, всех культурно-массовых и зр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лищных представлений.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Доходы, полученные от указанной деятельности, поступают в бюджет Нижн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баканского сельского поселения Крымского района.</w:t>
      </w:r>
    </w:p>
    <w:p w:rsidR="00C17D89" w:rsidRDefault="00C17D89" w:rsidP="00C17D89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>Учредитель вправе приостановить приносящую доходы деятельность Учре</w:t>
      </w:r>
      <w:r>
        <w:rPr>
          <w:sz w:val="26"/>
          <w:szCs w:val="26"/>
        </w:rPr>
        <w:t>ж</w:t>
      </w:r>
      <w:r>
        <w:rPr>
          <w:sz w:val="26"/>
          <w:szCs w:val="26"/>
        </w:rPr>
        <w:t>дения, если она идет в ущерб основной деятельности, предусмотренной уставом, до решения суда по этому вопросу.</w:t>
      </w:r>
    </w:p>
    <w:p w:rsidR="00C17D89" w:rsidRPr="00FF0499" w:rsidRDefault="00C17D89" w:rsidP="00C17D89">
      <w:pPr>
        <w:widowControl w:val="0"/>
        <w:spacing w:before="108" w:after="108"/>
        <w:jc w:val="center"/>
        <w:rPr>
          <w:b/>
          <w:sz w:val="26"/>
          <w:szCs w:val="26"/>
        </w:rPr>
      </w:pPr>
      <w:r w:rsidRPr="00FF0499">
        <w:rPr>
          <w:b/>
          <w:bCs/>
          <w:sz w:val="26"/>
          <w:szCs w:val="26"/>
        </w:rPr>
        <w:t>6. Локальные акты, регламентирующие деятельность Учреждения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proofErr w:type="gramStart"/>
      <w:r>
        <w:rPr>
          <w:sz w:val="26"/>
          <w:szCs w:val="26"/>
        </w:rPr>
        <w:t>К видам локальных актов, регламентирующих деятельность Учреждения, относятся: правила, положения, инструкция, приказы, распоряжения.</w:t>
      </w:r>
      <w:proofErr w:type="gramEnd"/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6.2. Локальные акты не должны противоречить действующему законодательс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ву и настоящему Уставу.</w:t>
      </w:r>
    </w:p>
    <w:p w:rsidR="00465CE6" w:rsidRDefault="00465CE6" w:rsidP="009429E0">
      <w:pPr>
        <w:jc w:val="both"/>
        <w:rPr>
          <w:bCs/>
          <w:sz w:val="26"/>
          <w:szCs w:val="26"/>
        </w:rPr>
      </w:pPr>
    </w:p>
    <w:p w:rsidR="00C17D89" w:rsidRPr="000F7B71" w:rsidRDefault="00C17D89" w:rsidP="00C17D89">
      <w:pPr>
        <w:widowControl w:val="0"/>
        <w:spacing w:before="108" w:after="108"/>
        <w:jc w:val="center"/>
        <w:rPr>
          <w:b/>
          <w:sz w:val="26"/>
          <w:szCs w:val="26"/>
        </w:rPr>
      </w:pPr>
      <w:r w:rsidRPr="000F7B71">
        <w:rPr>
          <w:b/>
          <w:bCs/>
          <w:sz w:val="26"/>
          <w:szCs w:val="26"/>
        </w:rPr>
        <w:t>7. Реорганизация и ликвидация Учреждения и изменение его типа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7.1. Решение о реорганизации, об изменении типа, о ликвидации Учреждения принимается Администрацией Нижнебаканского сельского поселения Крымского района  в форме постановления.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7.2. Реорганизация, изменение типа, ликвидация Учреждения осуществляются в соответствии с законодательством Российской Федерации в порядке, установленном Администрацией Нижнебаканского сельского поселения Крымского района.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7.3. При ликвидации Учреждения после издания постановления о ликвидации Учредитель обязан: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довести указанный правовой акт до сведения регистрирующего органа для вн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сения в единый государственный реестр юридических лиц сведений о том, что Учр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ждение находится в процессе ликвидации;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ликвидационной комиссии;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порядок и сроки ликвидации Учреждения в соответствии с Росси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ской Федерации и правовым актом о ликвидации Учреждения.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7.4. Ликвидационная комиссия: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реализацию полномочий по управлению делами ликвидируемого Учреждения в течение всего периода его ликвидации;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представляет Учредителю для утверждения промежуточный ликвидационный баланс и ликвидационный баланс;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осуществляет иные </w:t>
      </w:r>
      <w:r w:rsidRPr="009429E0">
        <w:rPr>
          <w:sz w:val="26"/>
          <w:szCs w:val="26"/>
        </w:rPr>
        <w:t xml:space="preserve">предусмотренные </w:t>
      </w:r>
      <w:hyperlink r:id="rId14" w:history="1">
        <w:r w:rsidRPr="009429E0">
          <w:rPr>
            <w:rStyle w:val="ae"/>
            <w:color w:val="auto"/>
            <w:u w:val="none"/>
          </w:rPr>
          <w:t>Гражданским кодексом</w:t>
        </w:r>
      </w:hyperlink>
      <w:r>
        <w:rPr>
          <w:sz w:val="26"/>
          <w:szCs w:val="26"/>
        </w:rPr>
        <w:t xml:space="preserve"> Российской Фед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рации и другими нормативными правовыми актами мероприятия по ликвидации У</w:t>
      </w:r>
      <w:r>
        <w:rPr>
          <w:sz w:val="26"/>
          <w:szCs w:val="26"/>
        </w:rPr>
        <w:t>ч</w:t>
      </w:r>
      <w:r>
        <w:rPr>
          <w:sz w:val="26"/>
          <w:szCs w:val="26"/>
        </w:rPr>
        <w:t>реждения.</w:t>
      </w:r>
    </w:p>
    <w:p w:rsidR="00C17D89" w:rsidRDefault="00C17D89" w:rsidP="00C17D8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7.5. Требования кредиторов ликвидируемого Учреждения удовлетворяются за счет средств бюджета Нижнебаканского сельского поселения Крымского района в пределах доведенных Учреждению лимитов бюджетных обязательств. При недост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точности указанных денежных средств субсидиарную ответственность по обязател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ствам Учреждения несет Учредитель.</w:t>
      </w:r>
    </w:p>
    <w:p w:rsidR="00C17D89" w:rsidRDefault="00C17D89" w:rsidP="00C17D89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>7.6. При ликвидации Учреждения кредитор не вправе требовать досрочного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полнения соответствующего обязательства, а также прекращения обязательства и </w:t>
      </w:r>
      <w:proofErr w:type="gramStart"/>
      <w:r>
        <w:rPr>
          <w:sz w:val="26"/>
          <w:szCs w:val="26"/>
        </w:rPr>
        <w:t>возмещения</w:t>
      </w:r>
      <w:proofErr w:type="gramEnd"/>
      <w:r>
        <w:rPr>
          <w:sz w:val="26"/>
          <w:szCs w:val="26"/>
        </w:rPr>
        <w:t xml:space="preserve"> связанных с этим убытков.</w:t>
      </w:r>
    </w:p>
    <w:p w:rsidR="00C17D89" w:rsidRPr="000F7B71" w:rsidRDefault="00C17D89" w:rsidP="00C17D89">
      <w:pPr>
        <w:widowControl w:val="0"/>
        <w:spacing w:before="108" w:after="108"/>
        <w:jc w:val="center"/>
        <w:rPr>
          <w:b/>
          <w:sz w:val="26"/>
          <w:szCs w:val="26"/>
        </w:rPr>
      </w:pPr>
      <w:r w:rsidRPr="000F7B71">
        <w:rPr>
          <w:b/>
          <w:bCs/>
          <w:sz w:val="26"/>
          <w:szCs w:val="26"/>
        </w:rPr>
        <w:t>8. Порядок внесения изменений в Устав Учреждения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8.1. Изменения в настоящий Устав утверждаются Учредителем.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8.2. Учреждение в течение десяти рабочих дней со дня государственной рег</w:t>
      </w:r>
      <w:r>
        <w:rPr>
          <w:sz w:val="26"/>
          <w:szCs w:val="26"/>
        </w:rPr>
        <w:t>и</w:t>
      </w:r>
      <w:r>
        <w:rPr>
          <w:sz w:val="26"/>
          <w:szCs w:val="26"/>
        </w:rPr>
        <w:t>страции изменений в устав представляет Учредителю: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копии изменений в устав с отметкой о государственной регистрации;</w:t>
      </w:r>
    </w:p>
    <w:p w:rsidR="00C17D89" w:rsidRDefault="00C17D89" w:rsidP="00C17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копии свидетельства о государственной регистрации юридического лица.</w:t>
      </w:r>
    </w:p>
    <w:p w:rsidR="00C17D89" w:rsidRDefault="00C17D89" w:rsidP="00C17D89">
      <w:pPr>
        <w:rPr>
          <w:sz w:val="26"/>
          <w:szCs w:val="26"/>
        </w:rPr>
      </w:pPr>
    </w:p>
    <w:p w:rsidR="00C17D89" w:rsidRDefault="00C17D89" w:rsidP="00C17D89">
      <w:pPr>
        <w:rPr>
          <w:sz w:val="26"/>
          <w:szCs w:val="26"/>
        </w:rPr>
      </w:pPr>
    </w:p>
    <w:p w:rsidR="00C17D89" w:rsidRDefault="00C17D89" w:rsidP="00C17D89">
      <w:pPr>
        <w:jc w:val="right"/>
        <w:rPr>
          <w:rFonts w:eastAsia="Calibri"/>
          <w:lang w:eastAsia="en-US"/>
        </w:rPr>
      </w:pPr>
    </w:p>
    <w:p w:rsidR="00C17D89" w:rsidRDefault="00C17D89" w:rsidP="00C17D89"/>
    <w:bookmarkEnd w:id="13"/>
    <w:p w:rsidR="00690C78" w:rsidRPr="00690C78" w:rsidRDefault="00690C78" w:rsidP="00690C78">
      <w:pPr>
        <w:jc w:val="both"/>
        <w:rPr>
          <w:sz w:val="28"/>
          <w:szCs w:val="28"/>
        </w:rPr>
      </w:pPr>
    </w:p>
    <w:sectPr w:rsidR="00690C78" w:rsidRPr="00690C78" w:rsidSect="003012B7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EC2FF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BF2F868"/>
    <w:lvl w:ilvl="0">
      <w:numFmt w:val="bullet"/>
      <w:lvlText w:val="*"/>
      <w:lvlJc w:val="left"/>
    </w:lvl>
  </w:abstractNum>
  <w:abstractNum w:abstractNumId="2">
    <w:nsid w:val="09D73C4D"/>
    <w:multiLevelType w:val="hybridMultilevel"/>
    <w:tmpl w:val="E9A874F8"/>
    <w:lvl w:ilvl="0" w:tplc="E0BAF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FA6A82"/>
    <w:multiLevelType w:val="hybridMultilevel"/>
    <w:tmpl w:val="6082D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86757"/>
    <w:multiLevelType w:val="singleLevel"/>
    <w:tmpl w:val="A7B08718"/>
    <w:lvl w:ilvl="0">
      <w:start w:val="5"/>
      <w:numFmt w:val="decimal"/>
      <w:lvlText w:val="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1E4449BB"/>
    <w:multiLevelType w:val="singleLevel"/>
    <w:tmpl w:val="B768C65A"/>
    <w:lvl w:ilvl="0">
      <w:start w:val="13"/>
      <w:numFmt w:val="decimal"/>
      <w:lvlText w:val="2.6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6">
    <w:nsid w:val="240E605F"/>
    <w:multiLevelType w:val="singleLevel"/>
    <w:tmpl w:val="AA5064E4"/>
    <w:lvl w:ilvl="0">
      <w:start w:val="3"/>
      <w:numFmt w:val="decimal"/>
      <w:lvlText w:val="2.6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7">
    <w:nsid w:val="2F2E2469"/>
    <w:multiLevelType w:val="singleLevel"/>
    <w:tmpl w:val="F1F2726E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8">
    <w:nsid w:val="3CA42757"/>
    <w:multiLevelType w:val="multilevel"/>
    <w:tmpl w:val="9580BCC2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F08648F"/>
    <w:multiLevelType w:val="multilevel"/>
    <w:tmpl w:val="023881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4AFF5E5C"/>
    <w:multiLevelType w:val="hybridMultilevel"/>
    <w:tmpl w:val="A5A6670E"/>
    <w:lvl w:ilvl="0" w:tplc="E0B880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DC84061"/>
    <w:multiLevelType w:val="multilevel"/>
    <w:tmpl w:val="38CC4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5920347"/>
    <w:multiLevelType w:val="multilevel"/>
    <w:tmpl w:val="DD1E85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AF70B1"/>
    <w:multiLevelType w:val="multilevel"/>
    <w:tmpl w:val="F21EF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117CD8"/>
    <w:multiLevelType w:val="multilevel"/>
    <w:tmpl w:val="6A90B0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61F70760"/>
    <w:multiLevelType w:val="multilevel"/>
    <w:tmpl w:val="5CA49B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5FB0D60"/>
    <w:multiLevelType w:val="multilevel"/>
    <w:tmpl w:val="746605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067468"/>
    <w:multiLevelType w:val="multilevel"/>
    <w:tmpl w:val="1E8A1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49F3F0F"/>
    <w:multiLevelType w:val="multilevel"/>
    <w:tmpl w:val="BB6E0F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736A99"/>
    <w:multiLevelType w:val="singleLevel"/>
    <w:tmpl w:val="A1945D6A"/>
    <w:lvl w:ilvl="0">
      <w:start w:val="5"/>
      <w:numFmt w:val="decimal"/>
      <w:lvlText w:val="2.6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9"/>
  </w:num>
  <w:num w:numId="5">
    <w:abstractNumId w:val="11"/>
  </w:num>
  <w:num w:numId="6">
    <w:abstractNumId w:val="15"/>
  </w:num>
  <w:num w:numId="7">
    <w:abstractNumId w:val="17"/>
  </w:num>
  <w:num w:numId="8">
    <w:abstractNumId w:val="8"/>
  </w:num>
  <w:num w:numId="9">
    <w:abstractNumId w:val="10"/>
  </w:num>
  <w:num w:numId="10">
    <w:abstractNumId w:val="0"/>
  </w:num>
  <w:num w:numId="11">
    <w:abstractNumId w:val="16"/>
  </w:num>
  <w:num w:numId="12">
    <w:abstractNumId w:val="12"/>
  </w:num>
  <w:num w:numId="13">
    <w:abstractNumId w:val="18"/>
  </w:num>
  <w:num w:numId="14">
    <w:abstractNumId w:val="13"/>
  </w:num>
  <w:num w:numId="15">
    <w:abstractNumId w:val="4"/>
  </w:num>
  <w:num w:numId="16">
    <w:abstractNumId w:val="6"/>
  </w:num>
  <w:num w:numId="17">
    <w:abstractNumId w:val="19"/>
  </w:num>
  <w:num w:numId="18">
    <w:abstractNumId w:val="5"/>
  </w:num>
  <w:num w:numId="19">
    <w:abstractNumId w:val="7"/>
    <w:lvlOverride w:ilvl="0">
      <w:lvl w:ilvl="0">
        <w:start w:val="1"/>
        <w:numFmt w:val="decimal"/>
        <w:lvlText w:val="2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3903"/>
    <w:rsid w:val="0002436D"/>
    <w:rsid w:val="00025FC6"/>
    <w:rsid w:val="0008257B"/>
    <w:rsid w:val="00090905"/>
    <w:rsid w:val="000E6BFE"/>
    <w:rsid w:val="000F10F5"/>
    <w:rsid w:val="000F7B71"/>
    <w:rsid w:val="0011709E"/>
    <w:rsid w:val="001349D5"/>
    <w:rsid w:val="00144371"/>
    <w:rsid w:val="0015669F"/>
    <w:rsid w:val="001A0AEB"/>
    <w:rsid w:val="001E37E5"/>
    <w:rsid w:val="001E38E1"/>
    <w:rsid w:val="00204C1E"/>
    <w:rsid w:val="0021608B"/>
    <w:rsid w:val="0021710F"/>
    <w:rsid w:val="00226103"/>
    <w:rsid w:val="002355E9"/>
    <w:rsid w:val="00254439"/>
    <w:rsid w:val="00265FAC"/>
    <w:rsid w:val="00285F61"/>
    <w:rsid w:val="00296ADF"/>
    <w:rsid w:val="002C2355"/>
    <w:rsid w:val="002D3B55"/>
    <w:rsid w:val="002F151D"/>
    <w:rsid w:val="003012B7"/>
    <w:rsid w:val="00314C9A"/>
    <w:rsid w:val="00327BDB"/>
    <w:rsid w:val="003556D4"/>
    <w:rsid w:val="003600BC"/>
    <w:rsid w:val="00373177"/>
    <w:rsid w:val="003B155A"/>
    <w:rsid w:val="00412D1A"/>
    <w:rsid w:val="00427DB7"/>
    <w:rsid w:val="00432C3B"/>
    <w:rsid w:val="00437055"/>
    <w:rsid w:val="00454531"/>
    <w:rsid w:val="00465CE6"/>
    <w:rsid w:val="004828E8"/>
    <w:rsid w:val="00485D17"/>
    <w:rsid w:val="004D3280"/>
    <w:rsid w:val="004F6851"/>
    <w:rsid w:val="0053145E"/>
    <w:rsid w:val="00575891"/>
    <w:rsid w:val="005A2E53"/>
    <w:rsid w:val="00602F9B"/>
    <w:rsid w:val="00606D96"/>
    <w:rsid w:val="00613B60"/>
    <w:rsid w:val="00643263"/>
    <w:rsid w:val="006742A1"/>
    <w:rsid w:val="00690C78"/>
    <w:rsid w:val="006B595C"/>
    <w:rsid w:val="006B6035"/>
    <w:rsid w:val="006E2608"/>
    <w:rsid w:val="006E3E93"/>
    <w:rsid w:val="006E5FBF"/>
    <w:rsid w:val="00702DE3"/>
    <w:rsid w:val="0071264D"/>
    <w:rsid w:val="00724D50"/>
    <w:rsid w:val="007301EC"/>
    <w:rsid w:val="00734B3D"/>
    <w:rsid w:val="007668A1"/>
    <w:rsid w:val="008035EC"/>
    <w:rsid w:val="008C1D14"/>
    <w:rsid w:val="008D06DE"/>
    <w:rsid w:val="008F42A3"/>
    <w:rsid w:val="008F76D4"/>
    <w:rsid w:val="00911389"/>
    <w:rsid w:val="009132E9"/>
    <w:rsid w:val="009429E0"/>
    <w:rsid w:val="009761F6"/>
    <w:rsid w:val="0098304B"/>
    <w:rsid w:val="009B2451"/>
    <w:rsid w:val="009B4A88"/>
    <w:rsid w:val="009C22CE"/>
    <w:rsid w:val="00A17A66"/>
    <w:rsid w:val="00A5365B"/>
    <w:rsid w:val="00A8136B"/>
    <w:rsid w:val="00A96E96"/>
    <w:rsid w:val="00AA5438"/>
    <w:rsid w:val="00AC74B6"/>
    <w:rsid w:val="00AE02FD"/>
    <w:rsid w:val="00B27109"/>
    <w:rsid w:val="00B52918"/>
    <w:rsid w:val="00B572F1"/>
    <w:rsid w:val="00B8466D"/>
    <w:rsid w:val="00B958D5"/>
    <w:rsid w:val="00BA0090"/>
    <w:rsid w:val="00BC0C0F"/>
    <w:rsid w:val="00BD270C"/>
    <w:rsid w:val="00BF7A8B"/>
    <w:rsid w:val="00C17D89"/>
    <w:rsid w:val="00C774FC"/>
    <w:rsid w:val="00CA4D82"/>
    <w:rsid w:val="00CB047B"/>
    <w:rsid w:val="00CB18C2"/>
    <w:rsid w:val="00CF6A41"/>
    <w:rsid w:val="00D31FC3"/>
    <w:rsid w:val="00D510BA"/>
    <w:rsid w:val="00D77263"/>
    <w:rsid w:val="00DF7093"/>
    <w:rsid w:val="00DF7E2C"/>
    <w:rsid w:val="00E70628"/>
    <w:rsid w:val="00E76821"/>
    <w:rsid w:val="00E77C3A"/>
    <w:rsid w:val="00E93FD5"/>
    <w:rsid w:val="00EC36F1"/>
    <w:rsid w:val="00ED4A61"/>
    <w:rsid w:val="00EE3903"/>
    <w:rsid w:val="00F0574A"/>
    <w:rsid w:val="00F314EA"/>
    <w:rsid w:val="00F339BC"/>
    <w:rsid w:val="00F45A9A"/>
    <w:rsid w:val="00FE2ECE"/>
    <w:rsid w:val="00FF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E3903"/>
    <w:pPr>
      <w:keepNext/>
      <w:jc w:val="center"/>
      <w:outlineLvl w:val="0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E39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E39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E39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91138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4D32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Цветовое выделение"/>
    <w:uiPriority w:val="99"/>
    <w:rsid w:val="00226103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226103"/>
    <w:rPr>
      <w:rFonts w:cs="Times New Roman"/>
      <w:b w:val="0"/>
      <w:color w:val="106BBE"/>
    </w:rPr>
  </w:style>
  <w:style w:type="paragraph" w:customStyle="1" w:styleId="ConsPlusNormal">
    <w:name w:val="ConsPlusNormal"/>
    <w:rsid w:val="00226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Нормальный (таблица)"/>
    <w:basedOn w:val="a0"/>
    <w:next w:val="a0"/>
    <w:uiPriority w:val="99"/>
    <w:rsid w:val="0022610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table" w:styleId="ab">
    <w:name w:val="Table Grid"/>
    <w:basedOn w:val="a2"/>
    <w:uiPriority w:val="59"/>
    <w:rsid w:val="0029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аголовок статьи"/>
    <w:basedOn w:val="a0"/>
    <w:next w:val="a0"/>
    <w:uiPriority w:val="99"/>
    <w:rsid w:val="00296AD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styleId="ad">
    <w:name w:val="Emphasis"/>
    <w:basedOn w:val="a1"/>
    <w:uiPriority w:val="20"/>
    <w:qFormat/>
    <w:rsid w:val="00B572F1"/>
    <w:rPr>
      <w:i/>
      <w:iCs/>
    </w:rPr>
  </w:style>
  <w:style w:type="paragraph" w:customStyle="1" w:styleId="s3">
    <w:name w:val="s_3"/>
    <w:basedOn w:val="a0"/>
    <w:rsid w:val="00B572F1"/>
    <w:pPr>
      <w:spacing w:before="100" w:beforeAutospacing="1" w:after="100" w:afterAutospacing="1"/>
    </w:pPr>
  </w:style>
  <w:style w:type="paragraph" w:customStyle="1" w:styleId="s1">
    <w:name w:val="s_1"/>
    <w:basedOn w:val="a0"/>
    <w:rsid w:val="00B572F1"/>
    <w:pPr>
      <w:spacing w:before="100" w:beforeAutospacing="1" w:after="100" w:afterAutospacing="1"/>
    </w:pPr>
  </w:style>
  <w:style w:type="character" w:styleId="ae">
    <w:name w:val="Hyperlink"/>
    <w:basedOn w:val="a1"/>
    <w:uiPriority w:val="99"/>
    <w:semiHidden/>
    <w:unhideWhenUsed/>
    <w:rsid w:val="00B572F1"/>
    <w:rPr>
      <w:color w:val="0000FF"/>
      <w:u w:val="single"/>
    </w:rPr>
  </w:style>
  <w:style w:type="paragraph" w:customStyle="1" w:styleId="s16">
    <w:name w:val="s_16"/>
    <w:basedOn w:val="a0"/>
    <w:rsid w:val="0098304B"/>
    <w:pPr>
      <w:spacing w:before="100" w:beforeAutospacing="1" w:after="100" w:afterAutospacing="1"/>
    </w:pPr>
  </w:style>
  <w:style w:type="paragraph" w:styleId="af">
    <w:name w:val="Plain Text"/>
    <w:basedOn w:val="a0"/>
    <w:link w:val="af0"/>
    <w:rsid w:val="00E76821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1"/>
    <w:link w:val="af"/>
    <w:rsid w:val="00E7682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E768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styleId="a">
    <w:name w:val="List Bullet"/>
    <w:basedOn w:val="a0"/>
    <w:uiPriority w:val="99"/>
    <w:unhideWhenUsed/>
    <w:rsid w:val="00A8136B"/>
    <w:pPr>
      <w:numPr>
        <w:numId w:val="10"/>
      </w:numPr>
      <w:contextualSpacing/>
    </w:pPr>
  </w:style>
  <w:style w:type="character" w:customStyle="1" w:styleId="11">
    <w:name w:val="Заголовок №1_"/>
    <w:basedOn w:val="a1"/>
    <w:link w:val="12"/>
    <w:rsid w:val="0025443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1">
    <w:name w:val="Основной текст_"/>
    <w:basedOn w:val="a1"/>
    <w:link w:val="13"/>
    <w:rsid w:val="002544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1"/>
    <w:link w:val="20"/>
    <w:rsid w:val="0025443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2">
    <w:name w:val="Основной текст + Полужирный"/>
    <w:basedOn w:val="af1"/>
    <w:rsid w:val="00254439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2">
    <w:name w:val="Заголовок №1"/>
    <w:basedOn w:val="a0"/>
    <w:link w:val="11"/>
    <w:rsid w:val="00254439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13">
    <w:name w:val="Основной текст1"/>
    <w:basedOn w:val="a0"/>
    <w:link w:val="af1"/>
    <w:rsid w:val="00254439"/>
    <w:pPr>
      <w:widowControl w:val="0"/>
      <w:shd w:val="clear" w:color="auto" w:fill="FFFFFF"/>
      <w:spacing w:before="420" w:line="317" w:lineRule="exact"/>
      <w:jc w:val="both"/>
    </w:pPr>
    <w:rPr>
      <w:sz w:val="26"/>
      <w:szCs w:val="26"/>
      <w:lang w:eastAsia="en-US"/>
    </w:rPr>
  </w:style>
  <w:style w:type="paragraph" w:customStyle="1" w:styleId="20">
    <w:name w:val="Заголовок №2"/>
    <w:basedOn w:val="a0"/>
    <w:link w:val="2"/>
    <w:rsid w:val="00254439"/>
    <w:pPr>
      <w:widowControl w:val="0"/>
      <w:shd w:val="clear" w:color="auto" w:fill="FFFFFF"/>
      <w:spacing w:before="300" w:after="420" w:line="0" w:lineRule="atLeast"/>
      <w:jc w:val="both"/>
      <w:outlineLvl w:val="1"/>
    </w:pPr>
    <w:rPr>
      <w:b/>
      <w:bCs/>
      <w:sz w:val="26"/>
      <w:szCs w:val="26"/>
      <w:lang w:eastAsia="en-US"/>
    </w:rPr>
  </w:style>
  <w:style w:type="paragraph" w:styleId="af3">
    <w:name w:val="Normal (Web)"/>
    <w:basedOn w:val="a0"/>
    <w:uiPriority w:val="99"/>
    <w:unhideWhenUsed/>
    <w:rsid w:val="008D06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BA0090"/>
  </w:style>
  <w:style w:type="character" w:customStyle="1" w:styleId="21">
    <w:name w:val="Основной текст (2)_"/>
    <w:basedOn w:val="a1"/>
    <w:link w:val="22"/>
    <w:rsid w:val="003556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3556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3556D4"/>
    <w:pPr>
      <w:widowControl w:val="0"/>
      <w:shd w:val="clear" w:color="auto" w:fill="FFFFFF"/>
      <w:spacing w:after="2820" w:line="274" w:lineRule="exact"/>
      <w:ind w:firstLine="1080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0"/>
    <w:link w:val="3"/>
    <w:rsid w:val="003556D4"/>
    <w:pPr>
      <w:widowControl w:val="0"/>
      <w:shd w:val="clear" w:color="auto" w:fill="FFFFFF"/>
      <w:spacing w:before="7620" w:line="322" w:lineRule="exact"/>
      <w:jc w:val="center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E3903"/>
    <w:pPr>
      <w:keepNext/>
      <w:jc w:val="center"/>
      <w:outlineLvl w:val="0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E39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E39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E39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91138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4D32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Цветовое выделение"/>
    <w:uiPriority w:val="99"/>
    <w:rsid w:val="00226103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226103"/>
    <w:rPr>
      <w:rFonts w:cs="Times New Roman"/>
      <w:b w:val="0"/>
      <w:color w:val="106BBE"/>
    </w:rPr>
  </w:style>
  <w:style w:type="paragraph" w:customStyle="1" w:styleId="ConsPlusNormal">
    <w:name w:val="ConsPlusNormal"/>
    <w:rsid w:val="00226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Нормальный (таблица)"/>
    <w:basedOn w:val="a0"/>
    <w:next w:val="a0"/>
    <w:uiPriority w:val="99"/>
    <w:rsid w:val="0022610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table" w:styleId="ab">
    <w:name w:val="Table Grid"/>
    <w:basedOn w:val="a2"/>
    <w:uiPriority w:val="59"/>
    <w:rsid w:val="0029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аголовок статьи"/>
    <w:basedOn w:val="a0"/>
    <w:next w:val="a0"/>
    <w:uiPriority w:val="99"/>
    <w:rsid w:val="00296AD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styleId="ad">
    <w:name w:val="Emphasis"/>
    <w:basedOn w:val="a1"/>
    <w:uiPriority w:val="20"/>
    <w:qFormat/>
    <w:rsid w:val="00B572F1"/>
    <w:rPr>
      <w:i/>
      <w:iCs/>
    </w:rPr>
  </w:style>
  <w:style w:type="paragraph" w:customStyle="1" w:styleId="s3">
    <w:name w:val="s_3"/>
    <w:basedOn w:val="a0"/>
    <w:rsid w:val="00B572F1"/>
    <w:pPr>
      <w:spacing w:before="100" w:beforeAutospacing="1" w:after="100" w:afterAutospacing="1"/>
    </w:pPr>
  </w:style>
  <w:style w:type="paragraph" w:customStyle="1" w:styleId="s1">
    <w:name w:val="s_1"/>
    <w:basedOn w:val="a0"/>
    <w:rsid w:val="00B572F1"/>
    <w:pPr>
      <w:spacing w:before="100" w:beforeAutospacing="1" w:after="100" w:afterAutospacing="1"/>
    </w:pPr>
  </w:style>
  <w:style w:type="character" w:styleId="ae">
    <w:name w:val="Hyperlink"/>
    <w:basedOn w:val="a1"/>
    <w:uiPriority w:val="99"/>
    <w:semiHidden/>
    <w:unhideWhenUsed/>
    <w:rsid w:val="00B572F1"/>
    <w:rPr>
      <w:color w:val="0000FF"/>
      <w:u w:val="single"/>
    </w:rPr>
  </w:style>
  <w:style w:type="paragraph" w:customStyle="1" w:styleId="s16">
    <w:name w:val="s_16"/>
    <w:basedOn w:val="a0"/>
    <w:rsid w:val="0098304B"/>
    <w:pPr>
      <w:spacing w:before="100" w:beforeAutospacing="1" w:after="100" w:afterAutospacing="1"/>
    </w:pPr>
  </w:style>
  <w:style w:type="paragraph" w:styleId="af">
    <w:name w:val="Plain Text"/>
    <w:basedOn w:val="a0"/>
    <w:link w:val="af0"/>
    <w:rsid w:val="00E76821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1"/>
    <w:link w:val="af"/>
    <w:rsid w:val="00E7682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E768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styleId="a">
    <w:name w:val="List Bullet"/>
    <w:basedOn w:val="a0"/>
    <w:uiPriority w:val="99"/>
    <w:unhideWhenUsed/>
    <w:rsid w:val="00A8136B"/>
    <w:pPr>
      <w:numPr>
        <w:numId w:val="1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/" TargetMode="External"/><Relationship Id="rId13" Type="http://schemas.openxmlformats.org/officeDocument/2006/relationships/hyperlink" Target="garantf1://10064072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3000.0/" TargetMode="External"/><Relationship Id="rId12" Type="http://schemas.openxmlformats.org/officeDocument/2006/relationships/hyperlink" Target="garantf1://12012604.0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25268.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25268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5879.0/" TargetMode="External"/><Relationship Id="rId14" Type="http://schemas.openxmlformats.org/officeDocument/2006/relationships/hyperlink" Target="garantf1://1006407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C92F2-26E5-4A24-8637-8069B234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3744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Админ</cp:lastModifiedBy>
  <cp:revision>8</cp:revision>
  <cp:lastPrinted>2018-11-27T05:25:00Z</cp:lastPrinted>
  <dcterms:created xsi:type="dcterms:W3CDTF">2018-11-20T07:54:00Z</dcterms:created>
  <dcterms:modified xsi:type="dcterms:W3CDTF">2018-11-27T05:25:00Z</dcterms:modified>
</cp:coreProperties>
</file>