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8" w:rsidRPr="0084483C" w:rsidRDefault="00C11888" w:rsidP="007C49C6">
      <w:pPr>
        <w:rPr>
          <w:sz w:val="28"/>
          <w:szCs w:val="28"/>
        </w:rPr>
      </w:pPr>
    </w:p>
    <w:p w:rsidR="00C11888" w:rsidRPr="0084483C" w:rsidRDefault="00C11888" w:rsidP="00C11888">
      <w:pPr>
        <w:jc w:val="center"/>
        <w:rPr>
          <w:sz w:val="28"/>
          <w:szCs w:val="28"/>
        </w:rPr>
      </w:pPr>
    </w:p>
    <w:p w:rsidR="00C11888" w:rsidRPr="0084483C" w:rsidRDefault="00C11888" w:rsidP="00C11888">
      <w:pPr>
        <w:jc w:val="center"/>
        <w:rPr>
          <w:sz w:val="28"/>
          <w:szCs w:val="28"/>
        </w:rPr>
      </w:pPr>
    </w:p>
    <w:p w:rsidR="00C11888" w:rsidRPr="0020689D" w:rsidRDefault="00C11888" w:rsidP="00C11888">
      <w:pPr>
        <w:jc w:val="center"/>
        <w:rPr>
          <w:sz w:val="16"/>
          <w:szCs w:val="16"/>
        </w:rPr>
      </w:pPr>
    </w:p>
    <w:p w:rsidR="00C11888" w:rsidRPr="00BD1F66" w:rsidRDefault="00C11888" w:rsidP="00C11888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BD1F66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C11888" w:rsidRPr="00EA629D" w:rsidRDefault="00C11888" w:rsidP="00C1188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521A4C" w:rsidRDefault="00521A4C" w:rsidP="00521A4C">
      <w:pPr>
        <w:tabs>
          <w:tab w:val="left" w:pos="8080"/>
        </w:tabs>
        <w:rPr>
          <w:sz w:val="24"/>
          <w:szCs w:val="24"/>
        </w:rPr>
      </w:pPr>
    </w:p>
    <w:p w:rsidR="00521A4C" w:rsidRDefault="00521A4C" w:rsidP="00521A4C">
      <w:pPr>
        <w:tabs>
          <w:tab w:val="left" w:pos="8080"/>
        </w:tabs>
        <w:rPr>
          <w:sz w:val="28"/>
          <w:szCs w:val="28"/>
        </w:rPr>
      </w:pPr>
      <w:r w:rsidRPr="0098159C">
        <w:rPr>
          <w:sz w:val="28"/>
          <w:szCs w:val="28"/>
        </w:rPr>
        <w:t xml:space="preserve">от </w:t>
      </w:r>
      <w:r w:rsidR="00840D36">
        <w:rPr>
          <w:sz w:val="28"/>
          <w:szCs w:val="28"/>
        </w:rPr>
        <w:t>30.12.2015</w:t>
      </w:r>
      <w:r w:rsidR="001F705C">
        <w:rPr>
          <w:sz w:val="28"/>
          <w:szCs w:val="28"/>
        </w:rPr>
        <w:tab/>
      </w:r>
      <w:r w:rsidR="001F705C">
        <w:rPr>
          <w:sz w:val="28"/>
          <w:szCs w:val="28"/>
        </w:rPr>
        <w:tab/>
      </w:r>
      <w:r w:rsidR="00840D36">
        <w:rPr>
          <w:sz w:val="28"/>
          <w:szCs w:val="28"/>
        </w:rPr>
        <w:t>№  526</w:t>
      </w:r>
    </w:p>
    <w:p w:rsidR="00DA72A0" w:rsidRDefault="00DA72A0" w:rsidP="00521A4C">
      <w:pPr>
        <w:tabs>
          <w:tab w:val="left" w:pos="8080"/>
        </w:tabs>
        <w:rPr>
          <w:sz w:val="28"/>
          <w:szCs w:val="28"/>
        </w:rPr>
      </w:pPr>
    </w:p>
    <w:p w:rsidR="00DA72A0" w:rsidRPr="0098159C" w:rsidRDefault="00DA72A0" w:rsidP="00521A4C">
      <w:pPr>
        <w:tabs>
          <w:tab w:val="left" w:pos="8080"/>
        </w:tabs>
        <w:rPr>
          <w:sz w:val="28"/>
          <w:szCs w:val="28"/>
        </w:rPr>
      </w:pPr>
    </w:p>
    <w:p w:rsidR="00BE0109" w:rsidRDefault="002B4199" w:rsidP="00BE0109">
      <w:pPr>
        <w:jc w:val="center"/>
        <w:rPr>
          <w:sz w:val="28"/>
          <w:szCs w:val="28"/>
        </w:rPr>
      </w:pPr>
      <w:r w:rsidRPr="0098159C">
        <w:rPr>
          <w:sz w:val="28"/>
          <w:szCs w:val="28"/>
        </w:rPr>
        <w:t>станица Нижнебаканская</w:t>
      </w:r>
    </w:p>
    <w:p w:rsidR="00BB5D94" w:rsidRPr="003278DD" w:rsidRDefault="00BB5D94" w:rsidP="003278DD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br/>
      </w:r>
      <w:r w:rsidRPr="003278DD">
        <w:rPr>
          <w:rFonts w:ascii="Times New Roman" w:hAnsi="Times New Roman" w:cs="Times New Roman"/>
          <w:color w:val="auto"/>
          <w:sz w:val="26"/>
          <w:szCs w:val="26"/>
        </w:rPr>
        <w:t>Об утверждении порядка уведомления пр</w:t>
      </w:r>
      <w:r w:rsidR="001F705C" w:rsidRPr="003278DD">
        <w:rPr>
          <w:rFonts w:ascii="Times New Roman" w:hAnsi="Times New Roman" w:cs="Times New Roman"/>
          <w:color w:val="auto"/>
          <w:sz w:val="26"/>
          <w:szCs w:val="26"/>
        </w:rPr>
        <w:t xml:space="preserve">едставителя нанимателя о фактах   </w:t>
      </w:r>
      <w:r w:rsidRPr="003278DD">
        <w:rPr>
          <w:rFonts w:ascii="Times New Roman" w:hAnsi="Times New Roman" w:cs="Times New Roman"/>
          <w:color w:val="auto"/>
          <w:sz w:val="26"/>
          <w:szCs w:val="26"/>
        </w:rPr>
        <w:t>обращения в целях склонения муниципального служ</w:t>
      </w:r>
      <w:r w:rsidR="001F705C" w:rsidRPr="003278DD">
        <w:rPr>
          <w:rFonts w:ascii="Times New Roman" w:hAnsi="Times New Roman" w:cs="Times New Roman"/>
          <w:color w:val="auto"/>
          <w:sz w:val="26"/>
          <w:szCs w:val="26"/>
        </w:rPr>
        <w:t xml:space="preserve">ащего администрации </w:t>
      </w:r>
      <w:r w:rsidRPr="003278DD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образования </w:t>
      </w:r>
      <w:r w:rsidR="00C75FCF" w:rsidRPr="003278DD">
        <w:rPr>
          <w:rFonts w:ascii="Times New Roman" w:hAnsi="Times New Roman" w:cs="Times New Roman"/>
          <w:color w:val="auto"/>
          <w:sz w:val="26"/>
          <w:szCs w:val="26"/>
        </w:rPr>
        <w:t xml:space="preserve">Нижнебаканское сельское поселение Крымского района к совершению </w:t>
      </w:r>
      <w:r w:rsidRPr="003278DD">
        <w:rPr>
          <w:rFonts w:ascii="Times New Roman" w:hAnsi="Times New Roman" w:cs="Times New Roman"/>
          <w:color w:val="auto"/>
          <w:sz w:val="26"/>
          <w:szCs w:val="26"/>
        </w:rPr>
        <w:t>коррупционных правонарушений</w:t>
      </w:r>
      <w:r w:rsidR="004B4237" w:rsidRPr="003278DD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840D36">
        <w:rPr>
          <w:rFonts w:ascii="Times New Roman" w:hAnsi="Times New Roman" w:cs="Times New Roman"/>
          <w:color w:val="auto"/>
          <w:sz w:val="26"/>
          <w:szCs w:val="26"/>
        </w:rPr>
        <w:t xml:space="preserve">перечень сведений, содержащихся в уведомлениях, </w:t>
      </w:r>
      <w:r w:rsidR="004B4237" w:rsidRPr="003278DD">
        <w:rPr>
          <w:rFonts w:ascii="Times New Roman" w:hAnsi="Times New Roman" w:cs="Times New Roman"/>
          <w:color w:val="auto"/>
          <w:sz w:val="26"/>
          <w:szCs w:val="26"/>
        </w:rPr>
        <w:t xml:space="preserve">регистрации таких уведомлений </w:t>
      </w:r>
      <w:r w:rsidRPr="003278DD">
        <w:rPr>
          <w:rFonts w:ascii="Times New Roman" w:hAnsi="Times New Roman" w:cs="Times New Roman"/>
          <w:color w:val="auto"/>
          <w:sz w:val="26"/>
          <w:szCs w:val="26"/>
        </w:rPr>
        <w:t>и организации прове</w:t>
      </w:r>
      <w:r w:rsidR="004B4237" w:rsidRPr="003278DD">
        <w:rPr>
          <w:rFonts w:ascii="Times New Roman" w:hAnsi="Times New Roman" w:cs="Times New Roman"/>
          <w:color w:val="auto"/>
          <w:sz w:val="26"/>
          <w:szCs w:val="26"/>
        </w:rPr>
        <w:t>рки содержащихся в них сведений</w:t>
      </w:r>
    </w:p>
    <w:p w:rsidR="00BB5D94" w:rsidRPr="003278DD" w:rsidRDefault="00BB5D94" w:rsidP="00BB5D94">
      <w:pPr>
        <w:rPr>
          <w:sz w:val="26"/>
          <w:szCs w:val="26"/>
        </w:rPr>
      </w:pPr>
    </w:p>
    <w:p w:rsidR="00BB5D94" w:rsidRPr="003278DD" w:rsidRDefault="00BB5D94" w:rsidP="001E6E20">
      <w:pPr>
        <w:ind w:firstLine="720"/>
        <w:jc w:val="both"/>
        <w:rPr>
          <w:sz w:val="26"/>
          <w:szCs w:val="26"/>
        </w:rPr>
      </w:pPr>
      <w:r w:rsidRPr="003278DD">
        <w:rPr>
          <w:sz w:val="26"/>
          <w:szCs w:val="26"/>
        </w:rPr>
        <w:t>В соответствии с частью 5 статьи 9 Федерального закона от 25 декабря 2008 г</w:t>
      </w:r>
      <w:r w:rsidR="001F705C" w:rsidRPr="003278DD">
        <w:rPr>
          <w:sz w:val="26"/>
          <w:szCs w:val="26"/>
        </w:rPr>
        <w:t>ода</w:t>
      </w:r>
      <w:r w:rsidR="004B4237" w:rsidRPr="003278DD">
        <w:rPr>
          <w:sz w:val="26"/>
          <w:szCs w:val="26"/>
        </w:rPr>
        <w:t xml:space="preserve"> №</w:t>
      </w:r>
      <w:r w:rsidRPr="003278DD">
        <w:rPr>
          <w:sz w:val="26"/>
          <w:szCs w:val="26"/>
        </w:rPr>
        <w:t xml:space="preserve"> 273-ФЗ "О противодействии коррупции", руководствуясь статьей 29 Устава </w:t>
      </w:r>
      <w:r w:rsidR="001E6E20" w:rsidRPr="003278DD">
        <w:rPr>
          <w:sz w:val="26"/>
          <w:szCs w:val="26"/>
        </w:rPr>
        <w:t>Нижнебаканского сельского поселения Крымского района</w:t>
      </w:r>
      <w:r w:rsidR="001F705C" w:rsidRPr="003278DD">
        <w:rPr>
          <w:sz w:val="26"/>
          <w:szCs w:val="26"/>
        </w:rPr>
        <w:t>,</w:t>
      </w:r>
      <w:r w:rsidR="001E6E20" w:rsidRPr="003278DD">
        <w:rPr>
          <w:sz w:val="26"/>
          <w:szCs w:val="26"/>
        </w:rPr>
        <w:t xml:space="preserve"> </w:t>
      </w:r>
      <w:r w:rsidRPr="003278DD">
        <w:rPr>
          <w:sz w:val="26"/>
          <w:szCs w:val="26"/>
        </w:rPr>
        <w:t xml:space="preserve"> </w:t>
      </w:r>
      <w:r w:rsidRPr="003278DD">
        <w:rPr>
          <w:spacing w:val="20"/>
          <w:sz w:val="26"/>
          <w:szCs w:val="26"/>
        </w:rPr>
        <w:t>постановляю</w:t>
      </w:r>
      <w:r w:rsidRPr="003278DD">
        <w:rPr>
          <w:sz w:val="26"/>
          <w:szCs w:val="26"/>
        </w:rPr>
        <w:t>:</w:t>
      </w:r>
    </w:p>
    <w:p w:rsidR="00BB5D94" w:rsidRPr="003278DD" w:rsidRDefault="00BB5D94" w:rsidP="001E6E20">
      <w:pPr>
        <w:ind w:firstLine="720"/>
        <w:jc w:val="both"/>
        <w:rPr>
          <w:sz w:val="26"/>
          <w:szCs w:val="26"/>
        </w:rPr>
      </w:pPr>
      <w:bookmarkStart w:id="0" w:name="sub_1"/>
      <w:bookmarkStart w:id="1" w:name="sub_302799484"/>
      <w:r w:rsidRPr="003278DD">
        <w:rPr>
          <w:sz w:val="26"/>
          <w:szCs w:val="26"/>
        </w:rPr>
        <w:t xml:space="preserve">1. Утвердить </w:t>
      </w:r>
      <w:hyperlink r:id="rId7" w:anchor="sub_1000#sub_1000" w:history="1">
        <w:r w:rsidRPr="003278DD">
          <w:rPr>
            <w:rStyle w:val="ad"/>
            <w:b w:val="0"/>
            <w:color w:val="auto"/>
            <w:sz w:val="26"/>
            <w:szCs w:val="26"/>
          </w:rPr>
          <w:t>Порядок</w:t>
        </w:r>
      </w:hyperlink>
      <w:r w:rsidR="001E6E20" w:rsidRPr="003278DD">
        <w:rPr>
          <w:sz w:val="26"/>
          <w:szCs w:val="26"/>
        </w:rPr>
        <w:t xml:space="preserve"> уведомления г</w:t>
      </w:r>
      <w:r w:rsidRPr="003278DD">
        <w:rPr>
          <w:sz w:val="26"/>
          <w:szCs w:val="26"/>
        </w:rPr>
        <w:t xml:space="preserve">лавы </w:t>
      </w:r>
      <w:r w:rsidR="001E6E20" w:rsidRPr="003278DD">
        <w:rPr>
          <w:sz w:val="26"/>
          <w:szCs w:val="26"/>
        </w:rPr>
        <w:t xml:space="preserve">Нижнебаканского сельского поселения Крымского района о </w:t>
      </w:r>
      <w:r w:rsidRPr="003278DD">
        <w:rPr>
          <w:sz w:val="26"/>
          <w:szCs w:val="26"/>
        </w:rPr>
        <w:t xml:space="preserve"> фактах обращения в целях склонения муниципального служащего администрации </w:t>
      </w:r>
      <w:r w:rsidR="001E6E20" w:rsidRPr="003278DD">
        <w:rPr>
          <w:sz w:val="26"/>
          <w:szCs w:val="26"/>
        </w:rPr>
        <w:t xml:space="preserve">Нижнебаканского сельского поселения Крымского района </w:t>
      </w:r>
      <w:r w:rsidRPr="003278DD">
        <w:rPr>
          <w:sz w:val="26"/>
          <w:szCs w:val="26"/>
        </w:rPr>
        <w:t>к совершению коррупционных правонарушений, регистрации таких уведомлений и организации проверки</w:t>
      </w:r>
      <w:r w:rsidR="001F705C" w:rsidRPr="003278DD">
        <w:rPr>
          <w:sz w:val="26"/>
          <w:szCs w:val="26"/>
        </w:rPr>
        <w:t>,</w:t>
      </w:r>
      <w:r w:rsidRPr="003278DD">
        <w:rPr>
          <w:sz w:val="26"/>
          <w:szCs w:val="26"/>
        </w:rPr>
        <w:t xml:space="preserve"> содержащихся в них сведений</w:t>
      </w:r>
      <w:r w:rsidR="001F705C" w:rsidRPr="003278DD">
        <w:rPr>
          <w:sz w:val="26"/>
          <w:szCs w:val="26"/>
        </w:rPr>
        <w:t>,</w:t>
      </w:r>
      <w:r w:rsidRPr="003278DD">
        <w:rPr>
          <w:sz w:val="26"/>
          <w:szCs w:val="26"/>
        </w:rPr>
        <w:t xml:space="preserve"> </w:t>
      </w:r>
      <w:proofErr w:type="gramStart"/>
      <w:r w:rsidRPr="003278DD">
        <w:rPr>
          <w:sz w:val="26"/>
          <w:szCs w:val="26"/>
        </w:rPr>
        <w:t>согласно приложения</w:t>
      </w:r>
      <w:proofErr w:type="gramEnd"/>
      <w:r w:rsidRPr="003278DD">
        <w:rPr>
          <w:i/>
          <w:iCs/>
          <w:color w:val="800080"/>
          <w:sz w:val="26"/>
          <w:szCs w:val="26"/>
        </w:rPr>
        <w:t xml:space="preserve"> </w:t>
      </w:r>
      <w:r w:rsidR="004B4237" w:rsidRPr="003278DD">
        <w:rPr>
          <w:i/>
          <w:iCs/>
          <w:color w:val="800080"/>
          <w:sz w:val="26"/>
          <w:szCs w:val="26"/>
        </w:rPr>
        <w:t xml:space="preserve"> </w:t>
      </w:r>
      <w:r w:rsidRPr="003278DD">
        <w:rPr>
          <w:sz w:val="26"/>
          <w:szCs w:val="26"/>
        </w:rPr>
        <w:t xml:space="preserve"> к настоящему постановлению.</w:t>
      </w:r>
    </w:p>
    <w:p w:rsidR="00BB5D94" w:rsidRPr="003278DD" w:rsidRDefault="00BB5D94" w:rsidP="001E6E20">
      <w:pPr>
        <w:ind w:firstLine="720"/>
        <w:jc w:val="both"/>
        <w:rPr>
          <w:sz w:val="26"/>
          <w:szCs w:val="26"/>
        </w:rPr>
      </w:pPr>
      <w:bookmarkStart w:id="2" w:name="sub_2"/>
      <w:bookmarkEnd w:id="0"/>
      <w:bookmarkEnd w:id="1"/>
      <w:r w:rsidRPr="003278DD">
        <w:rPr>
          <w:sz w:val="26"/>
          <w:szCs w:val="26"/>
        </w:rPr>
        <w:t xml:space="preserve">2. </w:t>
      </w:r>
      <w:proofErr w:type="gramStart"/>
      <w:r w:rsidR="001E6E20" w:rsidRPr="003278DD">
        <w:rPr>
          <w:sz w:val="26"/>
          <w:szCs w:val="26"/>
        </w:rPr>
        <w:t>Специалисту 2 категории</w:t>
      </w:r>
      <w:r w:rsidRPr="003278DD">
        <w:rPr>
          <w:sz w:val="26"/>
          <w:szCs w:val="26"/>
        </w:rPr>
        <w:t xml:space="preserve"> администрации </w:t>
      </w:r>
      <w:r w:rsidR="001E6E20" w:rsidRPr="003278DD">
        <w:rPr>
          <w:sz w:val="26"/>
          <w:szCs w:val="26"/>
        </w:rPr>
        <w:t xml:space="preserve">Нижнебаканского сельского поселения Крымского района </w:t>
      </w:r>
      <w:r w:rsidRPr="003278DD">
        <w:rPr>
          <w:sz w:val="26"/>
          <w:szCs w:val="26"/>
        </w:rPr>
        <w:t xml:space="preserve"> (</w:t>
      </w:r>
      <w:r w:rsidR="001E6E20" w:rsidRPr="003278DD">
        <w:rPr>
          <w:sz w:val="26"/>
          <w:szCs w:val="26"/>
        </w:rPr>
        <w:t>Ахрютина Н.Г.</w:t>
      </w:r>
      <w:r w:rsidRPr="003278DD">
        <w:rPr>
          <w:sz w:val="26"/>
          <w:szCs w:val="26"/>
        </w:rPr>
        <w:t>) обес</w:t>
      </w:r>
      <w:r w:rsidR="001E6E20" w:rsidRPr="003278DD">
        <w:rPr>
          <w:sz w:val="26"/>
          <w:szCs w:val="26"/>
        </w:rPr>
        <w:t>печить регистрацию уведомлений г</w:t>
      </w:r>
      <w:r w:rsidRPr="003278DD">
        <w:rPr>
          <w:sz w:val="26"/>
          <w:szCs w:val="26"/>
        </w:rPr>
        <w:t xml:space="preserve">лавы </w:t>
      </w:r>
      <w:r w:rsidR="001E6E20" w:rsidRPr="003278DD">
        <w:rPr>
          <w:sz w:val="26"/>
          <w:szCs w:val="26"/>
        </w:rPr>
        <w:t xml:space="preserve">Нижнебаканского сельского поселения Крымского района </w:t>
      </w:r>
      <w:r w:rsidRPr="003278DD">
        <w:rPr>
          <w:sz w:val="26"/>
          <w:szCs w:val="26"/>
        </w:rPr>
        <w:t xml:space="preserve"> о фактах обращения в целях склонения муниципального служащего администрации </w:t>
      </w:r>
      <w:r w:rsidR="001E6E20" w:rsidRPr="003278DD">
        <w:rPr>
          <w:sz w:val="26"/>
          <w:szCs w:val="26"/>
        </w:rPr>
        <w:t xml:space="preserve">Нижнебаканского сельского поселения Крымского района </w:t>
      </w:r>
      <w:r w:rsidRPr="003278DD">
        <w:rPr>
          <w:sz w:val="26"/>
          <w:szCs w:val="26"/>
        </w:rPr>
        <w:t xml:space="preserve"> к совершению коррупционных правонарушений и своевременную передачу зарегистрированных уведомлений с целью организации последующей проверки сведений, содержащихся в уведомлении.</w:t>
      </w:r>
      <w:proofErr w:type="gramEnd"/>
    </w:p>
    <w:p w:rsidR="001F705C" w:rsidRPr="003278DD" w:rsidRDefault="00BB5D94" w:rsidP="003278DD">
      <w:pPr>
        <w:ind w:firstLine="720"/>
        <w:jc w:val="both"/>
        <w:rPr>
          <w:sz w:val="26"/>
          <w:szCs w:val="26"/>
        </w:rPr>
      </w:pPr>
      <w:bookmarkStart w:id="3" w:name="sub_3"/>
      <w:bookmarkEnd w:id="2"/>
      <w:r w:rsidRPr="003278DD">
        <w:rPr>
          <w:sz w:val="26"/>
          <w:szCs w:val="26"/>
        </w:rPr>
        <w:t xml:space="preserve">3. </w:t>
      </w:r>
      <w:proofErr w:type="gramStart"/>
      <w:r w:rsidRPr="003278DD">
        <w:rPr>
          <w:sz w:val="26"/>
          <w:szCs w:val="26"/>
        </w:rPr>
        <w:t xml:space="preserve">Заместителю главы </w:t>
      </w:r>
      <w:r w:rsidR="001E6E20" w:rsidRPr="003278DD">
        <w:rPr>
          <w:sz w:val="26"/>
          <w:szCs w:val="26"/>
        </w:rPr>
        <w:t xml:space="preserve">Нижнебаканского сельского поселения Крымского района </w:t>
      </w:r>
      <w:r w:rsidRPr="003278DD">
        <w:rPr>
          <w:sz w:val="26"/>
          <w:szCs w:val="26"/>
        </w:rPr>
        <w:t>(</w:t>
      </w:r>
      <w:r w:rsidR="00840D36">
        <w:rPr>
          <w:sz w:val="26"/>
          <w:szCs w:val="26"/>
        </w:rPr>
        <w:t>Ткаченко П.И.</w:t>
      </w:r>
      <w:r w:rsidRPr="003278DD">
        <w:rPr>
          <w:sz w:val="26"/>
          <w:szCs w:val="26"/>
        </w:rPr>
        <w:t xml:space="preserve"> обеспечить свое</w:t>
      </w:r>
      <w:r w:rsidR="001E6E20" w:rsidRPr="003278DD">
        <w:rPr>
          <w:sz w:val="26"/>
          <w:szCs w:val="26"/>
        </w:rPr>
        <w:t>временное направление информации</w:t>
      </w:r>
      <w:r w:rsidRPr="003278DD">
        <w:rPr>
          <w:sz w:val="26"/>
          <w:szCs w:val="26"/>
        </w:rPr>
        <w:t xml:space="preserve"> в правоохранительные органы по результатам проведенной проверки сведений, содержащихся в уведомлении.</w:t>
      </w:r>
      <w:bookmarkStart w:id="4" w:name="sub_4"/>
      <w:bookmarkEnd w:id="3"/>
      <w:proofErr w:type="gramEnd"/>
    </w:p>
    <w:p w:rsidR="00BB5D94" w:rsidRPr="003278DD" w:rsidRDefault="00BB5D94" w:rsidP="001E6E20">
      <w:pPr>
        <w:ind w:firstLine="720"/>
        <w:jc w:val="both"/>
        <w:rPr>
          <w:sz w:val="26"/>
          <w:szCs w:val="26"/>
        </w:rPr>
      </w:pPr>
      <w:r w:rsidRPr="003278DD">
        <w:rPr>
          <w:sz w:val="26"/>
          <w:szCs w:val="26"/>
        </w:rPr>
        <w:t xml:space="preserve">4. </w:t>
      </w:r>
      <w:proofErr w:type="gramStart"/>
      <w:r w:rsidRPr="003278DD">
        <w:rPr>
          <w:sz w:val="26"/>
          <w:szCs w:val="26"/>
        </w:rPr>
        <w:t>Контроль за</w:t>
      </w:r>
      <w:proofErr w:type="gramEnd"/>
      <w:r w:rsidRPr="003278D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B5D94" w:rsidRPr="003278DD" w:rsidRDefault="00BB5D94" w:rsidP="001E6E20">
      <w:pPr>
        <w:ind w:firstLine="720"/>
        <w:jc w:val="both"/>
        <w:rPr>
          <w:sz w:val="26"/>
          <w:szCs w:val="26"/>
        </w:rPr>
      </w:pPr>
      <w:bookmarkStart w:id="5" w:name="sub_5"/>
      <w:bookmarkEnd w:id="4"/>
      <w:r w:rsidRPr="003278DD">
        <w:rPr>
          <w:sz w:val="26"/>
          <w:szCs w:val="26"/>
        </w:rPr>
        <w:t>5. Настоя</w:t>
      </w:r>
      <w:r w:rsidR="001F705C" w:rsidRPr="003278DD">
        <w:rPr>
          <w:sz w:val="26"/>
          <w:szCs w:val="26"/>
        </w:rPr>
        <w:t>щее постановление вступает в сил</w:t>
      </w:r>
      <w:r w:rsidRPr="003278DD">
        <w:rPr>
          <w:sz w:val="26"/>
          <w:szCs w:val="26"/>
        </w:rPr>
        <w:t>у со дня его официального опубликования.</w:t>
      </w:r>
    </w:p>
    <w:bookmarkEnd w:id="5"/>
    <w:p w:rsidR="004B4237" w:rsidRPr="003278DD" w:rsidRDefault="004B4237" w:rsidP="00BB5D94">
      <w:pPr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31"/>
        <w:gridCol w:w="4922"/>
      </w:tblGrid>
      <w:tr w:rsidR="00BB5D94" w:rsidRPr="003278DD">
        <w:tc>
          <w:tcPr>
            <w:tcW w:w="4961" w:type="dxa"/>
            <w:vAlign w:val="bottom"/>
          </w:tcPr>
          <w:p w:rsidR="00BB5D94" w:rsidRPr="003278DD" w:rsidRDefault="001E6E20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278DD">
              <w:rPr>
                <w:rFonts w:ascii="Times New Roman" w:hAnsi="Times New Roman"/>
                <w:sz w:val="26"/>
                <w:szCs w:val="26"/>
              </w:rPr>
              <w:t>Г</w:t>
            </w:r>
            <w:r w:rsidR="00BB5D94" w:rsidRPr="003278DD">
              <w:rPr>
                <w:rFonts w:ascii="Times New Roman" w:hAnsi="Times New Roman"/>
                <w:sz w:val="26"/>
                <w:szCs w:val="26"/>
              </w:rPr>
              <w:t xml:space="preserve">лава </w:t>
            </w:r>
            <w:r w:rsidRPr="003278DD">
              <w:rPr>
                <w:rFonts w:ascii="Times New Roman" w:hAnsi="Times New Roman"/>
                <w:sz w:val="26"/>
                <w:szCs w:val="26"/>
              </w:rPr>
              <w:t xml:space="preserve">Нижнебаканского сельского поселения Крымского района </w:t>
            </w:r>
            <w:r w:rsidR="00BB5D94" w:rsidRPr="003278D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BB5D94" w:rsidRPr="003278DD" w:rsidRDefault="00840D36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А.А.Кукос</w:t>
            </w:r>
          </w:p>
        </w:tc>
      </w:tr>
    </w:tbl>
    <w:p w:rsidR="004B4237" w:rsidRPr="003278DD" w:rsidRDefault="004B4237" w:rsidP="003278DD">
      <w:pPr>
        <w:rPr>
          <w:rStyle w:val="ac"/>
          <w:sz w:val="24"/>
          <w:szCs w:val="24"/>
        </w:rPr>
      </w:pPr>
    </w:p>
    <w:p w:rsidR="001F705C" w:rsidRPr="003278DD" w:rsidRDefault="001F705C" w:rsidP="001F705C">
      <w:pPr>
        <w:ind w:firstLine="698"/>
        <w:jc w:val="right"/>
        <w:rPr>
          <w:rStyle w:val="ac"/>
          <w:color w:val="auto"/>
          <w:sz w:val="24"/>
          <w:szCs w:val="24"/>
        </w:rPr>
      </w:pPr>
      <w:r w:rsidRPr="003278DD">
        <w:rPr>
          <w:rStyle w:val="ac"/>
          <w:color w:val="auto"/>
          <w:sz w:val="24"/>
          <w:szCs w:val="24"/>
        </w:rPr>
        <w:t xml:space="preserve">  </w:t>
      </w:r>
    </w:p>
    <w:p w:rsidR="003278DD" w:rsidRDefault="003278DD" w:rsidP="001F705C">
      <w:pPr>
        <w:ind w:firstLine="698"/>
        <w:jc w:val="right"/>
        <w:rPr>
          <w:rStyle w:val="ac"/>
          <w:color w:val="auto"/>
          <w:sz w:val="24"/>
          <w:szCs w:val="24"/>
        </w:rPr>
      </w:pPr>
    </w:p>
    <w:p w:rsidR="00BB5D94" w:rsidRPr="003278DD" w:rsidRDefault="00BB5D94" w:rsidP="001F705C">
      <w:pPr>
        <w:ind w:firstLine="698"/>
        <w:jc w:val="right"/>
        <w:rPr>
          <w:sz w:val="24"/>
          <w:szCs w:val="24"/>
        </w:rPr>
      </w:pPr>
      <w:r w:rsidRPr="003278DD">
        <w:rPr>
          <w:rStyle w:val="ac"/>
          <w:color w:val="auto"/>
          <w:sz w:val="24"/>
          <w:szCs w:val="24"/>
        </w:rPr>
        <w:t>Приложение</w:t>
      </w:r>
    </w:p>
    <w:p w:rsidR="00BB5D94" w:rsidRPr="003278DD" w:rsidRDefault="00BB5D94" w:rsidP="00BB5D94">
      <w:pPr>
        <w:rPr>
          <w:sz w:val="24"/>
          <w:szCs w:val="24"/>
        </w:rPr>
      </w:pPr>
    </w:p>
    <w:p w:rsidR="00BB5D94" w:rsidRPr="003278DD" w:rsidRDefault="004B4237" w:rsidP="00BB5D94">
      <w:pPr>
        <w:pStyle w:val="1"/>
        <w:rPr>
          <w:rFonts w:ascii="Times New Roman" w:hAnsi="Times New Roman" w:cs="Times New Roman"/>
          <w:sz w:val="24"/>
          <w:szCs w:val="24"/>
        </w:rPr>
      </w:pPr>
      <w:r w:rsidRPr="003278D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proofErr w:type="gramStart"/>
      <w:r w:rsidRPr="003278DD">
        <w:rPr>
          <w:rFonts w:ascii="Times New Roman" w:hAnsi="Times New Roman" w:cs="Times New Roman"/>
          <w:color w:val="auto"/>
          <w:sz w:val="24"/>
          <w:szCs w:val="24"/>
        </w:rPr>
        <w:br/>
      </w:r>
      <w:r w:rsidR="00840D36" w:rsidRPr="00840D36">
        <w:rPr>
          <w:rFonts w:ascii="Times New Roman" w:hAnsi="Times New Roman" w:cs="Times New Roman"/>
          <w:color w:val="auto"/>
          <w:sz w:val="24"/>
          <w:szCs w:val="26"/>
        </w:rPr>
        <w:t>О</w:t>
      </w:r>
      <w:proofErr w:type="gramEnd"/>
      <w:r w:rsidR="00840D36" w:rsidRPr="00840D36">
        <w:rPr>
          <w:rFonts w:ascii="Times New Roman" w:hAnsi="Times New Roman" w:cs="Times New Roman"/>
          <w:color w:val="auto"/>
          <w:sz w:val="24"/>
          <w:szCs w:val="26"/>
        </w:rPr>
        <w:t>б утверждении порядка уведомления представителя нанимателя о фактах   обращения в целях склонения муниципального служащего администрации муниципального образования Нижнебаканское сельское поселение Крымского района к совершению коррупционных правонарушений, перечень сведений, содержащихся в уведомлениях, регистрации таких уведомлений и организации проверки содержащихся в них сведений</w:t>
      </w:r>
      <w:r w:rsidR="00BB5D94" w:rsidRPr="003278DD">
        <w:rPr>
          <w:rFonts w:ascii="Times New Roman" w:hAnsi="Times New Roman" w:cs="Times New Roman"/>
          <w:sz w:val="24"/>
          <w:szCs w:val="24"/>
        </w:rPr>
        <w:br/>
      </w:r>
    </w:p>
    <w:p w:rsidR="00BB5D94" w:rsidRPr="003278DD" w:rsidRDefault="00BB5D94" w:rsidP="00BB5D94">
      <w:pPr>
        <w:rPr>
          <w:sz w:val="24"/>
          <w:szCs w:val="24"/>
        </w:rPr>
      </w:pPr>
      <w:bookmarkStart w:id="6" w:name="sub_6"/>
    </w:p>
    <w:bookmarkEnd w:id="6"/>
    <w:p w:rsidR="00BB5D94" w:rsidRPr="003278DD" w:rsidRDefault="004B4237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1.Порядок уведомления г</w:t>
      </w:r>
      <w:r w:rsidR="00BB5D94" w:rsidRPr="003278DD">
        <w:rPr>
          <w:sz w:val="24"/>
          <w:szCs w:val="24"/>
        </w:rPr>
        <w:t xml:space="preserve">лавы </w:t>
      </w:r>
      <w:r w:rsidRPr="003278DD">
        <w:rPr>
          <w:sz w:val="24"/>
          <w:szCs w:val="24"/>
        </w:rPr>
        <w:t>Нижнебаканского сельского поселения Крымского района (далее - г</w:t>
      </w:r>
      <w:r w:rsidR="00BB5D94" w:rsidRPr="003278DD">
        <w:rPr>
          <w:sz w:val="24"/>
          <w:szCs w:val="24"/>
        </w:rPr>
        <w:t xml:space="preserve">лава) о фактах обращения в целях склонения муниципального служащего администрации </w:t>
      </w:r>
      <w:r w:rsidRPr="003278DD">
        <w:rPr>
          <w:sz w:val="24"/>
          <w:szCs w:val="24"/>
        </w:rPr>
        <w:t>Нижнебаканского сельского поселения Крымского района</w:t>
      </w:r>
      <w:r w:rsidR="00BB5D94" w:rsidRPr="003278DD">
        <w:rPr>
          <w:sz w:val="24"/>
          <w:szCs w:val="24"/>
        </w:rPr>
        <w:t xml:space="preserve"> и ее структурных подразделений (далее - муниципальные служащие) к совершению коррупционных правонарушений, регистрации таких уведомлений и организации </w:t>
      </w:r>
      <w:proofErr w:type="gramStart"/>
      <w:r w:rsidR="00BB5D94" w:rsidRPr="003278DD">
        <w:rPr>
          <w:sz w:val="24"/>
          <w:szCs w:val="24"/>
        </w:rPr>
        <w:t>проверки</w:t>
      </w:r>
      <w:proofErr w:type="gramEnd"/>
      <w:r w:rsidR="00BB5D94" w:rsidRPr="003278DD">
        <w:rPr>
          <w:sz w:val="24"/>
          <w:szCs w:val="24"/>
        </w:rPr>
        <w:t xml:space="preserve"> содержащихся в них сведений (далее - Порядок) устанавливает процедуру уведомления муниципал</w:t>
      </w:r>
      <w:r w:rsidRPr="003278DD">
        <w:rPr>
          <w:sz w:val="24"/>
          <w:szCs w:val="24"/>
        </w:rPr>
        <w:t>ьными служащими главы</w:t>
      </w:r>
      <w:r w:rsidR="00BB5D94" w:rsidRPr="003278DD">
        <w:rPr>
          <w:sz w:val="24"/>
          <w:szCs w:val="24"/>
        </w:rPr>
        <w:t xml:space="preserve"> о фактах обращения к ним в </w:t>
      </w:r>
      <w:proofErr w:type="gramStart"/>
      <w:r w:rsidR="00BB5D94" w:rsidRPr="003278DD">
        <w:rPr>
          <w:sz w:val="24"/>
          <w:szCs w:val="24"/>
        </w:rPr>
        <w:t>целях</w:t>
      </w:r>
      <w:proofErr w:type="gramEnd"/>
      <w:r w:rsidR="00BB5D94" w:rsidRPr="003278DD">
        <w:rPr>
          <w:sz w:val="24"/>
          <w:szCs w:val="24"/>
        </w:rPr>
        <w:t xml:space="preserve"> склонения к совершению коррупционных правонарушений, а также приема и регистрации таких уведомлений и организации проверки содержащихся в них сведений.</w:t>
      </w:r>
    </w:p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bookmarkStart w:id="7" w:name="sub_7"/>
      <w:r w:rsidRPr="003278DD">
        <w:rPr>
          <w:sz w:val="24"/>
          <w:szCs w:val="24"/>
        </w:rPr>
        <w:t xml:space="preserve">2.Организация приема и регистрации уведомлений осуществляется </w:t>
      </w:r>
      <w:r w:rsidR="004B4237" w:rsidRPr="003278DD">
        <w:rPr>
          <w:sz w:val="24"/>
          <w:szCs w:val="24"/>
        </w:rPr>
        <w:t>специалистом 2 категории</w:t>
      </w:r>
      <w:r w:rsidRPr="003278DD">
        <w:rPr>
          <w:sz w:val="24"/>
          <w:szCs w:val="24"/>
        </w:rPr>
        <w:t xml:space="preserve"> администрации </w:t>
      </w:r>
      <w:r w:rsidR="004B4237" w:rsidRPr="003278DD">
        <w:rPr>
          <w:sz w:val="24"/>
          <w:szCs w:val="24"/>
        </w:rPr>
        <w:t>Нижнебаканского сельского поселения Крымского района</w:t>
      </w:r>
      <w:r w:rsidRPr="003278DD">
        <w:rPr>
          <w:sz w:val="24"/>
          <w:szCs w:val="24"/>
        </w:rPr>
        <w:t>.</w:t>
      </w:r>
    </w:p>
    <w:p w:rsidR="00BB5D94" w:rsidRPr="003278DD" w:rsidRDefault="004B4237" w:rsidP="004B4237">
      <w:pPr>
        <w:ind w:firstLine="720"/>
        <w:jc w:val="both"/>
        <w:rPr>
          <w:sz w:val="24"/>
          <w:szCs w:val="24"/>
        </w:rPr>
      </w:pPr>
      <w:bookmarkStart w:id="8" w:name="sub_8"/>
      <w:bookmarkEnd w:id="7"/>
      <w:r w:rsidRPr="003278DD">
        <w:rPr>
          <w:sz w:val="24"/>
          <w:szCs w:val="24"/>
        </w:rPr>
        <w:t>3.Должностным лицом, правомочным осуществлять прием и регистрацию уведомлений являе</w:t>
      </w:r>
      <w:r w:rsidR="00BB5D94" w:rsidRPr="003278DD">
        <w:rPr>
          <w:sz w:val="24"/>
          <w:szCs w:val="24"/>
        </w:rPr>
        <w:t xml:space="preserve">тся </w:t>
      </w:r>
      <w:r w:rsidRPr="003278DD">
        <w:rPr>
          <w:sz w:val="24"/>
          <w:szCs w:val="24"/>
        </w:rPr>
        <w:t>специалист 2 категории администрации Нижнебаканского сельского поселения Крымского района по кадровой работе.</w:t>
      </w:r>
    </w:p>
    <w:bookmarkEnd w:id="8"/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Отказ в принятии уведомления должностным лицом, правомочным на эти действия, недопустим.</w:t>
      </w:r>
    </w:p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bookmarkStart w:id="9" w:name="sub_9"/>
      <w:r w:rsidRPr="003278DD">
        <w:rPr>
          <w:sz w:val="24"/>
          <w:szCs w:val="24"/>
        </w:rPr>
        <w:t>4.Муниципальный служащий при обращении к нему каких-либо лиц в целях склонения к совершению коррупционных правонарушений незамедлительно представляет письменн</w:t>
      </w:r>
      <w:r w:rsidR="004B4237" w:rsidRPr="003278DD">
        <w:rPr>
          <w:sz w:val="24"/>
          <w:szCs w:val="24"/>
        </w:rPr>
        <w:t>ое уведомление на имя г</w:t>
      </w:r>
      <w:r w:rsidRPr="003278DD">
        <w:rPr>
          <w:sz w:val="24"/>
          <w:szCs w:val="24"/>
        </w:rPr>
        <w:t>лавы.</w:t>
      </w:r>
    </w:p>
    <w:bookmarkEnd w:id="9"/>
    <w:p w:rsidR="00BB5D94" w:rsidRDefault="00BB5D94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При нахождении муниципального служащего не при исполнении должностных обязанностей и вне пределов места прохождения муниципальной службы, о факте склонения его к совершению коррупционного правонарушения муниципальный служащий о</w:t>
      </w:r>
      <w:r w:rsidR="004B4237" w:rsidRPr="003278DD">
        <w:rPr>
          <w:sz w:val="24"/>
          <w:szCs w:val="24"/>
        </w:rPr>
        <w:t>бязан уведомить г</w:t>
      </w:r>
      <w:r w:rsidRPr="003278DD">
        <w:rPr>
          <w:sz w:val="24"/>
          <w:szCs w:val="24"/>
        </w:rPr>
        <w:t>лаву с использованием любых доступных сре</w:t>
      </w:r>
      <w:proofErr w:type="gramStart"/>
      <w:r w:rsidRPr="003278DD">
        <w:rPr>
          <w:sz w:val="24"/>
          <w:szCs w:val="24"/>
        </w:rPr>
        <w:t>дств св</w:t>
      </w:r>
      <w:proofErr w:type="gramEnd"/>
      <w:r w:rsidRPr="003278DD">
        <w:rPr>
          <w:sz w:val="24"/>
          <w:szCs w:val="24"/>
        </w:rPr>
        <w:t>язи, а по прибытии к месту прохождения муниципальной службы представить соответствующее уведомление в письменной форме.</w:t>
      </w:r>
    </w:p>
    <w:p w:rsidR="009E6298" w:rsidRDefault="009E6298" w:rsidP="004B42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Невыполнение муниципальным служащим должностной (служебной) обязанности, предусмотренной частью 1 статьи 9 Федерального закона Российской Федерации № 273 «О противодействии коррупции», является правонарушением и влечет за собой увольнение с муниципальной службы либо привлечение муниципального служащего к иным видам ответственности в соответствии с законодательством Российской Федерации.</w:t>
      </w:r>
    </w:p>
    <w:p w:rsidR="0040325E" w:rsidRPr="003278DD" w:rsidRDefault="0040325E" w:rsidP="004032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служащий, которому стало известно о факте обращении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в порядке аналогичном настоящему Порядку. </w:t>
      </w:r>
      <w:r w:rsidRPr="003278DD">
        <w:rPr>
          <w:sz w:val="24"/>
          <w:szCs w:val="24"/>
        </w:rPr>
        <w:t xml:space="preserve">В уведомлении указываются сведения в соответствии с </w:t>
      </w:r>
      <w:hyperlink r:id="rId8" w:anchor="sub_3000#sub_3000" w:history="1">
        <w:r w:rsidRPr="003278DD">
          <w:rPr>
            <w:rStyle w:val="ad"/>
            <w:b w:val="0"/>
            <w:color w:val="auto"/>
            <w:sz w:val="24"/>
            <w:szCs w:val="24"/>
          </w:rPr>
          <w:t>Приложением № 2</w:t>
        </w:r>
      </w:hyperlink>
      <w:r w:rsidRPr="003278DD">
        <w:rPr>
          <w:sz w:val="24"/>
          <w:szCs w:val="24"/>
        </w:rPr>
        <w:t xml:space="preserve"> к настоящему Порядку.</w:t>
      </w:r>
    </w:p>
    <w:p w:rsidR="00840D36" w:rsidRDefault="00BB5D94" w:rsidP="00840D36">
      <w:pPr>
        <w:ind w:firstLine="720"/>
        <w:jc w:val="both"/>
        <w:rPr>
          <w:sz w:val="24"/>
          <w:szCs w:val="24"/>
        </w:rPr>
      </w:pPr>
      <w:bookmarkStart w:id="10" w:name="sub_10"/>
      <w:r w:rsidRPr="003278DD">
        <w:rPr>
          <w:sz w:val="24"/>
          <w:szCs w:val="24"/>
        </w:rPr>
        <w:t xml:space="preserve">5.Уведомления </w:t>
      </w:r>
      <w:r w:rsidR="009E6298">
        <w:rPr>
          <w:sz w:val="24"/>
          <w:szCs w:val="24"/>
        </w:rPr>
        <w:t xml:space="preserve">подлежат обязательной регистрации  в день поступления </w:t>
      </w:r>
      <w:r w:rsidRPr="003278DD">
        <w:rPr>
          <w:sz w:val="24"/>
          <w:szCs w:val="24"/>
        </w:rPr>
        <w:t xml:space="preserve"> в Ж</w:t>
      </w:r>
      <w:r w:rsidR="004B4237" w:rsidRPr="003278DD">
        <w:rPr>
          <w:sz w:val="24"/>
          <w:szCs w:val="24"/>
        </w:rPr>
        <w:t>урнале регистрации уведомления г</w:t>
      </w:r>
      <w:r w:rsidRPr="003278DD">
        <w:rPr>
          <w:sz w:val="24"/>
          <w:szCs w:val="24"/>
        </w:rPr>
        <w:t xml:space="preserve">лавы </w:t>
      </w:r>
      <w:r w:rsidR="004B4237" w:rsidRPr="003278DD">
        <w:rPr>
          <w:sz w:val="24"/>
          <w:szCs w:val="24"/>
        </w:rPr>
        <w:t>Нижнебаканского сельского поселения Крымского района</w:t>
      </w:r>
      <w:r w:rsidRPr="003278DD">
        <w:rPr>
          <w:sz w:val="24"/>
          <w:szCs w:val="24"/>
        </w:rPr>
        <w:t xml:space="preserve"> о фактах обращения в целях склонения муниципального служащего к совершению </w:t>
      </w:r>
    </w:p>
    <w:p w:rsidR="00840D36" w:rsidRDefault="00840D36" w:rsidP="00840D36">
      <w:pPr>
        <w:ind w:firstLine="720"/>
        <w:jc w:val="both"/>
        <w:rPr>
          <w:sz w:val="24"/>
          <w:szCs w:val="24"/>
        </w:rPr>
      </w:pPr>
    </w:p>
    <w:p w:rsidR="00840D36" w:rsidRDefault="00840D36" w:rsidP="00840D36">
      <w:pPr>
        <w:ind w:firstLine="720"/>
        <w:jc w:val="both"/>
        <w:rPr>
          <w:sz w:val="24"/>
          <w:szCs w:val="24"/>
        </w:rPr>
      </w:pPr>
    </w:p>
    <w:p w:rsidR="00BB5D94" w:rsidRDefault="00BB5D94" w:rsidP="00840D36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 xml:space="preserve">коррупционных правонарушений (далее - Журнал) </w:t>
      </w:r>
      <w:proofErr w:type="gramStart"/>
      <w:r w:rsidRPr="003278DD">
        <w:rPr>
          <w:sz w:val="24"/>
          <w:szCs w:val="24"/>
        </w:rPr>
        <w:t xml:space="preserve">согласно </w:t>
      </w:r>
      <w:hyperlink r:id="rId9" w:anchor="sub_2000#sub_2000" w:history="1">
        <w:r w:rsidR="004B4237" w:rsidRPr="003278DD">
          <w:rPr>
            <w:rStyle w:val="ad"/>
            <w:b w:val="0"/>
            <w:color w:val="auto"/>
            <w:sz w:val="24"/>
            <w:szCs w:val="24"/>
          </w:rPr>
          <w:t>Приложения</w:t>
        </w:r>
        <w:proofErr w:type="gramEnd"/>
        <w:r w:rsidR="004B4237" w:rsidRPr="003278DD">
          <w:rPr>
            <w:rStyle w:val="ad"/>
            <w:b w:val="0"/>
            <w:color w:val="auto"/>
            <w:sz w:val="24"/>
            <w:szCs w:val="24"/>
          </w:rPr>
          <w:t xml:space="preserve"> №</w:t>
        </w:r>
        <w:r w:rsidRPr="003278DD">
          <w:rPr>
            <w:rStyle w:val="ad"/>
            <w:b w:val="0"/>
            <w:color w:val="auto"/>
            <w:sz w:val="24"/>
            <w:szCs w:val="24"/>
          </w:rPr>
          <w:t xml:space="preserve"> 1</w:t>
        </w:r>
      </w:hyperlink>
      <w:r w:rsidRPr="003278DD">
        <w:rPr>
          <w:sz w:val="24"/>
          <w:szCs w:val="24"/>
        </w:rPr>
        <w:t xml:space="preserve"> к настоящему Порядку.</w:t>
      </w:r>
      <w:r w:rsidR="009E6298">
        <w:rPr>
          <w:sz w:val="24"/>
          <w:szCs w:val="24"/>
        </w:rPr>
        <w:t xml:space="preserve"> Настоящий журнал должен быть прошит и пронумерован, а также заверен оттиском печати администрации Нижнебаканского сельского поселения Крымского района.</w:t>
      </w:r>
    </w:p>
    <w:p w:rsidR="009E6298" w:rsidRDefault="009E6298" w:rsidP="003278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журнале должно быть отражено следующее:</w:t>
      </w:r>
    </w:p>
    <w:p w:rsidR="009E6298" w:rsidRDefault="009E6298" w:rsidP="003278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номер, дата уведомления;</w:t>
      </w:r>
    </w:p>
    <w:p w:rsidR="009E6298" w:rsidRDefault="009E6298" w:rsidP="003278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сведения о муниципальном служащем, направившем уведомление (Ф.И.О., документ удостоверяющий личность – паспорт гражданина Российской Федерации, номер телефона;</w:t>
      </w:r>
    </w:p>
    <w:p w:rsidR="009E6298" w:rsidRDefault="009E6298" w:rsidP="003278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краткое содержание уведомления;</w:t>
      </w:r>
    </w:p>
    <w:p w:rsidR="009E6298" w:rsidRPr="003278DD" w:rsidRDefault="009E6298" w:rsidP="009E629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г) Ф.И.О. лица принявшего уведомление.</w:t>
      </w:r>
    </w:p>
    <w:bookmarkEnd w:id="10"/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Копия зарегистрированного уведомления с отметкой должностного лица, принявшего уведомление, выдается муниципальному служащему.</w:t>
      </w:r>
    </w:p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 xml:space="preserve">В уведомлении указываются сведения в соответствии с </w:t>
      </w:r>
      <w:hyperlink r:id="rId10" w:anchor="sub_3000#sub_3000" w:history="1">
        <w:r w:rsidR="004B4237" w:rsidRPr="003278DD">
          <w:rPr>
            <w:rStyle w:val="ad"/>
            <w:b w:val="0"/>
            <w:color w:val="auto"/>
            <w:sz w:val="24"/>
            <w:szCs w:val="24"/>
          </w:rPr>
          <w:t>Приложением №</w:t>
        </w:r>
        <w:r w:rsidRPr="003278DD">
          <w:rPr>
            <w:rStyle w:val="ad"/>
            <w:b w:val="0"/>
            <w:color w:val="auto"/>
            <w:sz w:val="24"/>
            <w:szCs w:val="24"/>
          </w:rPr>
          <w:t xml:space="preserve"> 2</w:t>
        </w:r>
      </w:hyperlink>
      <w:r w:rsidRPr="003278DD">
        <w:rPr>
          <w:sz w:val="24"/>
          <w:szCs w:val="24"/>
        </w:rPr>
        <w:t xml:space="preserve"> к настоящему Порядку.</w:t>
      </w:r>
    </w:p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К уведомлению прилагаются все имеющиеся материалы, подтверждающие обстоятельства обращения муниципального служащего к совершению коррупционного правонарушения.</w:t>
      </w:r>
    </w:p>
    <w:p w:rsidR="003278DD" w:rsidRDefault="00BB5D94" w:rsidP="009E6298">
      <w:pPr>
        <w:ind w:firstLine="720"/>
        <w:jc w:val="both"/>
        <w:rPr>
          <w:sz w:val="24"/>
          <w:szCs w:val="24"/>
        </w:rPr>
      </w:pPr>
      <w:bookmarkStart w:id="11" w:name="sub_11"/>
      <w:r w:rsidRPr="003278DD">
        <w:rPr>
          <w:sz w:val="24"/>
          <w:szCs w:val="24"/>
        </w:rPr>
        <w:t xml:space="preserve">6.Не подлежат отражению в </w:t>
      </w:r>
      <w:hyperlink r:id="rId11" w:anchor="sub_2000#sub_2000" w:history="1">
        <w:r w:rsidRPr="003278DD">
          <w:rPr>
            <w:rStyle w:val="ad"/>
            <w:b w:val="0"/>
            <w:color w:val="auto"/>
            <w:sz w:val="24"/>
            <w:szCs w:val="24"/>
          </w:rPr>
          <w:t>Журнале</w:t>
        </w:r>
      </w:hyperlink>
      <w:r w:rsidRPr="003278DD">
        <w:rPr>
          <w:sz w:val="24"/>
          <w:szCs w:val="24"/>
        </w:rPr>
        <w:t xml:space="preserve"> сведения о частной жизни муниципального служащего, составляющие его личную и семейную тайну.</w:t>
      </w:r>
      <w:bookmarkStart w:id="12" w:name="sub_12"/>
      <w:bookmarkEnd w:id="11"/>
    </w:p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 xml:space="preserve">7.Журнал хранится </w:t>
      </w:r>
      <w:r w:rsidR="004B4237" w:rsidRPr="003278DD">
        <w:rPr>
          <w:sz w:val="24"/>
          <w:szCs w:val="24"/>
        </w:rPr>
        <w:t xml:space="preserve">у специалиста 2 категории </w:t>
      </w:r>
      <w:r w:rsidRPr="003278DD">
        <w:rPr>
          <w:sz w:val="24"/>
          <w:szCs w:val="24"/>
        </w:rPr>
        <w:t xml:space="preserve"> администрации </w:t>
      </w:r>
      <w:r w:rsidR="004B4237" w:rsidRPr="003278DD">
        <w:rPr>
          <w:sz w:val="24"/>
          <w:szCs w:val="24"/>
        </w:rPr>
        <w:t>Нижнебаканского сельского поселения Крымского района</w:t>
      </w:r>
      <w:r w:rsidRPr="003278DD">
        <w:rPr>
          <w:sz w:val="24"/>
          <w:szCs w:val="24"/>
        </w:rPr>
        <w:t xml:space="preserve"> не менее 5 лет с момента регистрации в нем последнего уведомления.</w:t>
      </w:r>
    </w:p>
    <w:p w:rsidR="00BB5D94" w:rsidRPr="003278DD" w:rsidRDefault="00BB5D94" w:rsidP="004B4237">
      <w:pPr>
        <w:ind w:firstLine="720"/>
        <w:jc w:val="both"/>
        <w:rPr>
          <w:sz w:val="24"/>
          <w:szCs w:val="24"/>
        </w:rPr>
      </w:pPr>
      <w:bookmarkStart w:id="13" w:name="sub_13"/>
      <w:bookmarkEnd w:id="12"/>
      <w:r w:rsidRPr="003278DD">
        <w:rPr>
          <w:sz w:val="24"/>
          <w:szCs w:val="24"/>
        </w:rPr>
        <w:t xml:space="preserve">8.После регистрации уведомления в Журнале оно </w:t>
      </w:r>
      <w:r w:rsidR="005571BB" w:rsidRPr="003278DD">
        <w:rPr>
          <w:sz w:val="24"/>
          <w:szCs w:val="24"/>
        </w:rPr>
        <w:t>передается на рассмотрение г</w:t>
      </w:r>
      <w:r w:rsidRPr="003278DD">
        <w:rPr>
          <w:sz w:val="24"/>
          <w:szCs w:val="24"/>
        </w:rPr>
        <w:t>лаве в течени</w:t>
      </w:r>
      <w:proofErr w:type="gramStart"/>
      <w:r w:rsidRPr="003278DD">
        <w:rPr>
          <w:sz w:val="24"/>
          <w:szCs w:val="24"/>
        </w:rPr>
        <w:t>и</w:t>
      </w:r>
      <w:proofErr w:type="gramEnd"/>
      <w:r w:rsidRPr="003278DD">
        <w:rPr>
          <w:sz w:val="24"/>
          <w:szCs w:val="24"/>
        </w:rPr>
        <w:t xml:space="preserve"> 1 часа с целью последующей организации проверки содержащихся в нем сведений.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bookmarkStart w:id="14" w:name="sub_14"/>
      <w:bookmarkEnd w:id="13"/>
      <w:r w:rsidRPr="003278DD">
        <w:rPr>
          <w:sz w:val="24"/>
          <w:szCs w:val="24"/>
        </w:rPr>
        <w:t>9.Глава по итогам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bookmarkStart w:id="15" w:name="sub_15"/>
      <w:bookmarkEnd w:id="14"/>
      <w:r w:rsidRPr="003278DD">
        <w:rPr>
          <w:sz w:val="24"/>
          <w:szCs w:val="24"/>
        </w:rPr>
        <w:t xml:space="preserve">10.В проведении проверки не может участвовать муниципальный служащий, прямо или косвенно заинтересованный в ее результатах, в этих </w:t>
      </w:r>
      <w:r w:rsidR="005571BB" w:rsidRPr="003278DD">
        <w:rPr>
          <w:sz w:val="24"/>
          <w:szCs w:val="24"/>
        </w:rPr>
        <w:t>случаях он обязан обратиться к г</w:t>
      </w:r>
      <w:r w:rsidRPr="003278DD">
        <w:rPr>
          <w:sz w:val="24"/>
          <w:szCs w:val="24"/>
        </w:rPr>
        <w:t>лаве с письменным заявлением об освобождении его от участия в проведении этой проверки.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bookmarkStart w:id="16" w:name="sub_16"/>
      <w:bookmarkEnd w:id="15"/>
      <w:r w:rsidRPr="003278DD">
        <w:rPr>
          <w:sz w:val="24"/>
          <w:szCs w:val="24"/>
        </w:rPr>
        <w:t>11.Проверка проводится в течение пяти рабочих дней со дня регистрации уведомления.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bookmarkStart w:id="17" w:name="sub_17"/>
      <w:bookmarkEnd w:id="16"/>
      <w:r w:rsidRPr="003278DD">
        <w:rPr>
          <w:sz w:val="24"/>
          <w:szCs w:val="24"/>
        </w:rPr>
        <w:t>12.В ходе проверки у муниципального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муниципального служащего в связи с поступившим к нему обращением.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bookmarkStart w:id="18" w:name="sub_18"/>
      <w:bookmarkEnd w:id="17"/>
      <w:r w:rsidRPr="003278DD">
        <w:rPr>
          <w:sz w:val="24"/>
          <w:szCs w:val="24"/>
        </w:rPr>
        <w:t>13.В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bookmarkStart w:id="19" w:name="sub_19"/>
      <w:bookmarkEnd w:id="18"/>
      <w:r w:rsidRPr="003278DD">
        <w:rPr>
          <w:sz w:val="24"/>
          <w:szCs w:val="24"/>
        </w:rPr>
        <w:t>14.По итогам проверки готовится письменное заключение, в котором указываются:</w:t>
      </w:r>
    </w:p>
    <w:bookmarkEnd w:id="19"/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-результаты проверки представленных сведений;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-подтверждается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BB5D94" w:rsidRPr="003278DD" w:rsidRDefault="00BB5D94" w:rsidP="005571BB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-перечень конкретных мероприятий, которые необходимо провести для устранения выявленных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40325E" w:rsidRDefault="00BB5D94" w:rsidP="00840D36">
      <w:pPr>
        <w:ind w:firstLine="720"/>
        <w:jc w:val="both"/>
        <w:rPr>
          <w:sz w:val="24"/>
          <w:szCs w:val="24"/>
        </w:rPr>
      </w:pPr>
      <w:bookmarkStart w:id="20" w:name="sub_20"/>
      <w:r w:rsidRPr="003278DD">
        <w:rPr>
          <w:sz w:val="24"/>
          <w:szCs w:val="24"/>
        </w:rPr>
        <w:lastRenderedPageBreak/>
        <w:t>15.По результатам проведенной проверки уведомление с приложенными матер</w:t>
      </w:r>
      <w:r w:rsidR="005571BB" w:rsidRPr="003278DD">
        <w:rPr>
          <w:sz w:val="24"/>
          <w:szCs w:val="24"/>
        </w:rPr>
        <w:t>иалами проверки представляются г</w:t>
      </w:r>
      <w:r w:rsidRPr="003278DD">
        <w:rPr>
          <w:sz w:val="24"/>
          <w:szCs w:val="24"/>
        </w:rPr>
        <w:t>лаве для принятия решения о направлении информации в правоохранительные органы.</w:t>
      </w:r>
      <w:bookmarkStart w:id="21" w:name="sub_21"/>
      <w:bookmarkEnd w:id="20"/>
    </w:p>
    <w:p w:rsidR="00BB5D94" w:rsidRDefault="00BB5D94" w:rsidP="005571BB">
      <w:pPr>
        <w:ind w:firstLine="720"/>
        <w:jc w:val="both"/>
        <w:rPr>
          <w:sz w:val="24"/>
          <w:szCs w:val="24"/>
        </w:rPr>
      </w:pPr>
      <w:r w:rsidRPr="003278DD">
        <w:rPr>
          <w:sz w:val="24"/>
          <w:szCs w:val="24"/>
        </w:rPr>
        <w:t>16.Информацию в правоохранительные органы н</w:t>
      </w:r>
      <w:r w:rsidR="005571BB" w:rsidRPr="003278DD">
        <w:rPr>
          <w:sz w:val="24"/>
          <w:szCs w:val="24"/>
        </w:rPr>
        <w:t>аправляет лицо, уполномоченное г</w:t>
      </w:r>
      <w:r w:rsidRPr="003278DD">
        <w:rPr>
          <w:sz w:val="24"/>
          <w:szCs w:val="24"/>
        </w:rPr>
        <w:t xml:space="preserve">лавой в срок не позднее </w:t>
      </w:r>
      <w:r w:rsidR="009E6298">
        <w:rPr>
          <w:sz w:val="24"/>
          <w:szCs w:val="24"/>
        </w:rPr>
        <w:t>десяти</w:t>
      </w:r>
      <w:r w:rsidRPr="003278DD">
        <w:rPr>
          <w:sz w:val="24"/>
          <w:szCs w:val="24"/>
        </w:rPr>
        <w:t xml:space="preserve"> рабочих дней </w:t>
      </w:r>
      <w:proofErr w:type="gramStart"/>
      <w:r w:rsidR="009E6298">
        <w:rPr>
          <w:sz w:val="24"/>
          <w:szCs w:val="24"/>
        </w:rPr>
        <w:t>с даты регистрации</w:t>
      </w:r>
      <w:proofErr w:type="gramEnd"/>
      <w:r w:rsidR="009E6298">
        <w:rPr>
          <w:sz w:val="24"/>
          <w:szCs w:val="24"/>
        </w:rPr>
        <w:t xml:space="preserve"> уведомления в журнале. В случае направлении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9E6298" w:rsidRPr="003278DD" w:rsidRDefault="009E6298" w:rsidP="005571BB">
      <w:pPr>
        <w:ind w:firstLine="720"/>
        <w:jc w:val="both"/>
        <w:rPr>
          <w:sz w:val="24"/>
          <w:szCs w:val="24"/>
        </w:rPr>
      </w:pPr>
    </w:p>
    <w:bookmarkEnd w:id="21"/>
    <w:p w:rsidR="00BB5D94" w:rsidRPr="003278DD" w:rsidRDefault="00BB5D94" w:rsidP="00BB5D94">
      <w:pPr>
        <w:rPr>
          <w:sz w:val="24"/>
          <w:szCs w:val="24"/>
        </w:rPr>
      </w:pPr>
    </w:p>
    <w:p w:rsidR="005571BB" w:rsidRPr="003278DD" w:rsidRDefault="005571BB" w:rsidP="00BB5D94">
      <w:pPr>
        <w:rPr>
          <w:sz w:val="24"/>
          <w:szCs w:val="24"/>
        </w:rPr>
      </w:pPr>
    </w:p>
    <w:p w:rsidR="005571BB" w:rsidRPr="003278DD" w:rsidRDefault="005571BB" w:rsidP="00BB5D94">
      <w:pPr>
        <w:rPr>
          <w:sz w:val="24"/>
          <w:szCs w:val="24"/>
        </w:rPr>
      </w:pPr>
    </w:p>
    <w:tbl>
      <w:tblPr>
        <w:tblW w:w="0" w:type="auto"/>
        <w:tblInd w:w="288" w:type="dxa"/>
        <w:tblLook w:val="0000"/>
      </w:tblPr>
      <w:tblGrid>
        <w:gridCol w:w="4320"/>
        <w:gridCol w:w="450"/>
        <w:gridCol w:w="4770"/>
      </w:tblGrid>
      <w:tr w:rsidR="005571BB" w:rsidRPr="003278DD">
        <w:trPr>
          <w:trHeight w:val="180"/>
        </w:trPr>
        <w:tc>
          <w:tcPr>
            <w:tcW w:w="4320" w:type="dxa"/>
          </w:tcPr>
          <w:p w:rsidR="008A7B76" w:rsidRDefault="008A7B76" w:rsidP="009F2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571BB" w:rsidRPr="003278DD" w:rsidRDefault="005571BB" w:rsidP="008A7B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78DD">
              <w:rPr>
                <w:sz w:val="24"/>
                <w:szCs w:val="24"/>
              </w:rPr>
              <w:t>Специалист 2 категории администрации Нижнебаканского сельского поселения Крымского района</w:t>
            </w:r>
          </w:p>
        </w:tc>
        <w:tc>
          <w:tcPr>
            <w:tcW w:w="450" w:type="dxa"/>
          </w:tcPr>
          <w:p w:rsidR="005571BB" w:rsidRPr="003278DD" w:rsidRDefault="005571BB" w:rsidP="009F2B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5571BB" w:rsidRPr="003278DD" w:rsidRDefault="005571BB" w:rsidP="009F2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571BB" w:rsidRPr="003278DD" w:rsidRDefault="005571BB" w:rsidP="009F2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571BB" w:rsidRPr="003278DD" w:rsidRDefault="005571BB" w:rsidP="009F2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571BB" w:rsidRPr="003278DD" w:rsidRDefault="005571BB" w:rsidP="009F2B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3278DD">
              <w:rPr>
                <w:sz w:val="24"/>
                <w:szCs w:val="24"/>
              </w:rPr>
              <w:t>Н.Г.Ахрютина</w:t>
            </w:r>
            <w:proofErr w:type="spellEnd"/>
          </w:p>
        </w:tc>
      </w:tr>
    </w:tbl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40325E" w:rsidRDefault="0040325E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5571BB" w:rsidRDefault="005571BB" w:rsidP="00BB5D94">
      <w:pPr>
        <w:ind w:firstLine="698"/>
        <w:jc w:val="right"/>
        <w:rPr>
          <w:rStyle w:val="ac"/>
          <w:sz w:val="16"/>
          <w:szCs w:val="16"/>
        </w:rPr>
      </w:pPr>
    </w:p>
    <w:p w:rsidR="00BB5D94" w:rsidRPr="005571BB" w:rsidRDefault="005571BB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 xml:space="preserve">Приложение № </w:t>
      </w:r>
      <w:r w:rsidR="00BB5D94" w:rsidRPr="005571BB">
        <w:rPr>
          <w:rStyle w:val="ac"/>
          <w:b w:val="0"/>
          <w:color w:val="auto"/>
          <w:sz w:val="24"/>
          <w:szCs w:val="24"/>
        </w:rPr>
        <w:t>1</w:t>
      </w:r>
    </w:p>
    <w:p w:rsidR="00BB5D94" w:rsidRPr="005571BB" w:rsidRDefault="00BB5D94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 xml:space="preserve">к </w:t>
      </w:r>
      <w:hyperlink r:id="rId12" w:anchor="sub_1000#sub_1000" w:history="1">
        <w:r w:rsidRPr="005571BB">
          <w:rPr>
            <w:rStyle w:val="ad"/>
            <w:b w:val="0"/>
            <w:bCs w:val="0"/>
            <w:color w:val="auto"/>
            <w:sz w:val="24"/>
            <w:szCs w:val="24"/>
          </w:rPr>
          <w:t>Порядку</w:t>
        </w:r>
      </w:hyperlink>
      <w:r w:rsidR="005571BB">
        <w:rPr>
          <w:rStyle w:val="ac"/>
          <w:b w:val="0"/>
          <w:color w:val="auto"/>
          <w:sz w:val="24"/>
          <w:szCs w:val="24"/>
        </w:rPr>
        <w:t xml:space="preserve"> уведомления г</w:t>
      </w:r>
      <w:r w:rsidRPr="005571BB">
        <w:rPr>
          <w:rStyle w:val="ac"/>
          <w:b w:val="0"/>
          <w:color w:val="auto"/>
          <w:sz w:val="24"/>
          <w:szCs w:val="24"/>
        </w:rPr>
        <w:t>лавы</w:t>
      </w:r>
    </w:p>
    <w:p w:rsidR="005571BB" w:rsidRDefault="005571BB" w:rsidP="00BB5D94">
      <w:pPr>
        <w:ind w:firstLine="698"/>
        <w:jc w:val="right"/>
        <w:rPr>
          <w:rStyle w:val="ac"/>
          <w:b w:val="0"/>
          <w:color w:val="auto"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t xml:space="preserve">Нижнебаканского сельского поселения </w:t>
      </w:r>
    </w:p>
    <w:p w:rsidR="00BB5D94" w:rsidRPr="005571BB" w:rsidRDefault="005571BB" w:rsidP="00BB5D94">
      <w:pPr>
        <w:ind w:firstLine="698"/>
        <w:jc w:val="right"/>
        <w:rPr>
          <w:b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t xml:space="preserve">Крымского района </w:t>
      </w:r>
      <w:r w:rsidR="00BB5D94" w:rsidRPr="005571BB">
        <w:rPr>
          <w:rStyle w:val="ac"/>
          <w:b w:val="0"/>
          <w:color w:val="auto"/>
          <w:sz w:val="24"/>
          <w:szCs w:val="24"/>
        </w:rPr>
        <w:t xml:space="preserve"> о фактах</w:t>
      </w:r>
    </w:p>
    <w:p w:rsidR="00BB5D94" w:rsidRPr="005571BB" w:rsidRDefault="00BB5D94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>обращения в целях склонения</w:t>
      </w:r>
    </w:p>
    <w:p w:rsidR="00BB5D94" w:rsidRPr="005571BB" w:rsidRDefault="00BB5D94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>муниципального служащего</w:t>
      </w:r>
    </w:p>
    <w:p w:rsidR="005571BB" w:rsidRDefault="00BB5D94" w:rsidP="00BB5D94">
      <w:pPr>
        <w:ind w:firstLine="698"/>
        <w:jc w:val="right"/>
        <w:rPr>
          <w:rStyle w:val="ac"/>
          <w:b w:val="0"/>
          <w:color w:val="auto"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 xml:space="preserve">администрации </w:t>
      </w:r>
      <w:r w:rsidR="005571BB">
        <w:rPr>
          <w:rStyle w:val="ac"/>
          <w:b w:val="0"/>
          <w:color w:val="auto"/>
          <w:sz w:val="24"/>
          <w:szCs w:val="24"/>
        </w:rPr>
        <w:t xml:space="preserve">Нижнебаканского </w:t>
      </w:r>
      <w:proofErr w:type="gramStart"/>
      <w:r w:rsidR="005571BB">
        <w:rPr>
          <w:rStyle w:val="ac"/>
          <w:b w:val="0"/>
          <w:color w:val="auto"/>
          <w:sz w:val="24"/>
          <w:szCs w:val="24"/>
        </w:rPr>
        <w:t>сельского</w:t>
      </w:r>
      <w:proofErr w:type="gramEnd"/>
      <w:r w:rsidR="005571BB">
        <w:rPr>
          <w:rStyle w:val="ac"/>
          <w:b w:val="0"/>
          <w:color w:val="auto"/>
          <w:sz w:val="24"/>
          <w:szCs w:val="24"/>
        </w:rPr>
        <w:t xml:space="preserve"> </w:t>
      </w:r>
    </w:p>
    <w:p w:rsidR="00BB5D94" w:rsidRPr="005571BB" w:rsidRDefault="005571BB" w:rsidP="005571BB">
      <w:pPr>
        <w:ind w:firstLine="698"/>
        <w:jc w:val="right"/>
        <w:rPr>
          <w:bCs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t xml:space="preserve">поселения Крымского района  </w:t>
      </w:r>
    </w:p>
    <w:p w:rsidR="00BB5D94" w:rsidRPr="005571BB" w:rsidRDefault="00BB5D94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 xml:space="preserve">к совершению </w:t>
      </w:r>
      <w:proofErr w:type="gramStart"/>
      <w:r w:rsidRPr="005571BB">
        <w:rPr>
          <w:rStyle w:val="ac"/>
          <w:b w:val="0"/>
          <w:color w:val="auto"/>
          <w:sz w:val="24"/>
          <w:szCs w:val="24"/>
        </w:rPr>
        <w:t>коррупционных</w:t>
      </w:r>
      <w:proofErr w:type="gramEnd"/>
    </w:p>
    <w:p w:rsidR="00BB5D94" w:rsidRPr="005571BB" w:rsidRDefault="00BB5D94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>правонарушений, регистрации</w:t>
      </w:r>
    </w:p>
    <w:p w:rsidR="00BB5D94" w:rsidRPr="005571BB" w:rsidRDefault="00BB5D94" w:rsidP="00BB5D94">
      <w:pPr>
        <w:ind w:firstLine="698"/>
        <w:jc w:val="right"/>
        <w:rPr>
          <w:b/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>таких уведомлений и организации</w:t>
      </w:r>
    </w:p>
    <w:p w:rsidR="00BB5D94" w:rsidRPr="005571BB" w:rsidRDefault="00BB5D94" w:rsidP="00BB5D94">
      <w:pPr>
        <w:ind w:firstLine="698"/>
        <w:jc w:val="right"/>
        <w:rPr>
          <w:sz w:val="24"/>
          <w:szCs w:val="24"/>
        </w:rPr>
      </w:pPr>
      <w:r w:rsidRPr="005571BB">
        <w:rPr>
          <w:rStyle w:val="ac"/>
          <w:b w:val="0"/>
          <w:color w:val="auto"/>
          <w:sz w:val="24"/>
          <w:szCs w:val="24"/>
        </w:rPr>
        <w:t>проверки содержащихся в них сведений</w:t>
      </w:r>
    </w:p>
    <w:p w:rsidR="00BB5D94" w:rsidRPr="005571BB" w:rsidRDefault="00BB5D94" w:rsidP="00BB5D94">
      <w:pPr>
        <w:rPr>
          <w:sz w:val="16"/>
          <w:szCs w:val="16"/>
        </w:rPr>
      </w:pPr>
    </w:p>
    <w:p w:rsidR="003278DD" w:rsidRDefault="003278DD" w:rsidP="00BB5D9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BB5D94" w:rsidRDefault="005571BB" w:rsidP="00BB5D9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Журнал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регистрации уведомления главе Нижнебаканского сельского поселения Крымского района </w:t>
      </w:r>
      <w:r w:rsidR="00BB5D94" w:rsidRPr="005571BB">
        <w:rPr>
          <w:rFonts w:ascii="Times New Roman" w:hAnsi="Times New Roman" w:cs="Times New Roman"/>
          <w:color w:val="auto"/>
          <w:sz w:val="24"/>
          <w:szCs w:val="24"/>
        </w:rPr>
        <w:t xml:space="preserve"> о фактах обращения в целях склонения муниципального служащего </w:t>
      </w:r>
      <w:r w:rsidR="00BB5D94" w:rsidRPr="005571BB">
        <w:rPr>
          <w:rFonts w:ascii="Times New Roman" w:hAnsi="Times New Roman" w:cs="Times New Roman"/>
          <w:color w:val="auto"/>
          <w:sz w:val="24"/>
          <w:szCs w:val="24"/>
        </w:rPr>
        <w:br/>
        <w:t>к совершению коррупционных правонарушений</w:t>
      </w:r>
    </w:p>
    <w:p w:rsidR="003278DD" w:rsidRPr="003278DD" w:rsidRDefault="003278DD" w:rsidP="003278DD"/>
    <w:p w:rsidR="005571BB" w:rsidRDefault="005571BB" w:rsidP="005571BB"/>
    <w:tbl>
      <w:tblPr>
        <w:tblW w:w="1008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1516"/>
        <w:gridCol w:w="1517"/>
        <w:gridCol w:w="1521"/>
        <w:gridCol w:w="1516"/>
        <w:gridCol w:w="2048"/>
        <w:gridCol w:w="1455"/>
      </w:tblGrid>
      <w:tr w:rsidR="005571BB">
        <w:trPr>
          <w:trHeight w:val="360"/>
        </w:trPr>
        <w:tc>
          <w:tcPr>
            <w:tcW w:w="525" w:type="dxa"/>
          </w:tcPr>
          <w:p w:rsidR="005571BB" w:rsidRDefault="005571BB" w:rsidP="005571BB">
            <w:pPr>
              <w:ind w:left="-27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5571BB" w:rsidRDefault="005571BB" w:rsidP="005571BB">
            <w:pPr>
              <w:ind w:left="-27"/>
            </w:pPr>
          </w:p>
        </w:tc>
        <w:tc>
          <w:tcPr>
            <w:tcW w:w="1592" w:type="dxa"/>
          </w:tcPr>
          <w:p w:rsidR="005571BB" w:rsidRDefault="005571BB" w:rsidP="005571BB">
            <w:pPr>
              <w:jc w:val="center"/>
            </w:pPr>
            <w:r>
              <w:t xml:space="preserve">Ф.И.О.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593" w:type="dxa"/>
          </w:tcPr>
          <w:p w:rsidR="005571BB" w:rsidRDefault="005571BB" w:rsidP="005571BB">
            <w:pPr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592" w:type="dxa"/>
          </w:tcPr>
          <w:p w:rsidR="005571BB" w:rsidRDefault="005571BB" w:rsidP="005571BB">
            <w:pPr>
              <w:jc w:val="center"/>
            </w:pPr>
            <w:r>
              <w:t>Краткие сведения об уведомлении</w:t>
            </w:r>
          </w:p>
        </w:tc>
        <w:tc>
          <w:tcPr>
            <w:tcW w:w="1593" w:type="dxa"/>
          </w:tcPr>
          <w:p w:rsidR="005571BB" w:rsidRDefault="005571BB" w:rsidP="005571BB">
            <w:pPr>
              <w:jc w:val="center"/>
            </w:pPr>
            <w:r>
              <w:t xml:space="preserve">Подпись </w:t>
            </w:r>
            <w:proofErr w:type="gramStart"/>
            <w:r>
              <w:t>подавшего</w:t>
            </w:r>
            <w:proofErr w:type="gramEnd"/>
            <w:r>
              <w:t xml:space="preserve"> уведомление</w:t>
            </w:r>
          </w:p>
        </w:tc>
        <w:tc>
          <w:tcPr>
            <w:tcW w:w="1592" w:type="dxa"/>
          </w:tcPr>
          <w:p w:rsidR="005571BB" w:rsidRDefault="005571BB" w:rsidP="005571BB">
            <w:pPr>
              <w:jc w:val="center"/>
            </w:pPr>
            <w:r>
              <w:t>Ф.И.О. подпись должностного лица, зарегистрировавшего уведомление</w:t>
            </w:r>
          </w:p>
        </w:tc>
        <w:tc>
          <w:tcPr>
            <w:tcW w:w="1593" w:type="dxa"/>
          </w:tcPr>
          <w:p w:rsidR="005571BB" w:rsidRDefault="005571BB" w:rsidP="005571BB">
            <w:pPr>
              <w:jc w:val="center"/>
            </w:pPr>
            <w:r>
              <w:t>Принятое решение (с указанием времени)</w:t>
            </w:r>
          </w:p>
        </w:tc>
      </w:tr>
      <w:tr w:rsidR="005571BB">
        <w:trPr>
          <w:trHeight w:val="360"/>
        </w:trPr>
        <w:tc>
          <w:tcPr>
            <w:tcW w:w="525" w:type="dxa"/>
          </w:tcPr>
          <w:p w:rsidR="005571BB" w:rsidRDefault="005571BB" w:rsidP="005571BB">
            <w:pPr>
              <w:ind w:left="-27"/>
              <w:jc w:val="center"/>
            </w:pPr>
            <w:r>
              <w:t>1</w:t>
            </w:r>
          </w:p>
        </w:tc>
        <w:tc>
          <w:tcPr>
            <w:tcW w:w="1592" w:type="dxa"/>
          </w:tcPr>
          <w:p w:rsidR="005571BB" w:rsidRDefault="005571BB" w:rsidP="005571BB">
            <w:pPr>
              <w:jc w:val="center"/>
            </w:pPr>
            <w:r>
              <w:t>2</w:t>
            </w:r>
          </w:p>
        </w:tc>
        <w:tc>
          <w:tcPr>
            <w:tcW w:w="1593" w:type="dxa"/>
          </w:tcPr>
          <w:p w:rsidR="005571BB" w:rsidRDefault="005571BB" w:rsidP="005571BB">
            <w:pPr>
              <w:jc w:val="center"/>
            </w:pPr>
            <w:r>
              <w:t>3</w:t>
            </w:r>
          </w:p>
        </w:tc>
        <w:tc>
          <w:tcPr>
            <w:tcW w:w="1592" w:type="dxa"/>
          </w:tcPr>
          <w:p w:rsidR="005571BB" w:rsidRDefault="005571BB" w:rsidP="005571BB">
            <w:pPr>
              <w:jc w:val="center"/>
            </w:pPr>
            <w:r>
              <w:t>4</w:t>
            </w:r>
          </w:p>
        </w:tc>
        <w:tc>
          <w:tcPr>
            <w:tcW w:w="1593" w:type="dxa"/>
          </w:tcPr>
          <w:p w:rsidR="005571BB" w:rsidRDefault="005571BB" w:rsidP="005571BB">
            <w:pPr>
              <w:jc w:val="center"/>
            </w:pPr>
            <w:r>
              <w:t>5</w:t>
            </w:r>
          </w:p>
        </w:tc>
        <w:tc>
          <w:tcPr>
            <w:tcW w:w="1592" w:type="dxa"/>
          </w:tcPr>
          <w:p w:rsidR="005571BB" w:rsidRDefault="005571BB" w:rsidP="005571BB">
            <w:pPr>
              <w:jc w:val="center"/>
            </w:pPr>
            <w:r>
              <w:t>6</w:t>
            </w:r>
          </w:p>
        </w:tc>
        <w:tc>
          <w:tcPr>
            <w:tcW w:w="1593" w:type="dxa"/>
          </w:tcPr>
          <w:p w:rsidR="005571BB" w:rsidRDefault="005571BB" w:rsidP="005571BB">
            <w:pPr>
              <w:jc w:val="center"/>
            </w:pPr>
            <w:r>
              <w:t>7</w:t>
            </w:r>
          </w:p>
        </w:tc>
      </w:tr>
    </w:tbl>
    <w:p w:rsidR="00BB5D94" w:rsidRPr="00C75FCF" w:rsidRDefault="00BB5D94" w:rsidP="00BB5D94">
      <w:pPr>
        <w:rPr>
          <w:sz w:val="16"/>
          <w:szCs w:val="16"/>
        </w:rPr>
      </w:pPr>
    </w:p>
    <w:p w:rsidR="005571BB" w:rsidRDefault="005571BB" w:rsidP="005571BB">
      <w:pPr>
        <w:pStyle w:val="ab"/>
        <w:rPr>
          <w:sz w:val="14"/>
          <w:szCs w:val="14"/>
        </w:rPr>
      </w:pPr>
    </w:p>
    <w:p w:rsidR="00C75FCF" w:rsidRPr="00C75FCF" w:rsidRDefault="005571BB" w:rsidP="005571BB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sz w:val="14"/>
          <w:szCs w:val="14"/>
        </w:rPr>
        <w:t xml:space="preserve">          </w:t>
      </w:r>
    </w:p>
    <w:p w:rsidR="00BB5D94" w:rsidRPr="00C75FCF" w:rsidRDefault="00BB5D94" w:rsidP="00BB5D94">
      <w:pPr>
        <w:rPr>
          <w:sz w:val="28"/>
          <w:szCs w:val="28"/>
        </w:rPr>
        <w:sectPr w:rsidR="00BB5D94" w:rsidRPr="00C75FCF" w:rsidSect="001F705C">
          <w:headerReference w:type="even" r:id="rId13"/>
          <w:headerReference w:type="default" r:id="rId14"/>
          <w:pgSz w:w="11906" w:h="16838"/>
          <w:pgMar w:top="1134" w:right="851" w:bottom="1134" w:left="1418" w:header="720" w:footer="720" w:gutter="0"/>
          <w:cols w:space="720"/>
          <w:titlePg/>
        </w:sectPr>
      </w:pPr>
    </w:p>
    <w:p w:rsidR="00BB5D94" w:rsidRPr="00C75FCF" w:rsidRDefault="00BB5D94" w:rsidP="00BB5D94">
      <w:pPr>
        <w:rPr>
          <w:sz w:val="28"/>
          <w:szCs w:val="28"/>
        </w:rPr>
      </w:pPr>
      <w:bookmarkStart w:id="22" w:name="sub_3000"/>
    </w:p>
    <w:bookmarkEnd w:id="22"/>
    <w:p w:rsidR="00BB5D94" w:rsidRPr="005571BB" w:rsidRDefault="005571BB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>Приложение №</w:t>
      </w:r>
      <w:r w:rsidR="00BB5D94" w:rsidRPr="005571BB">
        <w:rPr>
          <w:rStyle w:val="ac"/>
          <w:b w:val="0"/>
          <w:color w:val="auto"/>
          <w:sz w:val="28"/>
          <w:szCs w:val="28"/>
        </w:rPr>
        <w:t xml:space="preserve"> 2</w:t>
      </w:r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 xml:space="preserve">к </w:t>
      </w:r>
      <w:hyperlink r:id="rId15" w:anchor="sub_1000#sub_1000" w:history="1">
        <w:r w:rsidRPr="005571BB">
          <w:rPr>
            <w:rStyle w:val="ad"/>
            <w:b w:val="0"/>
            <w:bCs w:val="0"/>
            <w:color w:val="auto"/>
            <w:sz w:val="28"/>
            <w:szCs w:val="28"/>
          </w:rPr>
          <w:t>Порядку</w:t>
        </w:r>
      </w:hyperlink>
      <w:r w:rsidR="005571BB">
        <w:rPr>
          <w:rStyle w:val="ac"/>
          <w:b w:val="0"/>
          <w:color w:val="auto"/>
          <w:sz w:val="28"/>
          <w:szCs w:val="28"/>
        </w:rPr>
        <w:t xml:space="preserve"> уведомления г</w:t>
      </w:r>
      <w:r w:rsidRPr="005571BB">
        <w:rPr>
          <w:rStyle w:val="ac"/>
          <w:b w:val="0"/>
          <w:color w:val="auto"/>
          <w:sz w:val="28"/>
          <w:szCs w:val="28"/>
        </w:rPr>
        <w:t>лавы</w:t>
      </w:r>
    </w:p>
    <w:p w:rsidR="005571BB" w:rsidRDefault="005571BB" w:rsidP="00BB5D94">
      <w:pPr>
        <w:ind w:firstLine="698"/>
        <w:jc w:val="right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>Нижнебаканского сельского поселения</w:t>
      </w:r>
    </w:p>
    <w:p w:rsidR="00BB5D94" w:rsidRPr="005571BB" w:rsidRDefault="005571BB" w:rsidP="00BB5D94">
      <w:pPr>
        <w:ind w:firstLine="698"/>
        <w:jc w:val="right"/>
        <w:rPr>
          <w:b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 xml:space="preserve"> Крымского района </w:t>
      </w:r>
      <w:r w:rsidR="00BB5D94" w:rsidRPr="005571BB">
        <w:rPr>
          <w:rStyle w:val="ac"/>
          <w:b w:val="0"/>
          <w:color w:val="auto"/>
          <w:sz w:val="28"/>
          <w:szCs w:val="28"/>
        </w:rPr>
        <w:t xml:space="preserve"> о фактах</w:t>
      </w:r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>обращения в целях склонения</w:t>
      </w:r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>муниципального служащего</w:t>
      </w:r>
    </w:p>
    <w:p w:rsidR="005571BB" w:rsidRDefault="00BB5D94" w:rsidP="00BB5D94">
      <w:pPr>
        <w:ind w:firstLine="698"/>
        <w:jc w:val="right"/>
        <w:rPr>
          <w:rStyle w:val="ac"/>
          <w:b w:val="0"/>
          <w:color w:val="auto"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 xml:space="preserve">администрации </w:t>
      </w:r>
      <w:r w:rsidR="005571BB">
        <w:rPr>
          <w:rStyle w:val="ac"/>
          <w:b w:val="0"/>
          <w:color w:val="auto"/>
          <w:sz w:val="28"/>
          <w:szCs w:val="28"/>
        </w:rPr>
        <w:t xml:space="preserve">Нижнебаканского </w:t>
      </w:r>
      <w:proofErr w:type="gramStart"/>
      <w:r w:rsidR="005571BB">
        <w:rPr>
          <w:rStyle w:val="ac"/>
          <w:b w:val="0"/>
          <w:color w:val="auto"/>
          <w:sz w:val="28"/>
          <w:szCs w:val="28"/>
        </w:rPr>
        <w:t>сельского</w:t>
      </w:r>
      <w:proofErr w:type="gramEnd"/>
      <w:r w:rsidR="005571BB">
        <w:rPr>
          <w:rStyle w:val="ac"/>
          <w:b w:val="0"/>
          <w:color w:val="auto"/>
          <w:sz w:val="28"/>
          <w:szCs w:val="28"/>
        </w:rPr>
        <w:t xml:space="preserve"> </w:t>
      </w:r>
    </w:p>
    <w:p w:rsidR="00BB5D94" w:rsidRPr="005571BB" w:rsidRDefault="005571BB" w:rsidP="00BB5D94">
      <w:pPr>
        <w:ind w:firstLine="698"/>
        <w:jc w:val="right"/>
        <w:rPr>
          <w:b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t xml:space="preserve">поселения Крымского района </w:t>
      </w:r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 xml:space="preserve">к совершению </w:t>
      </w:r>
      <w:proofErr w:type="gramStart"/>
      <w:r w:rsidRPr="005571BB">
        <w:rPr>
          <w:rStyle w:val="ac"/>
          <w:b w:val="0"/>
          <w:color w:val="auto"/>
          <w:sz w:val="28"/>
          <w:szCs w:val="28"/>
        </w:rPr>
        <w:t>коррупционных</w:t>
      </w:r>
      <w:proofErr w:type="gramEnd"/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>правонарушений, регистрации</w:t>
      </w:r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>таких уведомлений и организации</w:t>
      </w:r>
    </w:p>
    <w:p w:rsidR="00BB5D94" w:rsidRPr="005571BB" w:rsidRDefault="00BB5D94" w:rsidP="00BB5D94">
      <w:pPr>
        <w:ind w:firstLine="698"/>
        <w:jc w:val="right"/>
        <w:rPr>
          <w:b/>
          <w:sz w:val="28"/>
          <w:szCs w:val="28"/>
        </w:rPr>
      </w:pPr>
      <w:r w:rsidRPr="005571BB">
        <w:rPr>
          <w:rStyle w:val="ac"/>
          <w:b w:val="0"/>
          <w:color w:val="auto"/>
          <w:sz w:val="28"/>
          <w:szCs w:val="28"/>
        </w:rPr>
        <w:t>проверки содержащихся в них сведений</w:t>
      </w:r>
    </w:p>
    <w:p w:rsidR="00BB5D94" w:rsidRPr="008768DA" w:rsidRDefault="00BB5D94" w:rsidP="00BB5D94">
      <w:pPr>
        <w:rPr>
          <w:sz w:val="26"/>
          <w:szCs w:val="26"/>
        </w:rPr>
      </w:pPr>
    </w:p>
    <w:p w:rsidR="00BB5D94" w:rsidRPr="008768DA" w:rsidRDefault="00BB5D94" w:rsidP="00BB5D94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</w:t>
      </w:r>
      <w:r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сведен</w:t>
      </w:r>
      <w:r w:rsidR="005571BB"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>ий, содержащихся в уведомлении г</w:t>
      </w:r>
      <w:r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лавы </w:t>
      </w:r>
      <w:r w:rsidR="005571BB"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Нижнебаканского сельского поселения Крымского района </w:t>
      </w:r>
      <w:r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>о фактах обращения в</w:t>
      </w:r>
      <w:r w:rsidR="005571BB"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целях склонения муниципального </w:t>
      </w:r>
      <w:r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служащего администрации </w:t>
      </w:r>
      <w:r w:rsidR="004B4237"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t>Нижнебаканского сельского поселения Крымского района</w:t>
      </w:r>
      <w:r w:rsidRPr="008768DA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к совершению коррупционных правонарушений</w:t>
      </w:r>
    </w:p>
    <w:p w:rsidR="00BB5D94" w:rsidRPr="008768DA" w:rsidRDefault="00BB5D94" w:rsidP="00BB5D94">
      <w:pPr>
        <w:rPr>
          <w:sz w:val="26"/>
          <w:szCs w:val="26"/>
        </w:rPr>
      </w:pPr>
      <w:bookmarkStart w:id="23" w:name="sub_22"/>
    </w:p>
    <w:bookmarkEnd w:id="23"/>
    <w:p w:rsidR="00BB5D94" w:rsidRPr="008768DA" w:rsidRDefault="00BB5D94" w:rsidP="005571BB">
      <w:pPr>
        <w:ind w:firstLine="720"/>
        <w:jc w:val="both"/>
        <w:rPr>
          <w:sz w:val="26"/>
          <w:szCs w:val="26"/>
        </w:rPr>
      </w:pPr>
      <w:r w:rsidRPr="008768DA">
        <w:rPr>
          <w:sz w:val="26"/>
          <w:szCs w:val="26"/>
        </w:rPr>
        <w:t xml:space="preserve">1. Фамилия, имя, отчество муниципального служащего администрации </w:t>
      </w:r>
      <w:r w:rsidR="004B4237" w:rsidRPr="008768DA">
        <w:rPr>
          <w:sz w:val="26"/>
          <w:szCs w:val="26"/>
        </w:rPr>
        <w:t>Нижнебаканского сельского поселения Крымского района</w:t>
      </w:r>
      <w:r w:rsidRPr="008768DA">
        <w:rPr>
          <w:sz w:val="26"/>
          <w:szCs w:val="26"/>
        </w:rPr>
        <w:t>, заполнившего уведомление, его должность, наименование структурного подразделения.</w:t>
      </w:r>
    </w:p>
    <w:p w:rsidR="00BB5D94" w:rsidRPr="008768DA" w:rsidRDefault="00BB5D94" w:rsidP="005571BB">
      <w:pPr>
        <w:ind w:firstLine="720"/>
        <w:jc w:val="both"/>
        <w:rPr>
          <w:sz w:val="26"/>
          <w:szCs w:val="26"/>
        </w:rPr>
      </w:pPr>
      <w:bookmarkStart w:id="24" w:name="sub_23"/>
      <w:r w:rsidRPr="008768DA">
        <w:rPr>
          <w:sz w:val="26"/>
          <w:szCs w:val="26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BB5D94" w:rsidRPr="008768DA" w:rsidRDefault="00BB5D94" w:rsidP="005571BB">
      <w:pPr>
        <w:ind w:firstLine="720"/>
        <w:jc w:val="both"/>
        <w:rPr>
          <w:sz w:val="26"/>
          <w:szCs w:val="26"/>
        </w:rPr>
      </w:pPr>
      <w:bookmarkStart w:id="25" w:name="sub_24"/>
      <w:bookmarkEnd w:id="24"/>
      <w:r w:rsidRPr="008768DA">
        <w:rPr>
          <w:sz w:val="26"/>
          <w:szCs w:val="26"/>
        </w:rPr>
        <w:t xml:space="preserve">3. </w:t>
      </w:r>
      <w:proofErr w:type="gramStart"/>
      <w:r w:rsidRPr="008768DA">
        <w:rPr>
          <w:sz w:val="26"/>
          <w:szCs w:val="26"/>
        </w:rPr>
        <w:t>Сущность предполагаемого коррупционного правонарушения (в соответствии с пунктом 1 статьи 1 Федерального Закона РФ от 25.12.2008г. N 273-ФЗ "О противодействии коррупции"</w:t>
      </w:r>
      <w:r w:rsidR="005571BB" w:rsidRPr="008768DA">
        <w:rPr>
          <w:sz w:val="26"/>
          <w:szCs w:val="26"/>
        </w:rPr>
        <w:t xml:space="preserve"> </w:t>
      </w:r>
      <w:r w:rsidRPr="008768DA">
        <w:rPr>
          <w:sz w:val="26"/>
          <w:szCs w:val="26"/>
        </w:rPr>
        <w:t>-</w:t>
      </w:r>
      <w:r w:rsidR="005571BB" w:rsidRPr="008768DA">
        <w:rPr>
          <w:sz w:val="26"/>
          <w:szCs w:val="26"/>
        </w:rPr>
        <w:t xml:space="preserve"> </w:t>
      </w:r>
      <w:r w:rsidRPr="008768DA">
        <w:rPr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8768DA">
        <w:rPr>
          <w:sz w:val="26"/>
          <w:szCs w:val="26"/>
        </w:rPr>
        <w:t xml:space="preserve">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деяний, настоящего пункта, от имени или в интересах юридического лица).</w:t>
      </w:r>
    </w:p>
    <w:p w:rsidR="00BB5D94" w:rsidRPr="008768DA" w:rsidRDefault="00BB5D94" w:rsidP="005571BB">
      <w:pPr>
        <w:ind w:firstLine="720"/>
        <w:jc w:val="both"/>
        <w:rPr>
          <w:sz w:val="26"/>
          <w:szCs w:val="26"/>
        </w:rPr>
      </w:pPr>
      <w:bookmarkStart w:id="26" w:name="sub_25"/>
      <w:bookmarkEnd w:id="25"/>
      <w:r w:rsidRPr="008768DA">
        <w:rPr>
          <w:sz w:val="26"/>
          <w:szCs w:val="26"/>
        </w:rPr>
        <w:t>4. Способ склонения к коррупционному правонарушению (подкуп, угроза, обещание, обман, насилие и т.д.).</w:t>
      </w:r>
    </w:p>
    <w:p w:rsidR="00BB5D94" w:rsidRPr="008768DA" w:rsidRDefault="00BB5D94" w:rsidP="008768DA">
      <w:pPr>
        <w:ind w:firstLine="720"/>
        <w:jc w:val="both"/>
        <w:rPr>
          <w:sz w:val="26"/>
          <w:szCs w:val="26"/>
        </w:rPr>
      </w:pPr>
      <w:bookmarkStart w:id="27" w:name="sub_26"/>
      <w:bookmarkEnd w:id="26"/>
      <w:r w:rsidRPr="008768DA">
        <w:rPr>
          <w:sz w:val="26"/>
          <w:szCs w:val="26"/>
        </w:rPr>
        <w:t>5. Время, дата склонения к коррупционному правонарушению.</w:t>
      </w:r>
    </w:p>
    <w:p w:rsidR="00BB5D94" w:rsidRPr="008768DA" w:rsidRDefault="00BB5D94" w:rsidP="008768DA">
      <w:pPr>
        <w:ind w:firstLine="720"/>
        <w:jc w:val="both"/>
        <w:rPr>
          <w:sz w:val="26"/>
          <w:szCs w:val="26"/>
        </w:rPr>
      </w:pPr>
      <w:bookmarkStart w:id="28" w:name="sub_27"/>
      <w:bookmarkEnd w:id="27"/>
      <w:r w:rsidRPr="008768DA">
        <w:rPr>
          <w:sz w:val="26"/>
          <w:szCs w:val="26"/>
        </w:rPr>
        <w:t>6. Место склонения к коррупционному правонарушению.</w:t>
      </w:r>
    </w:p>
    <w:p w:rsidR="00BB5D94" w:rsidRPr="008768DA" w:rsidRDefault="00BB5D94" w:rsidP="008768DA">
      <w:pPr>
        <w:ind w:firstLine="720"/>
        <w:jc w:val="both"/>
        <w:rPr>
          <w:sz w:val="26"/>
          <w:szCs w:val="26"/>
        </w:rPr>
      </w:pPr>
      <w:bookmarkStart w:id="29" w:name="sub_28"/>
      <w:bookmarkEnd w:id="28"/>
      <w:r w:rsidRPr="008768DA">
        <w:rPr>
          <w:sz w:val="26"/>
          <w:szCs w:val="26"/>
        </w:rPr>
        <w:t>7. 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BB5D94" w:rsidRPr="008768DA" w:rsidRDefault="00BB5D94" w:rsidP="008768DA">
      <w:pPr>
        <w:ind w:firstLine="720"/>
        <w:jc w:val="both"/>
        <w:rPr>
          <w:sz w:val="26"/>
          <w:szCs w:val="26"/>
        </w:rPr>
      </w:pPr>
      <w:bookmarkStart w:id="30" w:name="sub_29"/>
      <w:bookmarkEnd w:id="29"/>
      <w:r w:rsidRPr="008768DA">
        <w:rPr>
          <w:sz w:val="26"/>
          <w:szCs w:val="26"/>
        </w:rPr>
        <w:t>8. Дата заполнения уведомления.</w:t>
      </w:r>
    </w:p>
    <w:p w:rsidR="00BB5D94" w:rsidRPr="008768DA" w:rsidRDefault="00BB5D94" w:rsidP="008768DA">
      <w:pPr>
        <w:ind w:firstLine="720"/>
        <w:jc w:val="both"/>
        <w:rPr>
          <w:sz w:val="26"/>
          <w:szCs w:val="26"/>
        </w:rPr>
      </w:pPr>
      <w:bookmarkStart w:id="31" w:name="sub_30"/>
      <w:bookmarkEnd w:id="30"/>
      <w:r w:rsidRPr="008768DA">
        <w:rPr>
          <w:sz w:val="26"/>
          <w:szCs w:val="26"/>
        </w:rPr>
        <w:t>9. Подпись муниципального служащего, заполнившего уведомление.</w:t>
      </w:r>
    </w:p>
    <w:bookmarkEnd w:id="31"/>
    <w:p w:rsidR="00BB5D94" w:rsidRPr="00C75FCF" w:rsidRDefault="00BB5D94" w:rsidP="005571BB">
      <w:pPr>
        <w:jc w:val="both"/>
        <w:rPr>
          <w:sz w:val="28"/>
          <w:szCs w:val="28"/>
        </w:rPr>
      </w:pPr>
    </w:p>
    <w:p w:rsidR="00C645DF" w:rsidRPr="00C75FCF" w:rsidRDefault="00C645DF" w:rsidP="005571BB">
      <w:pPr>
        <w:jc w:val="both"/>
        <w:rPr>
          <w:b/>
          <w:sz w:val="28"/>
          <w:szCs w:val="28"/>
        </w:rPr>
      </w:pPr>
      <w:r w:rsidRPr="00C75FCF">
        <w:rPr>
          <w:b/>
          <w:sz w:val="28"/>
          <w:szCs w:val="28"/>
        </w:rPr>
        <w:t xml:space="preserve"> </w:t>
      </w:r>
    </w:p>
    <w:sectPr w:rsidR="00C645DF" w:rsidRPr="00C75FCF" w:rsidSect="00521A4C">
      <w:pgSz w:w="11907" w:h="16840" w:code="9"/>
      <w:pgMar w:top="993" w:right="708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EB" w:rsidRDefault="00A730EB">
      <w:r>
        <w:separator/>
      </w:r>
    </w:p>
  </w:endnote>
  <w:endnote w:type="continuationSeparator" w:id="0">
    <w:p w:rsidR="00A730EB" w:rsidRDefault="00A7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EB" w:rsidRDefault="00A730EB">
      <w:r>
        <w:separator/>
      </w:r>
    </w:p>
  </w:footnote>
  <w:footnote w:type="continuationSeparator" w:id="0">
    <w:p w:rsidR="00A730EB" w:rsidRDefault="00A7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20" w:rsidRDefault="005313F8" w:rsidP="009F2BFB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E6E2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E6E20" w:rsidRDefault="001E6E2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20" w:rsidRDefault="005313F8" w:rsidP="005571BB">
    <w:pPr>
      <w:pStyle w:val="ae"/>
      <w:framePr w:wrap="around" w:vAnchor="text" w:hAnchor="page" w:x="6202" w:y="541"/>
      <w:rPr>
        <w:rStyle w:val="af"/>
      </w:rPr>
    </w:pPr>
    <w:r>
      <w:rPr>
        <w:rStyle w:val="af"/>
      </w:rPr>
      <w:fldChar w:fldCharType="begin"/>
    </w:r>
    <w:r w:rsidR="001E6E2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40D36">
      <w:rPr>
        <w:rStyle w:val="af"/>
        <w:noProof/>
      </w:rPr>
      <w:t>6</w:t>
    </w:r>
    <w:r>
      <w:rPr>
        <w:rStyle w:val="af"/>
      </w:rPr>
      <w:fldChar w:fldCharType="end"/>
    </w:r>
  </w:p>
  <w:p w:rsidR="001E6E20" w:rsidRDefault="001E6E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12CD9"/>
    <w:rsid w:val="000209F9"/>
    <w:rsid w:val="00184351"/>
    <w:rsid w:val="001A20BB"/>
    <w:rsid w:val="001E6E20"/>
    <w:rsid w:val="001F705C"/>
    <w:rsid w:val="002852DE"/>
    <w:rsid w:val="002B4199"/>
    <w:rsid w:val="002D5861"/>
    <w:rsid w:val="002E5A70"/>
    <w:rsid w:val="003278DD"/>
    <w:rsid w:val="003446C3"/>
    <w:rsid w:val="003D4CBC"/>
    <w:rsid w:val="0040325E"/>
    <w:rsid w:val="00415FF2"/>
    <w:rsid w:val="004B4237"/>
    <w:rsid w:val="004D2B86"/>
    <w:rsid w:val="004D3909"/>
    <w:rsid w:val="00521A4C"/>
    <w:rsid w:val="005313F8"/>
    <w:rsid w:val="005571BB"/>
    <w:rsid w:val="0056340F"/>
    <w:rsid w:val="00565834"/>
    <w:rsid w:val="005707AB"/>
    <w:rsid w:val="006D74B0"/>
    <w:rsid w:val="007208C2"/>
    <w:rsid w:val="00763B1B"/>
    <w:rsid w:val="007840F4"/>
    <w:rsid w:val="007C49C6"/>
    <w:rsid w:val="007E095D"/>
    <w:rsid w:val="00840D36"/>
    <w:rsid w:val="0087260E"/>
    <w:rsid w:val="008768DA"/>
    <w:rsid w:val="008A7B76"/>
    <w:rsid w:val="008F610A"/>
    <w:rsid w:val="009344C7"/>
    <w:rsid w:val="0095391A"/>
    <w:rsid w:val="0098159C"/>
    <w:rsid w:val="009C2224"/>
    <w:rsid w:val="009E5D69"/>
    <w:rsid w:val="009E6298"/>
    <w:rsid w:val="009F09A0"/>
    <w:rsid w:val="009F2BFB"/>
    <w:rsid w:val="00A730EB"/>
    <w:rsid w:val="00A8403E"/>
    <w:rsid w:val="00A85935"/>
    <w:rsid w:val="00B44887"/>
    <w:rsid w:val="00B77EC5"/>
    <w:rsid w:val="00BB1EC5"/>
    <w:rsid w:val="00BB5D94"/>
    <w:rsid w:val="00BC21C3"/>
    <w:rsid w:val="00BD1329"/>
    <w:rsid w:val="00BE0109"/>
    <w:rsid w:val="00BE1F0D"/>
    <w:rsid w:val="00BF4C13"/>
    <w:rsid w:val="00C03180"/>
    <w:rsid w:val="00C11888"/>
    <w:rsid w:val="00C645DF"/>
    <w:rsid w:val="00C75FCF"/>
    <w:rsid w:val="00CE74CC"/>
    <w:rsid w:val="00CF30BE"/>
    <w:rsid w:val="00D133A6"/>
    <w:rsid w:val="00D215B4"/>
    <w:rsid w:val="00D55BF5"/>
    <w:rsid w:val="00D82A59"/>
    <w:rsid w:val="00D93B07"/>
    <w:rsid w:val="00DA5145"/>
    <w:rsid w:val="00DA72A0"/>
    <w:rsid w:val="00DC21B3"/>
    <w:rsid w:val="00E011D0"/>
    <w:rsid w:val="00E06093"/>
    <w:rsid w:val="00E507D4"/>
    <w:rsid w:val="00E767EC"/>
    <w:rsid w:val="00E9337F"/>
    <w:rsid w:val="00EB3065"/>
    <w:rsid w:val="00EE7583"/>
    <w:rsid w:val="00F80262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3F8"/>
  </w:style>
  <w:style w:type="paragraph" w:styleId="1">
    <w:name w:val="heading 1"/>
    <w:basedOn w:val="a"/>
    <w:next w:val="a"/>
    <w:link w:val="10"/>
    <w:qFormat/>
    <w:rsid w:val="00FB3A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313F8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C2224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9C2224"/>
    <w:rPr>
      <w:sz w:val="28"/>
      <w:szCs w:val="24"/>
      <w:lang w:val="ru-RU" w:eastAsia="ru-RU" w:bidi="ar-SA"/>
    </w:rPr>
  </w:style>
  <w:style w:type="paragraph" w:styleId="a8">
    <w:name w:val="No Spacing"/>
    <w:qFormat/>
    <w:rsid w:val="009C222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B3A37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9">
    <w:name w:val="Текст (лев. подпись)"/>
    <w:basedOn w:val="a"/>
    <w:next w:val="a"/>
    <w:rsid w:val="00BB5D9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a">
    <w:name w:val="Текст (прав. подпись)"/>
    <w:basedOn w:val="a"/>
    <w:next w:val="a"/>
    <w:rsid w:val="00BB5D94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B5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rsid w:val="00BB5D9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BB5D94"/>
    <w:rPr>
      <w:color w:val="008000"/>
    </w:rPr>
  </w:style>
  <w:style w:type="paragraph" w:styleId="ae">
    <w:name w:val="header"/>
    <w:basedOn w:val="a"/>
    <w:rsid w:val="001E6E20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1E6E20"/>
  </w:style>
  <w:style w:type="paragraph" w:styleId="af0">
    <w:name w:val="footer"/>
    <w:basedOn w:val="a"/>
    <w:rsid w:val="005571B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12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10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1\&#1056;&#1072;&#1073;&#1086;&#1095;&#1080;&#1081;%20&#1089;&#1090;&#1086;&#1083;\&#1053;&#1040;&#1044;&#1071;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7;&#1090;&#1072;&#1088;&#1086;&#1084;&#1080;&#1085;&#1089;&#1082;&#1080;&#1081;.rt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13342</CharactersWithSpaces>
  <SharedDoc>false</SharedDoc>
  <HLinks>
    <vt:vector size="42" baseType="variant">
      <vt:variant>
        <vt:i4>6161481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sub_1000#sub_1000</vt:lpwstr>
      </vt:variant>
      <vt:variant>
        <vt:i4>6161481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sub_1000#sub_1000</vt:lpwstr>
      </vt:variant>
      <vt:variant>
        <vt:i4>6095946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sub_2000#sub_2000</vt:lpwstr>
      </vt:variant>
      <vt:variant>
        <vt:i4>6030411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sub_3000#sub_3000</vt:lpwstr>
      </vt:variant>
      <vt:variant>
        <vt:i4>6095946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sub_2000#sub_2000</vt:lpwstr>
      </vt:variant>
      <vt:variant>
        <vt:i4>6030411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sub_3000#sub_3000</vt:lpwstr>
      </vt:variant>
      <vt:variant>
        <vt:i4>6161481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Settings\Администратор1\Рабочий стол\НАДЯ\Постановление Администрации муниципального образования Староминский.rtf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4</cp:revision>
  <cp:lastPrinted>2010-11-02T11:24:00Z</cp:lastPrinted>
  <dcterms:created xsi:type="dcterms:W3CDTF">2013-06-20T06:00:00Z</dcterms:created>
  <dcterms:modified xsi:type="dcterms:W3CDTF">2016-11-08T10:00:00Z</dcterms:modified>
</cp:coreProperties>
</file>