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485" w:rsidRDefault="009D3485" w:rsidP="009D3485"/>
    <w:p w:rsidR="009D3485" w:rsidRDefault="00CD5687" w:rsidP="009D3485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31495" cy="648335"/>
            <wp:effectExtent l="19050" t="0" r="1905" b="0"/>
            <wp:docPr id="1" name="Рисунок 1" descr="Нижнебаканское СП Крымского р-на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ебаканское СП Крымского р-на-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485" w:rsidRDefault="009D3485" w:rsidP="009D3485">
      <w:pPr>
        <w:jc w:val="center"/>
        <w:rPr>
          <w:sz w:val="28"/>
          <w:szCs w:val="28"/>
        </w:rPr>
      </w:pPr>
    </w:p>
    <w:p w:rsidR="009D3485" w:rsidRDefault="009D3485" w:rsidP="009D3485">
      <w:pPr>
        <w:jc w:val="center"/>
        <w:rPr>
          <w:sz w:val="16"/>
          <w:szCs w:val="16"/>
        </w:rPr>
      </w:pPr>
    </w:p>
    <w:p w:rsidR="009D3485" w:rsidRDefault="009D3485" w:rsidP="009D3485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 w:rsidRPr="009D3485">
        <w:rPr>
          <w:b/>
          <w:spacing w:val="20"/>
          <w:sz w:val="32"/>
          <w:szCs w:val="32"/>
        </w:rPr>
        <w:t>АДМИНИСТРАЦИЯ</w:t>
      </w:r>
      <w:r>
        <w:rPr>
          <w:b/>
          <w:smallCaps/>
          <w:spacing w:val="20"/>
          <w:sz w:val="32"/>
          <w:szCs w:val="32"/>
        </w:rPr>
        <w:t xml:space="preserve"> </w:t>
      </w:r>
      <w:r w:rsidRPr="009D3485">
        <w:rPr>
          <w:b/>
          <w:spacing w:val="20"/>
          <w:sz w:val="32"/>
          <w:szCs w:val="32"/>
        </w:rPr>
        <w:t>НИЖНЕБАКАНСКОГО</w:t>
      </w:r>
      <w:r>
        <w:rPr>
          <w:b/>
          <w:smallCaps/>
          <w:spacing w:val="20"/>
          <w:sz w:val="32"/>
          <w:szCs w:val="32"/>
        </w:rPr>
        <w:t xml:space="preserve"> </w:t>
      </w:r>
      <w:r w:rsidRPr="009D3485">
        <w:rPr>
          <w:b/>
          <w:spacing w:val="20"/>
          <w:sz w:val="32"/>
          <w:szCs w:val="32"/>
        </w:rPr>
        <w:t>СЕЛЬСКОГО</w:t>
      </w:r>
      <w:r>
        <w:rPr>
          <w:b/>
          <w:smallCaps/>
          <w:spacing w:val="20"/>
          <w:sz w:val="32"/>
          <w:szCs w:val="32"/>
        </w:rPr>
        <w:t xml:space="preserve"> </w:t>
      </w:r>
      <w:r w:rsidRPr="009D3485">
        <w:rPr>
          <w:b/>
          <w:spacing w:val="20"/>
          <w:sz w:val="32"/>
          <w:szCs w:val="32"/>
        </w:rPr>
        <w:t>ПОСЕЛЕНИЯ КРЫМСКОГО РАЙОНА</w:t>
      </w:r>
      <w:r>
        <w:rPr>
          <w:b/>
          <w:smallCaps/>
          <w:spacing w:val="20"/>
          <w:sz w:val="32"/>
          <w:szCs w:val="32"/>
        </w:rPr>
        <w:t xml:space="preserve"> </w:t>
      </w:r>
    </w:p>
    <w:p w:rsidR="009D3485" w:rsidRDefault="00F57B90" w:rsidP="009D3485">
      <w:pPr>
        <w:spacing w:after="120"/>
        <w:jc w:val="center"/>
        <w:rPr>
          <w:b/>
          <w:spacing w:val="12"/>
          <w:sz w:val="36"/>
          <w:szCs w:val="36"/>
        </w:rPr>
      </w:pPr>
      <w:r>
        <w:rPr>
          <w:b/>
          <w:spacing w:val="12"/>
          <w:sz w:val="36"/>
          <w:szCs w:val="36"/>
        </w:rPr>
        <w:t>ПОСТАНОВЛЕНИЕ</w:t>
      </w:r>
    </w:p>
    <w:p w:rsidR="009D3485" w:rsidRPr="00BA5B74" w:rsidRDefault="00A42404" w:rsidP="009D3485">
      <w:pPr>
        <w:tabs>
          <w:tab w:val="left" w:pos="7740"/>
        </w:tabs>
        <w:spacing w:before="280"/>
        <w:jc w:val="center"/>
        <w:rPr>
          <w:sz w:val="28"/>
          <w:szCs w:val="28"/>
        </w:rPr>
      </w:pPr>
      <w:r w:rsidRPr="00BA5B74">
        <w:rPr>
          <w:sz w:val="28"/>
          <w:szCs w:val="28"/>
        </w:rPr>
        <w:t xml:space="preserve">от </w:t>
      </w:r>
      <w:r w:rsidR="0078009A">
        <w:rPr>
          <w:sz w:val="28"/>
          <w:szCs w:val="28"/>
        </w:rPr>
        <w:t>18.02</w:t>
      </w:r>
      <w:r w:rsidR="007B1557">
        <w:rPr>
          <w:sz w:val="28"/>
          <w:szCs w:val="28"/>
        </w:rPr>
        <w:t>.2013</w:t>
      </w:r>
      <w:r w:rsidR="009D3485" w:rsidRPr="00BA5B74">
        <w:rPr>
          <w:sz w:val="28"/>
          <w:szCs w:val="28"/>
        </w:rPr>
        <w:tab/>
      </w:r>
      <w:r w:rsidR="00F57B90" w:rsidRPr="00BA5B74">
        <w:rPr>
          <w:sz w:val="28"/>
          <w:szCs w:val="28"/>
        </w:rPr>
        <w:t xml:space="preserve"> </w:t>
      </w:r>
      <w:r w:rsidR="009D3485" w:rsidRPr="00BA5B74">
        <w:rPr>
          <w:sz w:val="28"/>
          <w:szCs w:val="28"/>
        </w:rPr>
        <w:t xml:space="preserve">№ </w:t>
      </w:r>
      <w:r w:rsidRPr="00BA5B74">
        <w:rPr>
          <w:sz w:val="28"/>
          <w:szCs w:val="28"/>
        </w:rPr>
        <w:t xml:space="preserve"> </w:t>
      </w:r>
      <w:r w:rsidR="0078009A">
        <w:rPr>
          <w:sz w:val="28"/>
          <w:szCs w:val="28"/>
        </w:rPr>
        <w:t>53</w:t>
      </w:r>
    </w:p>
    <w:p w:rsidR="00200446" w:rsidRPr="00BA5B74" w:rsidRDefault="009D3485" w:rsidP="00115D3E">
      <w:pPr>
        <w:jc w:val="center"/>
        <w:rPr>
          <w:sz w:val="28"/>
          <w:szCs w:val="28"/>
        </w:rPr>
      </w:pPr>
      <w:r w:rsidRPr="00BA5B74">
        <w:rPr>
          <w:sz w:val="28"/>
          <w:szCs w:val="28"/>
        </w:rPr>
        <w:t>станица Нижнебаканская</w:t>
      </w:r>
    </w:p>
    <w:p w:rsidR="00115D3E" w:rsidRPr="003A6612" w:rsidRDefault="00115D3E" w:rsidP="003A6612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402ACB" w:rsidRPr="00402ACB" w:rsidRDefault="00402ACB" w:rsidP="00402ACB">
      <w:pPr>
        <w:pStyle w:val="Bodytext30"/>
        <w:shd w:val="clear" w:color="auto" w:fill="auto"/>
        <w:spacing w:before="0" w:line="302" w:lineRule="exact"/>
        <w:jc w:val="center"/>
        <w:rPr>
          <w:sz w:val="28"/>
          <w:szCs w:val="28"/>
        </w:rPr>
      </w:pPr>
      <w:r w:rsidRPr="00402ACB">
        <w:rPr>
          <w:sz w:val="28"/>
          <w:szCs w:val="28"/>
        </w:rPr>
        <w:t>О подготовке документации по планировке территории для          размещения объекта «</w:t>
      </w:r>
      <w:r w:rsidR="0078009A">
        <w:rPr>
          <w:sz w:val="28"/>
          <w:szCs w:val="28"/>
        </w:rPr>
        <w:t xml:space="preserve">Реконструкция мостового перехода через реку </w:t>
      </w:r>
      <w:proofErr w:type="spellStart"/>
      <w:r w:rsidR="0078009A">
        <w:rPr>
          <w:sz w:val="28"/>
          <w:szCs w:val="28"/>
        </w:rPr>
        <w:t>Неберджай</w:t>
      </w:r>
      <w:proofErr w:type="spellEnd"/>
      <w:r w:rsidR="0078009A">
        <w:rPr>
          <w:sz w:val="28"/>
          <w:szCs w:val="28"/>
        </w:rPr>
        <w:t xml:space="preserve"> на автомобильной дороге Подъезд к </w:t>
      </w:r>
      <w:proofErr w:type="spellStart"/>
      <w:r w:rsidR="0078009A">
        <w:rPr>
          <w:sz w:val="28"/>
          <w:szCs w:val="28"/>
        </w:rPr>
        <w:t>ст-це</w:t>
      </w:r>
      <w:proofErr w:type="spellEnd"/>
      <w:r w:rsidR="0078009A">
        <w:rPr>
          <w:sz w:val="28"/>
          <w:szCs w:val="28"/>
        </w:rPr>
        <w:t xml:space="preserve"> Неберджаевской км 5+231 в Крымском районе»</w:t>
      </w:r>
      <w:r w:rsidRPr="00402ACB">
        <w:rPr>
          <w:sz w:val="28"/>
          <w:szCs w:val="28"/>
        </w:rPr>
        <w:t>»</w:t>
      </w:r>
    </w:p>
    <w:p w:rsidR="00BB40CE" w:rsidRPr="00BB40CE" w:rsidRDefault="00BB40CE" w:rsidP="00BB40CE">
      <w:pPr>
        <w:pStyle w:val="Bodytext30"/>
        <w:shd w:val="clear" w:color="auto" w:fill="auto"/>
        <w:tabs>
          <w:tab w:val="left" w:pos="8789"/>
        </w:tabs>
        <w:spacing w:before="0" w:line="302" w:lineRule="exact"/>
        <w:ind w:right="880"/>
        <w:jc w:val="center"/>
        <w:rPr>
          <w:sz w:val="28"/>
          <w:szCs w:val="28"/>
        </w:rPr>
      </w:pPr>
    </w:p>
    <w:p w:rsidR="00BB40CE" w:rsidRPr="00BB40CE" w:rsidRDefault="00BB40CE" w:rsidP="00BB40CE">
      <w:pPr>
        <w:pStyle w:val="a9"/>
        <w:shd w:val="clear" w:color="auto" w:fill="auto"/>
        <w:spacing w:before="0"/>
        <w:ind w:left="20" w:right="20" w:firstLine="840"/>
        <w:rPr>
          <w:sz w:val="28"/>
          <w:szCs w:val="28"/>
        </w:rPr>
      </w:pPr>
      <w:r w:rsidRPr="00BB40CE">
        <w:rPr>
          <w:rStyle w:val="BodytextBold"/>
          <w:b w:val="0"/>
          <w:sz w:val="28"/>
          <w:szCs w:val="28"/>
        </w:rPr>
        <w:t>В</w:t>
      </w:r>
      <w:r w:rsidRPr="00BB40CE">
        <w:rPr>
          <w:sz w:val="28"/>
          <w:szCs w:val="28"/>
        </w:rPr>
        <w:t xml:space="preserve"> соответствии с Конституцией Российской Федерации, со статьями</w:t>
      </w:r>
      <w:r w:rsidRPr="00BB40CE">
        <w:rPr>
          <w:rStyle w:val="BodytextBold"/>
          <w:sz w:val="28"/>
          <w:szCs w:val="28"/>
        </w:rPr>
        <w:t xml:space="preserve"> </w:t>
      </w:r>
      <w:r w:rsidRPr="00BB40CE">
        <w:rPr>
          <w:rStyle w:val="BodytextBold"/>
          <w:b w:val="0"/>
          <w:sz w:val="28"/>
          <w:szCs w:val="28"/>
        </w:rPr>
        <w:t>45, 46</w:t>
      </w:r>
      <w:r w:rsidRPr="00BB40CE">
        <w:rPr>
          <w:sz w:val="28"/>
          <w:szCs w:val="28"/>
        </w:rPr>
        <w:t xml:space="preserve"> Градостроительного кодекса Российской Федерации, Федеральным законом от 6 октября 2003 года № 131-ФЭ «Об общих принципах организации местного самоуправления в Российской Федерации», Уставом Нижнебаканского сельского поселения Крымского района и на основании обращения открытого акционерного общества</w:t>
      </w:r>
      <w:r w:rsidR="00DA06F0">
        <w:rPr>
          <w:sz w:val="28"/>
          <w:szCs w:val="28"/>
        </w:rPr>
        <w:t xml:space="preserve"> </w:t>
      </w:r>
      <w:r w:rsidRPr="00BB40CE">
        <w:rPr>
          <w:sz w:val="28"/>
          <w:szCs w:val="28"/>
        </w:rPr>
        <w:t>«</w:t>
      </w:r>
      <w:proofErr w:type="spellStart"/>
      <w:r w:rsidRPr="00BB40CE">
        <w:rPr>
          <w:sz w:val="28"/>
          <w:szCs w:val="28"/>
        </w:rPr>
        <w:t>Краснодаркрайгаз</w:t>
      </w:r>
      <w:proofErr w:type="spellEnd"/>
      <w:r w:rsidRPr="00BB40CE">
        <w:rPr>
          <w:sz w:val="28"/>
          <w:szCs w:val="28"/>
        </w:rPr>
        <w:t xml:space="preserve">», </w:t>
      </w:r>
      <w:r w:rsidRPr="00BB40CE">
        <w:rPr>
          <w:rStyle w:val="BodytextSpacing3pt"/>
          <w:sz w:val="28"/>
          <w:szCs w:val="28"/>
        </w:rPr>
        <w:t>постановляю:</w:t>
      </w:r>
    </w:p>
    <w:p w:rsidR="00402ACB" w:rsidRPr="00402ACB" w:rsidRDefault="00BB40CE" w:rsidP="00402ACB">
      <w:pPr>
        <w:pStyle w:val="a9"/>
        <w:shd w:val="clear" w:color="auto" w:fill="auto"/>
        <w:spacing w:before="0"/>
        <w:ind w:left="20" w:right="20" w:firstLine="840"/>
        <w:rPr>
          <w:sz w:val="28"/>
          <w:szCs w:val="28"/>
        </w:rPr>
      </w:pPr>
      <w:r w:rsidRPr="00BB40CE">
        <w:rPr>
          <w:sz w:val="28"/>
          <w:szCs w:val="28"/>
        </w:rPr>
        <w:t>1.</w:t>
      </w:r>
      <w:r w:rsidR="00DA06F0" w:rsidRPr="00DA06F0">
        <w:t xml:space="preserve"> </w:t>
      </w:r>
      <w:r w:rsidR="00402ACB" w:rsidRPr="00402ACB">
        <w:rPr>
          <w:sz w:val="28"/>
          <w:szCs w:val="28"/>
        </w:rPr>
        <w:t>Разрешить открытому акционерному обществу «</w:t>
      </w:r>
      <w:r w:rsidR="0078009A">
        <w:rPr>
          <w:sz w:val="28"/>
          <w:szCs w:val="28"/>
        </w:rPr>
        <w:t>Дорожный проектно-изыскательский и научно-исследовательский институт «ГИПРОДОРНИИ</w:t>
      </w:r>
      <w:r w:rsidR="00402ACB" w:rsidRPr="00402ACB">
        <w:rPr>
          <w:sz w:val="28"/>
          <w:szCs w:val="28"/>
        </w:rPr>
        <w:t>» подготовку документации по планировке территории для размещения объекта  «</w:t>
      </w:r>
      <w:r w:rsidR="0078009A">
        <w:rPr>
          <w:sz w:val="28"/>
          <w:szCs w:val="28"/>
        </w:rPr>
        <w:t xml:space="preserve">Реконструкция мостового перехода через реку </w:t>
      </w:r>
      <w:proofErr w:type="spellStart"/>
      <w:r w:rsidR="0078009A">
        <w:rPr>
          <w:sz w:val="28"/>
          <w:szCs w:val="28"/>
        </w:rPr>
        <w:t>Неберджай</w:t>
      </w:r>
      <w:proofErr w:type="spellEnd"/>
      <w:r w:rsidR="0078009A">
        <w:rPr>
          <w:sz w:val="28"/>
          <w:szCs w:val="28"/>
        </w:rPr>
        <w:t xml:space="preserve"> на автомобильной дороге Подъезд к </w:t>
      </w:r>
      <w:proofErr w:type="spellStart"/>
      <w:r w:rsidR="0078009A">
        <w:rPr>
          <w:sz w:val="28"/>
          <w:szCs w:val="28"/>
        </w:rPr>
        <w:t>ст-це</w:t>
      </w:r>
      <w:proofErr w:type="spellEnd"/>
      <w:r w:rsidR="0078009A">
        <w:rPr>
          <w:sz w:val="28"/>
          <w:szCs w:val="28"/>
        </w:rPr>
        <w:t xml:space="preserve"> Неберджаевской км 5+231 в Крымском районе</w:t>
      </w:r>
      <w:r w:rsidR="00402ACB" w:rsidRPr="00402ACB">
        <w:rPr>
          <w:sz w:val="28"/>
          <w:szCs w:val="28"/>
        </w:rPr>
        <w:t>».</w:t>
      </w:r>
    </w:p>
    <w:p w:rsidR="00BB40CE" w:rsidRDefault="00BB40CE" w:rsidP="008D2C34">
      <w:pPr>
        <w:pStyle w:val="a9"/>
        <w:shd w:val="clear" w:color="auto" w:fill="auto"/>
        <w:spacing w:before="0"/>
        <w:ind w:left="20" w:right="20" w:firstLine="840"/>
        <w:rPr>
          <w:sz w:val="28"/>
          <w:szCs w:val="28"/>
        </w:rPr>
      </w:pPr>
      <w:r w:rsidRPr="00BB40CE">
        <w:rPr>
          <w:sz w:val="28"/>
          <w:szCs w:val="28"/>
        </w:rPr>
        <w:t xml:space="preserve">2. </w:t>
      </w:r>
      <w:r>
        <w:rPr>
          <w:sz w:val="28"/>
          <w:szCs w:val="28"/>
        </w:rPr>
        <w:t>Комиссии по подготовке проекта Правил землепользования и застройки Нижнебаканского сельского поселения Крымского района</w:t>
      </w:r>
      <w:r w:rsidRPr="00C6063D">
        <w:rPr>
          <w:sz w:val="28"/>
          <w:szCs w:val="28"/>
        </w:rPr>
        <w:t xml:space="preserve"> осуществлять техническое сопровождение разработки документации по </w:t>
      </w:r>
      <w:r w:rsidRPr="00BB40CE">
        <w:rPr>
          <w:sz w:val="28"/>
          <w:szCs w:val="28"/>
        </w:rPr>
        <w:t>планировке территории, указанной в пункте 1 настоящего постановления</w:t>
      </w:r>
      <w:r>
        <w:rPr>
          <w:sz w:val="28"/>
          <w:szCs w:val="28"/>
        </w:rPr>
        <w:t>.</w:t>
      </w:r>
    </w:p>
    <w:p w:rsidR="00BB40CE" w:rsidRDefault="00BB40CE" w:rsidP="008D2C34">
      <w:pPr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 w:rsidRPr="00C6063D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Специалисту 2 категории администрации Нижнебаканского сельского поселения Крымского района Сагириди В.В. </w:t>
      </w:r>
      <w:r w:rsidRPr="00C6063D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постановление </w:t>
      </w:r>
      <w:r w:rsidRPr="00C6063D">
        <w:rPr>
          <w:sz w:val="28"/>
          <w:szCs w:val="28"/>
        </w:rPr>
        <w:t>в средствах массовой информации</w:t>
      </w:r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разместить его</w:t>
      </w:r>
      <w:proofErr w:type="gramEnd"/>
      <w:r>
        <w:rPr>
          <w:sz w:val="28"/>
          <w:szCs w:val="28"/>
        </w:rPr>
        <w:t xml:space="preserve"> на официальном сайте администрации Нижнебаканского сельского поселения Крымского района</w:t>
      </w:r>
      <w:r w:rsidRPr="00C6063D">
        <w:rPr>
          <w:sz w:val="28"/>
          <w:szCs w:val="28"/>
        </w:rPr>
        <w:t>.</w:t>
      </w:r>
    </w:p>
    <w:p w:rsidR="00BB40CE" w:rsidRPr="00C6063D" w:rsidRDefault="00BB40CE" w:rsidP="008D2C34">
      <w:pPr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 момента его опубликования.</w:t>
      </w:r>
    </w:p>
    <w:p w:rsidR="00BB40CE" w:rsidRPr="00BB40CE" w:rsidRDefault="00BB40CE" w:rsidP="008D2C34">
      <w:pPr>
        <w:pStyle w:val="a9"/>
        <w:shd w:val="clear" w:color="auto" w:fill="auto"/>
        <w:spacing w:before="0"/>
        <w:ind w:left="20" w:firstLine="840"/>
        <w:rPr>
          <w:sz w:val="28"/>
          <w:szCs w:val="28"/>
        </w:rPr>
      </w:pPr>
      <w:r w:rsidRPr="00BB40CE">
        <w:rPr>
          <w:sz w:val="28"/>
          <w:szCs w:val="28"/>
        </w:rPr>
        <w:t>5.</w:t>
      </w:r>
      <w:proofErr w:type="gramStart"/>
      <w:r w:rsidRPr="00BB40CE">
        <w:rPr>
          <w:sz w:val="28"/>
          <w:szCs w:val="28"/>
        </w:rPr>
        <w:t>Контроль за</w:t>
      </w:r>
      <w:proofErr w:type="gramEnd"/>
      <w:r w:rsidRPr="00BB40CE">
        <w:rPr>
          <w:sz w:val="28"/>
          <w:szCs w:val="28"/>
        </w:rPr>
        <w:t xml:space="preserve"> выполнением настоящего постановления оставляю  за собой.</w:t>
      </w:r>
    </w:p>
    <w:p w:rsidR="005E2734" w:rsidRDefault="005E2734" w:rsidP="00115D3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8009A" w:rsidRDefault="0078009A" w:rsidP="00115D3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15D3E" w:rsidRPr="007237D4" w:rsidRDefault="005D2E84" w:rsidP="00115D3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15D3E" w:rsidRPr="007237D4">
        <w:rPr>
          <w:rFonts w:ascii="Times New Roman" w:hAnsi="Times New Roman" w:cs="Times New Roman"/>
          <w:sz w:val="28"/>
          <w:szCs w:val="28"/>
        </w:rPr>
        <w:t xml:space="preserve">Нижнебаканского </w:t>
      </w:r>
      <w:proofErr w:type="gramStart"/>
      <w:r w:rsidR="00115D3E" w:rsidRPr="007237D4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115D3E" w:rsidRPr="007237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7D4" w:rsidRPr="007237D4" w:rsidRDefault="00115D3E" w:rsidP="00D503A2">
      <w:pPr>
        <w:pStyle w:val="ConsPlusNormal"/>
        <w:widowControl/>
        <w:ind w:firstLine="0"/>
      </w:pPr>
      <w:r w:rsidRPr="007237D4">
        <w:rPr>
          <w:rFonts w:ascii="Times New Roman" w:hAnsi="Times New Roman" w:cs="Times New Roman"/>
          <w:sz w:val="28"/>
          <w:szCs w:val="28"/>
        </w:rPr>
        <w:t xml:space="preserve">поселения Крымского района </w:t>
      </w:r>
      <w:r w:rsidRPr="007237D4">
        <w:rPr>
          <w:rFonts w:ascii="Times New Roman" w:hAnsi="Times New Roman" w:cs="Times New Roman"/>
          <w:sz w:val="28"/>
          <w:szCs w:val="28"/>
        </w:rPr>
        <w:tab/>
      </w:r>
      <w:r w:rsidRPr="007237D4">
        <w:rPr>
          <w:rFonts w:ascii="Times New Roman" w:hAnsi="Times New Roman" w:cs="Times New Roman"/>
          <w:sz w:val="28"/>
          <w:szCs w:val="28"/>
        </w:rPr>
        <w:tab/>
      </w:r>
      <w:r w:rsidRPr="007237D4">
        <w:rPr>
          <w:rFonts w:ascii="Times New Roman" w:hAnsi="Times New Roman" w:cs="Times New Roman"/>
          <w:sz w:val="28"/>
          <w:szCs w:val="28"/>
        </w:rPr>
        <w:tab/>
      </w:r>
      <w:r w:rsidRPr="007237D4">
        <w:rPr>
          <w:rFonts w:ascii="Times New Roman" w:hAnsi="Times New Roman" w:cs="Times New Roman"/>
          <w:sz w:val="28"/>
          <w:szCs w:val="28"/>
        </w:rPr>
        <w:tab/>
      </w:r>
      <w:r w:rsidR="007237D4">
        <w:rPr>
          <w:rFonts w:ascii="Times New Roman" w:hAnsi="Times New Roman" w:cs="Times New Roman"/>
          <w:sz w:val="28"/>
          <w:szCs w:val="28"/>
        </w:rPr>
        <w:t xml:space="preserve">         </w:t>
      </w:r>
      <w:r w:rsidR="00E63BF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237D4">
        <w:rPr>
          <w:rFonts w:ascii="Times New Roman" w:hAnsi="Times New Roman" w:cs="Times New Roman"/>
          <w:sz w:val="28"/>
          <w:szCs w:val="28"/>
        </w:rPr>
        <w:t xml:space="preserve"> </w:t>
      </w:r>
      <w:r w:rsidR="00E63BFC">
        <w:rPr>
          <w:rFonts w:ascii="Times New Roman" w:hAnsi="Times New Roman" w:cs="Times New Roman"/>
          <w:sz w:val="28"/>
          <w:szCs w:val="28"/>
        </w:rPr>
        <w:t>А.А.Кукос</w:t>
      </w:r>
    </w:p>
    <w:sectPr w:rsidR="007237D4" w:rsidRPr="007237D4" w:rsidSect="007237D4">
      <w:headerReference w:type="even" r:id="rId9"/>
      <w:headerReference w:type="default" r:id="rId10"/>
      <w:pgSz w:w="11906" w:h="16838"/>
      <w:pgMar w:top="1134" w:right="56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459" w:rsidRDefault="00AA3459">
      <w:r>
        <w:separator/>
      </w:r>
    </w:p>
  </w:endnote>
  <w:endnote w:type="continuationSeparator" w:id="0">
    <w:p w:rsidR="00AA3459" w:rsidRDefault="00AA34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459" w:rsidRDefault="00AA3459">
      <w:r>
        <w:separator/>
      </w:r>
    </w:p>
  </w:footnote>
  <w:footnote w:type="continuationSeparator" w:id="0">
    <w:p w:rsidR="00AA3459" w:rsidRDefault="00AA34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907" w:rsidRDefault="000672DD" w:rsidP="00CF640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3190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907" w:rsidRDefault="0013190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907" w:rsidRDefault="00131907" w:rsidP="00C505C4">
    <w:pPr>
      <w:pStyle w:val="a6"/>
      <w:framePr w:wrap="around" w:vAnchor="text" w:hAnchor="page" w:x="6382" w:y="721"/>
      <w:rPr>
        <w:rStyle w:val="a7"/>
      </w:rPr>
    </w:pPr>
  </w:p>
  <w:p w:rsidR="00131907" w:rsidRDefault="00131907" w:rsidP="00C505C4">
    <w:pPr>
      <w:pStyle w:val="a6"/>
      <w:framePr w:wrap="around" w:vAnchor="text" w:hAnchor="page" w:x="6382" w:y="721"/>
      <w:rPr>
        <w:rStyle w:val="a7"/>
      </w:rPr>
    </w:pPr>
  </w:p>
  <w:p w:rsidR="00131907" w:rsidRDefault="000672DD" w:rsidP="00C505C4">
    <w:pPr>
      <w:pStyle w:val="a6"/>
      <w:framePr w:wrap="around" w:vAnchor="text" w:hAnchor="page" w:x="6382" w:y="721"/>
      <w:rPr>
        <w:rStyle w:val="a7"/>
      </w:rPr>
    </w:pPr>
    <w:r>
      <w:rPr>
        <w:rStyle w:val="a7"/>
      </w:rPr>
      <w:fldChar w:fldCharType="begin"/>
    </w:r>
    <w:r w:rsidR="0013190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03FB3">
      <w:rPr>
        <w:rStyle w:val="a7"/>
        <w:noProof/>
      </w:rPr>
      <w:t>2</w:t>
    </w:r>
    <w:r>
      <w:rPr>
        <w:rStyle w:val="a7"/>
      </w:rPr>
      <w:fldChar w:fldCharType="end"/>
    </w:r>
  </w:p>
  <w:p w:rsidR="00131907" w:rsidRDefault="0013190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0109"/>
    <w:rsid w:val="00000385"/>
    <w:rsid w:val="00012CD9"/>
    <w:rsid w:val="000248B5"/>
    <w:rsid w:val="00052003"/>
    <w:rsid w:val="000672DD"/>
    <w:rsid w:val="000901A2"/>
    <w:rsid w:val="000B5E8D"/>
    <w:rsid w:val="000E37A3"/>
    <w:rsid w:val="000F50D3"/>
    <w:rsid w:val="00100BE2"/>
    <w:rsid w:val="00115D3E"/>
    <w:rsid w:val="00131907"/>
    <w:rsid w:val="00140317"/>
    <w:rsid w:val="00141E8D"/>
    <w:rsid w:val="001656DB"/>
    <w:rsid w:val="00170CEA"/>
    <w:rsid w:val="00172590"/>
    <w:rsid w:val="00184351"/>
    <w:rsid w:val="001A20BB"/>
    <w:rsid w:val="001E526D"/>
    <w:rsid w:val="001F7349"/>
    <w:rsid w:val="00200446"/>
    <w:rsid w:val="00234909"/>
    <w:rsid w:val="0026346C"/>
    <w:rsid w:val="00263ADB"/>
    <w:rsid w:val="0027482E"/>
    <w:rsid w:val="00284BC7"/>
    <w:rsid w:val="002852DE"/>
    <w:rsid w:val="002B4199"/>
    <w:rsid w:val="002C788F"/>
    <w:rsid w:val="002D463F"/>
    <w:rsid w:val="002D5861"/>
    <w:rsid w:val="002E5A70"/>
    <w:rsid w:val="003275C1"/>
    <w:rsid w:val="003446C3"/>
    <w:rsid w:val="00354365"/>
    <w:rsid w:val="0035475D"/>
    <w:rsid w:val="00373E40"/>
    <w:rsid w:val="00392F94"/>
    <w:rsid w:val="003A6612"/>
    <w:rsid w:val="003B25B0"/>
    <w:rsid w:val="003C4E20"/>
    <w:rsid w:val="003D2813"/>
    <w:rsid w:val="003D40A6"/>
    <w:rsid w:val="003E0A68"/>
    <w:rsid w:val="003E4646"/>
    <w:rsid w:val="003F703D"/>
    <w:rsid w:val="00402ACB"/>
    <w:rsid w:val="00411739"/>
    <w:rsid w:val="004227A0"/>
    <w:rsid w:val="00450B31"/>
    <w:rsid w:val="00485585"/>
    <w:rsid w:val="00486AA5"/>
    <w:rsid w:val="00495036"/>
    <w:rsid w:val="004A21DB"/>
    <w:rsid w:val="004A5538"/>
    <w:rsid w:val="004B3750"/>
    <w:rsid w:val="004C50F8"/>
    <w:rsid w:val="004D2B86"/>
    <w:rsid w:val="004D3909"/>
    <w:rsid w:val="00521A4C"/>
    <w:rsid w:val="00523FAD"/>
    <w:rsid w:val="00524979"/>
    <w:rsid w:val="005327C0"/>
    <w:rsid w:val="00556BF6"/>
    <w:rsid w:val="005707AB"/>
    <w:rsid w:val="00592902"/>
    <w:rsid w:val="005A1A48"/>
    <w:rsid w:val="005D2E84"/>
    <w:rsid w:val="005E2734"/>
    <w:rsid w:val="00644F4E"/>
    <w:rsid w:val="006974ED"/>
    <w:rsid w:val="006A2BFA"/>
    <w:rsid w:val="006E5E69"/>
    <w:rsid w:val="006E7238"/>
    <w:rsid w:val="006E7768"/>
    <w:rsid w:val="006F6620"/>
    <w:rsid w:val="0070103B"/>
    <w:rsid w:val="00703FE9"/>
    <w:rsid w:val="007072FA"/>
    <w:rsid w:val="00720AF6"/>
    <w:rsid w:val="007214C1"/>
    <w:rsid w:val="007237D4"/>
    <w:rsid w:val="0073293E"/>
    <w:rsid w:val="00757060"/>
    <w:rsid w:val="0078009A"/>
    <w:rsid w:val="007840F4"/>
    <w:rsid w:val="0078588B"/>
    <w:rsid w:val="00791307"/>
    <w:rsid w:val="007A1286"/>
    <w:rsid w:val="007A2D86"/>
    <w:rsid w:val="007A7979"/>
    <w:rsid w:val="007B1557"/>
    <w:rsid w:val="007F13BE"/>
    <w:rsid w:val="007F2AFE"/>
    <w:rsid w:val="00801FB0"/>
    <w:rsid w:val="00803FB3"/>
    <w:rsid w:val="00830B54"/>
    <w:rsid w:val="0085358B"/>
    <w:rsid w:val="0087260E"/>
    <w:rsid w:val="00891F40"/>
    <w:rsid w:val="008A440F"/>
    <w:rsid w:val="008B383E"/>
    <w:rsid w:val="008B4AC0"/>
    <w:rsid w:val="008C5F9D"/>
    <w:rsid w:val="008D2C34"/>
    <w:rsid w:val="008E1211"/>
    <w:rsid w:val="008F2B8D"/>
    <w:rsid w:val="00932A8C"/>
    <w:rsid w:val="009344C7"/>
    <w:rsid w:val="00981415"/>
    <w:rsid w:val="00995089"/>
    <w:rsid w:val="00996529"/>
    <w:rsid w:val="009A4FBA"/>
    <w:rsid w:val="009A6A1D"/>
    <w:rsid w:val="009D3485"/>
    <w:rsid w:val="009F4D54"/>
    <w:rsid w:val="00A42404"/>
    <w:rsid w:val="00A450E3"/>
    <w:rsid w:val="00A74C62"/>
    <w:rsid w:val="00AA30BE"/>
    <w:rsid w:val="00AA3415"/>
    <w:rsid w:val="00AA3459"/>
    <w:rsid w:val="00AD3C30"/>
    <w:rsid w:val="00B44887"/>
    <w:rsid w:val="00B52F57"/>
    <w:rsid w:val="00B5586A"/>
    <w:rsid w:val="00B5709E"/>
    <w:rsid w:val="00B61224"/>
    <w:rsid w:val="00B667A6"/>
    <w:rsid w:val="00B8251E"/>
    <w:rsid w:val="00BA0E41"/>
    <w:rsid w:val="00BA5B74"/>
    <w:rsid w:val="00BA7F9A"/>
    <w:rsid w:val="00BB32E6"/>
    <w:rsid w:val="00BB40CE"/>
    <w:rsid w:val="00BB51CA"/>
    <w:rsid w:val="00BC369F"/>
    <w:rsid w:val="00BC47DB"/>
    <w:rsid w:val="00BE0109"/>
    <w:rsid w:val="00BF0108"/>
    <w:rsid w:val="00BF4C13"/>
    <w:rsid w:val="00C014B8"/>
    <w:rsid w:val="00C03180"/>
    <w:rsid w:val="00C136BF"/>
    <w:rsid w:val="00C41B2A"/>
    <w:rsid w:val="00C505C4"/>
    <w:rsid w:val="00C728D9"/>
    <w:rsid w:val="00CA5D2E"/>
    <w:rsid w:val="00CC1CB1"/>
    <w:rsid w:val="00CC5C62"/>
    <w:rsid w:val="00CD5687"/>
    <w:rsid w:val="00CE74CC"/>
    <w:rsid w:val="00CF1095"/>
    <w:rsid w:val="00CF293D"/>
    <w:rsid w:val="00CF640B"/>
    <w:rsid w:val="00D21B27"/>
    <w:rsid w:val="00D40416"/>
    <w:rsid w:val="00D503A2"/>
    <w:rsid w:val="00D644AA"/>
    <w:rsid w:val="00DA06F0"/>
    <w:rsid w:val="00DA1E22"/>
    <w:rsid w:val="00DA5145"/>
    <w:rsid w:val="00DA7A5C"/>
    <w:rsid w:val="00DA7C91"/>
    <w:rsid w:val="00DC21B3"/>
    <w:rsid w:val="00DD6718"/>
    <w:rsid w:val="00DE2226"/>
    <w:rsid w:val="00E011D0"/>
    <w:rsid w:val="00E06093"/>
    <w:rsid w:val="00E216B9"/>
    <w:rsid w:val="00E413A8"/>
    <w:rsid w:val="00E507D4"/>
    <w:rsid w:val="00E51693"/>
    <w:rsid w:val="00E63BFC"/>
    <w:rsid w:val="00E767EC"/>
    <w:rsid w:val="00E87BF0"/>
    <w:rsid w:val="00EB3065"/>
    <w:rsid w:val="00EE7583"/>
    <w:rsid w:val="00F12F8A"/>
    <w:rsid w:val="00F53F29"/>
    <w:rsid w:val="00F57B90"/>
    <w:rsid w:val="00F80262"/>
    <w:rsid w:val="00FA3AFE"/>
    <w:rsid w:val="00FE6923"/>
    <w:rsid w:val="00FE7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5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CC5C62"/>
    <w:rPr>
      <w:rFonts w:ascii="Courier New" w:hAnsi="Courier New"/>
    </w:rPr>
  </w:style>
  <w:style w:type="table" w:styleId="a4">
    <w:name w:val="Table Grid"/>
    <w:basedOn w:val="a1"/>
    <w:rsid w:val="00BE01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E507D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05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505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rsid w:val="00C505C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505C4"/>
  </w:style>
  <w:style w:type="paragraph" w:styleId="a8">
    <w:name w:val="footer"/>
    <w:basedOn w:val="a"/>
    <w:rsid w:val="00C505C4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115D3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ody Text"/>
    <w:basedOn w:val="a"/>
    <w:link w:val="1"/>
    <w:uiPriority w:val="99"/>
    <w:unhideWhenUsed/>
    <w:rsid w:val="00BB40CE"/>
    <w:pPr>
      <w:shd w:val="clear" w:color="auto" w:fill="FFFFFF"/>
      <w:spacing w:before="540" w:line="302" w:lineRule="exact"/>
      <w:jc w:val="both"/>
    </w:pPr>
    <w:rPr>
      <w:rFonts w:eastAsia="Arial Unicode MS"/>
      <w:sz w:val="26"/>
      <w:szCs w:val="26"/>
    </w:rPr>
  </w:style>
  <w:style w:type="character" w:customStyle="1" w:styleId="aa">
    <w:name w:val="Основной текст Знак"/>
    <w:basedOn w:val="a0"/>
    <w:link w:val="a9"/>
    <w:rsid w:val="00BB40CE"/>
  </w:style>
  <w:style w:type="character" w:customStyle="1" w:styleId="Bodytext3">
    <w:name w:val="Body text (3)_"/>
    <w:basedOn w:val="a0"/>
    <w:link w:val="Bodytext30"/>
    <w:uiPriority w:val="99"/>
    <w:locked/>
    <w:rsid w:val="00BB40CE"/>
    <w:rPr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BB40CE"/>
    <w:pPr>
      <w:shd w:val="clear" w:color="auto" w:fill="FFFFFF"/>
      <w:spacing w:before="420" w:line="240" w:lineRule="atLeast"/>
    </w:pPr>
    <w:rPr>
      <w:b/>
      <w:bCs/>
      <w:sz w:val="26"/>
      <w:szCs w:val="26"/>
    </w:rPr>
  </w:style>
  <w:style w:type="character" w:customStyle="1" w:styleId="1">
    <w:name w:val="Основной текст Знак1"/>
    <w:basedOn w:val="a0"/>
    <w:link w:val="a9"/>
    <w:uiPriority w:val="99"/>
    <w:locked/>
    <w:rsid w:val="00BB40CE"/>
    <w:rPr>
      <w:rFonts w:eastAsia="Arial Unicode MS"/>
      <w:sz w:val="26"/>
      <w:szCs w:val="26"/>
      <w:shd w:val="clear" w:color="auto" w:fill="FFFFFF"/>
    </w:rPr>
  </w:style>
  <w:style w:type="character" w:customStyle="1" w:styleId="BodytextBold">
    <w:name w:val="Body text + Bold"/>
    <w:basedOn w:val="1"/>
    <w:uiPriority w:val="99"/>
    <w:rsid w:val="00BB40CE"/>
    <w:rPr>
      <w:b/>
      <w:bCs/>
    </w:rPr>
  </w:style>
  <w:style w:type="character" w:customStyle="1" w:styleId="BodytextSpacing3pt">
    <w:name w:val="Body text + Spacing 3 pt"/>
    <w:basedOn w:val="1"/>
    <w:uiPriority w:val="99"/>
    <w:rsid w:val="00BB40CE"/>
    <w:rPr>
      <w:spacing w:val="6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9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28402E-C20F-49F5-894C-BB0FAEB25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Представительный орган муниципального образования ____ городское (сельское) поселение ____ муниципального района</vt:lpstr>
    </vt:vector>
  </TitlesOfParts>
  <Company>Администрация края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Представительный орган муниципального образования ____ городское (сельское) поселение ____ муниципального района</dc:title>
  <dc:creator>R-620-1</dc:creator>
  <cp:lastModifiedBy>User</cp:lastModifiedBy>
  <cp:revision>5</cp:revision>
  <cp:lastPrinted>2013-02-18T07:07:00Z</cp:lastPrinted>
  <dcterms:created xsi:type="dcterms:W3CDTF">2013-02-18T06:57:00Z</dcterms:created>
  <dcterms:modified xsi:type="dcterms:W3CDTF">2013-03-13T07:05:00Z</dcterms:modified>
</cp:coreProperties>
</file>