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CD" w:rsidRDefault="000B10CD" w:rsidP="000B10C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1495" cy="648335"/>
            <wp:effectExtent l="19050" t="0" r="190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0CD" w:rsidRDefault="000B10CD" w:rsidP="000B10CD">
      <w:pPr>
        <w:jc w:val="center"/>
        <w:rPr>
          <w:sz w:val="28"/>
          <w:szCs w:val="28"/>
        </w:rPr>
      </w:pPr>
    </w:p>
    <w:p w:rsidR="000B10CD" w:rsidRDefault="000B10CD" w:rsidP="000B10CD">
      <w:pPr>
        <w:jc w:val="center"/>
        <w:rPr>
          <w:sz w:val="16"/>
          <w:szCs w:val="16"/>
        </w:rPr>
      </w:pPr>
    </w:p>
    <w:p w:rsidR="000B10CD" w:rsidRDefault="000B10CD" w:rsidP="000B10CD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0B10CD" w:rsidRDefault="000B10CD" w:rsidP="000B10C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0B10CD" w:rsidRDefault="000B10CD" w:rsidP="000B10CD">
      <w:pPr>
        <w:spacing w:after="120"/>
        <w:jc w:val="center"/>
        <w:rPr>
          <w:b/>
          <w:spacing w:val="12"/>
          <w:sz w:val="36"/>
          <w:szCs w:val="36"/>
        </w:rPr>
      </w:pPr>
    </w:p>
    <w:p w:rsidR="000B10CD" w:rsidRPr="00BA5B74" w:rsidRDefault="000B10CD" w:rsidP="000B10CD">
      <w:pPr>
        <w:tabs>
          <w:tab w:val="left" w:pos="7740"/>
        </w:tabs>
        <w:spacing w:before="280"/>
        <w:jc w:val="center"/>
        <w:rPr>
          <w:sz w:val="28"/>
          <w:szCs w:val="28"/>
        </w:rPr>
      </w:pPr>
      <w:r w:rsidRPr="00BA5B74">
        <w:rPr>
          <w:sz w:val="28"/>
          <w:szCs w:val="28"/>
        </w:rPr>
        <w:t xml:space="preserve">от </w:t>
      </w:r>
      <w:r w:rsidR="00743096">
        <w:rPr>
          <w:sz w:val="28"/>
          <w:szCs w:val="28"/>
        </w:rPr>
        <w:t>12.02</w:t>
      </w:r>
      <w:r>
        <w:rPr>
          <w:sz w:val="28"/>
          <w:szCs w:val="28"/>
        </w:rPr>
        <w:t>.2013</w:t>
      </w:r>
      <w:r w:rsidRPr="00BA5B74">
        <w:rPr>
          <w:sz w:val="28"/>
          <w:szCs w:val="28"/>
        </w:rPr>
        <w:tab/>
        <w:t xml:space="preserve"> №  </w:t>
      </w:r>
      <w:r w:rsidR="00743096">
        <w:rPr>
          <w:sz w:val="28"/>
          <w:szCs w:val="28"/>
        </w:rPr>
        <w:t>48</w:t>
      </w:r>
    </w:p>
    <w:p w:rsidR="000B10CD" w:rsidRDefault="000B10CD" w:rsidP="000B10CD">
      <w:pPr>
        <w:jc w:val="center"/>
      </w:pPr>
      <w:r w:rsidRPr="00BA5B74">
        <w:rPr>
          <w:sz w:val="28"/>
          <w:szCs w:val="28"/>
        </w:rPr>
        <w:t>станица Нижнебаканская</w:t>
      </w:r>
    </w:p>
    <w:p w:rsidR="000B10CD" w:rsidRDefault="000B10CD" w:rsidP="000B10CD">
      <w:pPr>
        <w:jc w:val="both"/>
      </w:pPr>
    </w:p>
    <w:p w:rsidR="000B10CD" w:rsidRDefault="000B10CD" w:rsidP="000B10CD">
      <w:pPr>
        <w:jc w:val="center"/>
        <w:rPr>
          <w:b/>
          <w:sz w:val="28"/>
          <w:szCs w:val="28"/>
        </w:rPr>
      </w:pPr>
    </w:p>
    <w:p w:rsidR="00AF4AD6" w:rsidRPr="00C90F2B" w:rsidRDefault="00AF4AD6" w:rsidP="00AF4AD6">
      <w:pPr>
        <w:jc w:val="center"/>
        <w:rPr>
          <w:bCs/>
          <w:color w:val="000000"/>
          <w:sz w:val="28"/>
          <w:szCs w:val="28"/>
        </w:rPr>
      </w:pPr>
    </w:p>
    <w:p w:rsidR="00F94881" w:rsidRDefault="00AF4AD6" w:rsidP="00AF4AD6">
      <w:pPr>
        <w:jc w:val="center"/>
        <w:rPr>
          <w:b/>
          <w:sz w:val="28"/>
          <w:szCs w:val="28"/>
        </w:rPr>
      </w:pPr>
      <w:r w:rsidRPr="00A13A2F">
        <w:rPr>
          <w:b/>
          <w:bCs/>
          <w:color w:val="000000"/>
          <w:sz w:val="28"/>
          <w:szCs w:val="28"/>
        </w:rPr>
        <w:t xml:space="preserve">Об утверждении </w:t>
      </w:r>
      <w:r w:rsidRPr="00A13A2F">
        <w:rPr>
          <w:b/>
          <w:sz w:val="28"/>
          <w:szCs w:val="28"/>
        </w:rPr>
        <w:t xml:space="preserve">муниципальной целевой программы </w:t>
      </w:r>
    </w:p>
    <w:p w:rsidR="00F94881" w:rsidRDefault="00AF4AD6" w:rsidP="00F94881">
      <w:pPr>
        <w:jc w:val="center"/>
        <w:rPr>
          <w:b/>
          <w:bCs/>
          <w:color w:val="000000"/>
          <w:sz w:val="28"/>
          <w:szCs w:val="28"/>
        </w:rPr>
      </w:pPr>
      <w:r w:rsidRPr="00A13A2F">
        <w:rPr>
          <w:b/>
          <w:bCs/>
          <w:color w:val="000000"/>
          <w:sz w:val="28"/>
          <w:szCs w:val="28"/>
        </w:rPr>
        <w:t xml:space="preserve">«Противодействие коррупции в </w:t>
      </w:r>
      <w:r w:rsidR="000B10CD">
        <w:rPr>
          <w:b/>
          <w:bCs/>
          <w:color w:val="000000"/>
          <w:sz w:val="28"/>
          <w:szCs w:val="28"/>
        </w:rPr>
        <w:t>Нижнебаканском</w:t>
      </w:r>
      <w:r w:rsidR="00094236">
        <w:rPr>
          <w:b/>
          <w:bCs/>
          <w:color w:val="000000"/>
          <w:sz w:val="28"/>
          <w:szCs w:val="28"/>
        </w:rPr>
        <w:t xml:space="preserve"> </w:t>
      </w:r>
      <w:r w:rsidRPr="00A13A2F">
        <w:rPr>
          <w:b/>
          <w:bCs/>
          <w:color w:val="000000"/>
          <w:sz w:val="28"/>
          <w:szCs w:val="28"/>
        </w:rPr>
        <w:t xml:space="preserve"> сельском поселении </w:t>
      </w:r>
    </w:p>
    <w:p w:rsidR="00AF4AD6" w:rsidRPr="00A13A2F" w:rsidRDefault="00AF4AD6" w:rsidP="00F94881">
      <w:pPr>
        <w:jc w:val="center"/>
        <w:rPr>
          <w:b/>
          <w:bCs/>
          <w:color w:val="000000"/>
          <w:sz w:val="28"/>
          <w:szCs w:val="28"/>
        </w:rPr>
      </w:pPr>
      <w:r w:rsidRPr="00A13A2F">
        <w:rPr>
          <w:b/>
          <w:bCs/>
          <w:color w:val="000000"/>
          <w:sz w:val="28"/>
          <w:szCs w:val="28"/>
        </w:rPr>
        <w:t>Крымского района на 2013 – 2015 годы»</w:t>
      </w:r>
    </w:p>
    <w:p w:rsidR="00AF4AD6" w:rsidRDefault="00AF4AD6" w:rsidP="00AF4AD6">
      <w:pPr>
        <w:jc w:val="center"/>
        <w:rPr>
          <w:bCs/>
          <w:color w:val="000000"/>
          <w:sz w:val="28"/>
          <w:szCs w:val="28"/>
        </w:rPr>
      </w:pPr>
    </w:p>
    <w:p w:rsidR="00AF4AD6" w:rsidRPr="00C90F2B" w:rsidRDefault="00AF4AD6" w:rsidP="00AF4AD6">
      <w:pPr>
        <w:jc w:val="center"/>
        <w:rPr>
          <w:bCs/>
          <w:color w:val="000000"/>
          <w:sz w:val="28"/>
          <w:szCs w:val="28"/>
        </w:rPr>
      </w:pPr>
    </w:p>
    <w:p w:rsidR="00AF4AD6" w:rsidRPr="00C90F2B" w:rsidRDefault="00AF4AD6" w:rsidP="00AF4AD6">
      <w:pPr>
        <w:ind w:firstLine="720"/>
        <w:jc w:val="both"/>
        <w:rPr>
          <w:color w:val="000000"/>
          <w:sz w:val="28"/>
          <w:szCs w:val="28"/>
        </w:rPr>
      </w:pPr>
      <w:r w:rsidRPr="00C90F2B">
        <w:rPr>
          <w:color w:val="000000"/>
          <w:sz w:val="28"/>
          <w:szCs w:val="28"/>
        </w:rPr>
        <w:t>На основании Федерального з</w:t>
      </w:r>
      <w:r>
        <w:rPr>
          <w:color w:val="000000"/>
          <w:sz w:val="28"/>
          <w:szCs w:val="28"/>
        </w:rPr>
        <w:t xml:space="preserve">акона от 6 октября </w:t>
      </w:r>
      <w:r w:rsidRPr="00C90F2B">
        <w:rPr>
          <w:color w:val="000000"/>
          <w:sz w:val="28"/>
          <w:szCs w:val="28"/>
        </w:rPr>
        <w:t>2003 г</w:t>
      </w:r>
      <w:r>
        <w:rPr>
          <w:color w:val="000000"/>
          <w:sz w:val="28"/>
          <w:szCs w:val="28"/>
        </w:rPr>
        <w:t>ода</w:t>
      </w:r>
      <w:r w:rsidRPr="00C90F2B">
        <w:rPr>
          <w:color w:val="000000"/>
          <w:sz w:val="28"/>
          <w:szCs w:val="28"/>
        </w:rPr>
        <w:t xml:space="preserve"> N 131-ФЗ «Об общих принципах организации местного самоуправления в Российской Федерации», </w:t>
      </w:r>
      <w:r w:rsidRPr="0090099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900999">
        <w:rPr>
          <w:sz w:val="28"/>
          <w:szCs w:val="28"/>
        </w:rPr>
        <w:t xml:space="preserve"> Краснодарского края от 23</w:t>
      </w:r>
      <w:r>
        <w:rPr>
          <w:sz w:val="28"/>
          <w:szCs w:val="28"/>
        </w:rPr>
        <w:t xml:space="preserve"> июля </w:t>
      </w:r>
      <w:r w:rsidRPr="00900999">
        <w:rPr>
          <w:sz w:val="28"/>
          <w:szCs w:val="28"/>
        </w:rPr>
        <w:t>2009 г</w:t>
      </w:r>
      <w:r>
        <w:rPr>
          <w:sz w:val="28"/>
          <w:szCs w:val="28"/>
        </w:rPr>
        <w:t>ода</w:t>
      </w:r>
      <w:r w:rsidRPr="0090099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900999">
        <w:rPr>
          <w:sz w:val="28"/>
          <w:szCs w:val="28"/>
        </w:rPr>
        <w:t>1798-КЗ «О противодействии коррупции</w:t>
      </w:r>
      <w:r>
        <w:rPr>
          <w:sz w:val="28"/>
          <w:szCs w:val="28"/>
        </w:rPr>
        <w:t xml:space="preserve"> </w:t>
      </w:r>
      <w:r w:rsidRPr="00900999">
        <w:rPr>
          <w:sz w:val="28"/>
          <w:szCs w:val="28"/>
        </w:rPr>
        <w:t>в Краснодар</w:t>
      </w:r>
      <w:r>
        <w:rPr>
          <w:sz w:val="28"/>
          <w:szCs w:val="28"/>
        </w:rPr>
        <w:t xml:space="preserve">ском крае», </w:t>
      </w:r>
      <w:r w:rsidRPr="00C90F2B">
        <w:rPr>
          <w:color w:val="000000"/>
          <w:sz w:val="28"/>
          <w:szCs w:val="28"/>
        </w:rPr>
        <w:t>руково</w:t>
      </w:r>
      <w:r>
        <w:rPr>
          <w:color w:val="000000"/>
          <w:sz w:val="28"/>
          <w:szCs w:val="28"/>
        </w:rPr>
        <w:t>дствуясь у</w:t>
      </w:r>
      <w:r w:rsidRPr="00C90F2B">
        <w:rPr>
          <w:color w:val="000000"/>
          <w:sz w:val="28"/>
          <w:szCs w:val="28"/>
        </w:rPr>
        <w:t>став</w:t>
      </w:r>
      <w:r w:rsidR="000B10CD">
        <w:rPr>
          <w:color w:val="000000"/>
          <w:sz w:val="28"/>
          <w:szCs w:val="28"/>
        </w:rPr>
        <w:t>ом</w:t>
      </w:r>
      <w:r w:rsidRPr="00C90F2B">
        <w:rPr>
          <w:color w:val="000000"/>
          <w:sz w:val="28"/>
          <w:szCs w:val="28"/>
        </w:rPr>
        <w:t xml:space="preserve">  </w:t>
      </w:r>
      <w:r w:rsidR="000B10CD">
        <w:rPr>
          <w:color w:val="000000"/>
          <w:sz w:val="28"/>
          <w:szCs w:val="28"/>
        </w:rPr>
        <w:t>Нижнебаканского</w:t>
      </w:r>
      <w:r w:rsidR="00094236">
        <w:rPr>
          <w:color w:val="000000"/>
          <w:sz w:val="28"/>
          <w:szCs w:val="28"/>
        </w:rPr>
        <w:t xml:space="preserve"> </w:t>
      </w:r>
      <w:r w:rsidRPr="00C90F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Крымского района</w:t>
      </w:r>
      <w:r w:rsidRPr="00C90F2B">
        <w:rPr>
          <w:color w:val="000000"/>
          <w:sz w:val="28"/>
          <w:szCs w:val="28"/>
        </w:rPr>
        <w:t>:</w:t>
      </w:r>
    </w:p>
    <w:p w:rsidR="00AF4AD6" w:rsidRPr="00C90F2B" w:rsidRDefault="00AF4AD6" w:rsidP="00AF4AD6">
      <w:pPr>
        <w:ind w:firstLine="720"/>
        <w:jc w:val="both"/>
        <w:rPr>
          <w:color w:val="000000"/>
          <w:sz w:val="28"/>
          <w:szCs w:val="28"/>
        </w:rPr>
      </w:pPr>
      <w:r w:rsidRPr="00C90F2B">
        <w:rPr>
          <w:color w:val="000000"/>
          <w:sz w:val="28"/>
          <w:szCs w:val="28"/>
        </w:rPr>
        <w:t xml:space="preserve">1. Утвердить </w:t>
      </w:r>
      <w:r w:rsidRPr="00C90F2B">
        <w:rPr>
          <w:sz w:val="28"/>
          <w:szCs w:val="28"/>
        </w:rPr>
        <w:t xml:space="preserve">муниципальную целевую программу </w:t>
      </w:r>
      <w:r>
        <w:rPr>
          <w:bCs/>
          <w:color w:val="000000"/>
          <w:sz w:val="28"/>
          <w:szCs w:val="28"/>
        </w:rPr>
        <w:t>«Противодействие коррупции</w:t>
      </w:r>
      <w:r w:rsidRPr="00C90F2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</w:t>
      </w:r>
      <w:r w:rsidRPr="00C90F2B">
        <w:rPr>
          <w:bCs/>
          <w:color w:val="000000"/>
          <w:sz w:val="28"/>
          <w:szCs w:val="28"/>
        </w:rPr>
        <w:t xml:space="preserve"> </w:t>
      </w:r>
      <w:r w:rsidR="000B10CD">
        <w:rPr>
          <w:color w:val="000000"/>
          <w:sz w:val="28"/>
          <w:szCs w:val="28"/>
        </w:rPr>
        <w:t xml:space="preserve">Нижнебаканского </w:t>
      </w:r>
      <w:r w:rsidR="000B10CD" w:rsidRPr="00C90F2B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сельском поселении Крымского района на 2013 – 2015</w:t>
      </w:r>
      <w:r w:rsidRPr="00C90F2B">
        <w:rPr>
          <w:bCs/>
          <w:color w:val="000000"/>
          <w:sz w:val="28"/>
          <w:szCs w:val="28"/>
        </w:rPr>
        <w:t xml:space="preserve"> годы» согласно приложению.</w:t>
      </w:r>
    </w:p>
    <w:p w:rsidR="000B10CD" w:rsidRDefault="00AF4AD6" w:rsidP="00AF4AD6">
      <w:pPr>
        <w:ind w:firstLine="720"/>
        <w:jc w:val="both"/>
        <w:rPr>
          <w:color w:val="000000"/>
          <w:sz w:val="28"/>
          <w:szCs w:val="28"/>
        </w:rPr>
      </w:pPr>
      <w:r w:rsidRPr="00C90F2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</w:t>
      </w:r>
      <w:r w:rsidRPr="00C90F2B">
        <w:rPr>
          <w:color w:val="000000"/>
          <w:sz w:val="28"/>
          <w:szCs w:val="28"/>
        </w:rPr>
        <w:t>онтроль за</w:t>
      </w:r>
      <w:proofErr w:type="gramEnd"/>
      <w:r w:rsidRPr="00C90F2B">
        <w:rPr>
          <w:color w:val="000000"/>
          <w:sz w:val="28"/>
          <w:szCs w:val="28"/>
        </w:rPr>
        <w:t xml:space="preserve"> исполнением</w:t>
      </w:r>
      <w:r>
        <w:rPr>
          <w:color w:val="000000"/>
          <w:sz w:val="28"/>
          <w:szCs w:val="28"/>
        </w:rPr>
        <w:t xml:space="preserve"> настоящего</w:t>
      </w:r>
      <w:r w:rsidRPr="00C90F2B">
        <w:rPr>
          <w:color w:val="000000"/>
          <w:sz w:val="28"/>
          <w:szCs w:val="28"/>
        </w:rPr>
        <w:t xml:space="preserve"> постановления</w:t>
      </w:r>
      <w:r>
        <w:rPr>
          <w:color w:val="000000"/>
          <w:sz w:val="28"/>
          <w:szCs w:val="28"/>
        </w:rPr>
        <w:t xml:space="preserve"> возложить</w:t>
      </w:r>
      <w:r w:rsidRPr="00C90F2B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заместителя главы </w:t>
      </w:r>
      <w:r w:rsidR="000B10CD">
        <w:rPr>
          <w:color w:val="000000"/>
          <w:sz w:val="28"/>
          <w:szCs w:val="28"/>
        </w:rPr>
        <w:t xml:space="preserve">Нижнебаканского </w:t>
      </w:r>
      <w:r w:rsidR="000B10CD" w:rsidRPr="00C90F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0B10CD">
        <w:rPr>
          <w:color w:val="000000"/>
          <w:sz w:val="28"/>
          <w:szCs w:val="28"/>
        </w:rPr>
        <w:t>П.И.Ткаченко</w:t>
      </w:r>
      <w:r w:rsidRPr="00C90F2B">
        <w:rPr>
          <w:color w:val="000000"/>
          <w:sz w:val="28"/>
          <w:szCs w:val="28"/>
        </w:rPr>
        <w:t>.</w:t>
      </w:r>
      <w:r w:rsidR="000B10CD" w:rsidRPr="000B10CD">
        <w:rPr>
          <w:color w:val="000000"/>
          <w:sz w:val="28"/>
          <w:szCs w:val="28"/>
        </w:rPr>
        <w:t xml:space="preserve"> </w:t>
      </w:r>
    </w:p>
    <w:p w:rsidR="00AF4AD6" w:rsidRDefault="000B10CD" w:rsidP="00AF4AD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</w:t>
      </w:r>
      <w:r w:rsidRPr="00C90F2B">
        <w:rPr>
          <w:color w:val="000000"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>подлежит обнародованию.</w:t>
      </w:r>
    </w:p>
    <w:p w:rsidR="00AF4AD6" w:rsidRPr="00C90F2B" w:rsidRDefault="00AF4AD6" w:rsidP="00AF4AD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Постановление вступает в силу со дня обнародования</w:t>
      </w:r>
      <w:r w:rsidR="000B10CD">
        <w:rPr>
          <w:color w:val="000000"/>
          <w:sz w:val="28"/>
          <w:szCs w:val="28"/>
        </w:rPr>
        <w:t>.</w:t>
      </w:r>
      <w:r w:rsidR="000B10CD" w:rsidRPr="000B10CD">
        <w:rPr>
          <w:color w:val="000000"/>
          <w:sz w:val="28"/>
          <w:szCs w:val="28"/>
        </w:rPr>
        <w:t xml:space="preserve"> </w:t>
      </w:r>
    </w:p>
    <w:p w:rsidR="00AF4AD6" w:rsidRPr="00C90F2B" w:rsidRDefault="00AF4AD6" w:rsidP="00AF4AD6">
      <w:pPr>
        <w:rPr>
          <w:color w:val="000000"/>
          <w:sz w:val="28"/>
          <w:szCs w:val="28"/>
        </w:rPr>
      </w:pPr>
      <w:r w:rsidRPr="00C90F2B">
        <w:rPr>
          <w:color w:val="000000"/>
          <w:sz w:val="28"/>
          <w:szCs w:val="28"/>
        </w:rPr>
        <w:t> </w:t>
      </w:r>
    </w:p>
    <w:p w:rsidR="00AF4AD6" w:rsidRPr="00C90F2B" w:rsidRDefault="00AF4AD6" w:rsidP="00AF4AD6">
      <w:pPr>
        <w:rPr>
          <w:color w:val="000000"/>
          <w:sz w:val="28"/>
          <w:szCs w:val="28"/>
        </w:rPr>
      </w:pPr>
    </w:p>
    <w:p w:rsidR="00AF4AD6" w:rsidRDefault="00AF4AD6" w:rsidP="00AF4AD6">
      <w:pPr>
        <w:rPr>
          <w:color w:val="000000"/>
          <w:sz w:val="28"/>
          <w:szCs w:val="28"/>
        </w:rPr>
      </w:pPr>
    </w:p>
    <w:p w:rsidR="00107008" w:rsidRDefault="00107008" w:rsidP="00AF4AD6">
      <w:pPr>
        <w:rPr>
          <w:color w:val="000000"/>
          <w:sz w:val="28"/>
          <w:szCs w:val="28"/>
        </w:rPr>
      </w:pPr>
    </w:p>
    <w:p w:rsidR="00107008" w:rsidRPr="00C90F2B" w:rsidRDefault="00107008" w:rsidP="00AF4AD6">
      <w:pPr>
        <w:rPr>
          <w:color w:val="000000"/>
          <w:sz w:val="28"/>
          <w:szCs w:val="28"/>
        </w:rPr>
      </w:pPr>
    </w:p>
    <w:p w:rsidR="00AF4AD6" w:rsidRDefault="00AF4AD6" w:rsidP="00AF4AD6">
      <w:pPr>
        <w:rPr>
          <w:color w:val="000000"/>
          <w:sz w:val="28"/>
          <w:szCs w:val="28"/>
        </w:rPr>
      </w:pPr>
      <w:r w:rsidRPr="00C90F2B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="000B10CD">
        <w:rPr>
          <w:color w:val="000000"/>
          <w:sz w:val="28"/>
          <w:szCs w:val="28"/>
        </w:rPr>
        <w:t xml:space="preserve">Нижнебаканского </w:t>
      </w:r>
      <w:r w:rsidR="000B10CD" w:rsidRPr="00C90F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</w:p>
    <w:p w:rsidR="00AF4AD6" w:rsidRDefault="00AF4AD6" w:rsidP="00AF4A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Крымского района</w:t>
      </w:r>
      <w:r w:rsidRPr="00C90F2B"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0B10CD">
        <w:rPr>
          <w:color w:val="000000"/>
          <w:sz w:val="28"/>
          <w:szCs w:val="28"/>
        </w:rPr>
        <w:t xml:space="preserve">             А.А.Кукос</w:t>
      </w:r>
    </w:p>
    <w:p w:rsidR="00AF4AD6" w:rsidRDefault="00AF4AD6" w:rsidP="00AF4AD6">
      <w:pPr>
        <w:rPr>
          <w:color w:val="000000"/>
          <w:sz w:val="28"/>
          <w:szCs w:val="28"/>
        </w:rPr>
      </w:pPr>
    </w:p>
    <w:p w:rsidR="00AF4AD6" w:rsidRPr="00C90F2B" w:rsidRDefault="00AF4AD6" w:rsidP="00AF4AD6">
      <w:pPr>
        <w:rPr>
          <w:color w:val="000000"/>
          <w:sz w:val="28"/>
          <w:szCs w:val="28"/>
        </w:rPr>
      </w:pPr>
    </w:p>
    <w:p w:rsidR="00AF4AD6" w:rsidRDefault="00AF4AD6" w:rsidP="00AF4AD6">
      <w:pPr>
        <w:jc w:val="right"/>
        <w:rPr>
          <w:color w:val="000000"/>
        </w:rPr>
      </w:pPr>
    </w:p>
    <w:p w:rsidR="00AF4AD6" w:rsidRDefault="00AF4AD6" w:rsidP="00AF4AD6">
      <w:pPr>
        <w:jc w:val="right"/>
        <w:rPr>
          <w:color w:val="000000"/>
        </w:rPr>
      </w:pPr>
    </w:p>
    <w:p w:rsidR="00AF4AD6" w:rsidRDefault="00AF4AD6" w:rsidP="00AF4AD6">
      <w:pPr>
        <w:jc w:val="right"/>
        <w:rPr>
          <w:color w:val="000000"/>
        </w:rPr>
      </w:pPr>
    </w:p>
    <w:p w:rsidR="00CE49A7" w:rsidRDefault="00F94881" w:rsidP="000B10CD">
      <w:pPr>
        <w:pStyle w:val="a4"/>
        <w:ind w:left="5103" w:right="-55" w:firstLine="0"/>
        <w:rPr>
          <w:sz w:val="28"/>
        </w:rPr>
      </w:pPr>
      <w:r>
        <w:rPr>
          <w:sz w:val="28"/>
        </w:rPr>
        <w:lastRenderedPageBreak/>
        <w:t>Приложение</w:t>
      </w:r>
    </w:p>
    <w:p w:rsidR="00EB6DF5" w:rsidRDefault="00F94881" w:rsidP="000B10CD">
      <w:pPr>
        <w:pStyle w:val="a4"/>
        <w:ind w:left="5103" w:right="-55" w:firstLine="0"/>
        <w:rPr>
          <w:sz w:val="28"/>
        </w:rPr>
      </w:pPr>
      <w:r>
        <w:rPr>
          <w:sz w:val="28"/>
        </w:rPr>
        <w:t>к постановлению а</w:t>
      </w:r>
      <w:r w:rsidR="00A256F1">
        <w:rPr>
          <w:sz w:val="28"/>
        </w:rPr>
        <w:t>дминистрации</w:t>
      </w:r>
      <w:r>
        <w:rPr>
          <w:sz w:val="28"/>
        </w:rPr>
        <w:t xml:space="preserve">  </w:t>
      </w:r>
      <w:r w:rsidR="000B10CD">
        <w:rPr>
          <w:color w:val="000000"/>
          <w:sz w:val="28"/>
          <w:szCs w:val="28"/>
        </w:rPr>
        <w:t xml:space="preserve">Нижнебаканского </w:t>
      </w:r>
      <w:r w:rsidR="00EB6DF5">
        <w:rPr>
          <w:sz w:val="28"/>
        </w:rPr>
        <w:t>сельского поселения</w:t>
      </w:r>
      <w:r w:rsidR="000B10CD">
        <w:rPr>
          <w:sz w:val="28"/>
        </w:rPr>
        <w:t xml:space="preserve"> </w:t>
      </w:r>
      <w:r w:rsidR="00EB6DF5">
        <w:rPr>
          <w:sz w:val="28"/>
        </w:rPr>
        <w:t>Крымского района</w:t>
      </w:r>
    </w:p>
    <w:p w:rsidR="00CE49A7" w:rsidRDefault="00F94881" w:rsidP="000B10CD">
      <w:pPr>
        <w:pStyle w:val="a4"/>
        <w:ind w:left="5103" w:right="-55" w:firstLine="0"/>
        <w:rPr>
          <w:sz w:val="28"/>
        </w:rPr>
      </w:pPr>
      <w:r>
        <w:rPr>
          <w:sz w:val="28"/>
        </w:rPr>
        <w:t xml:space="preserve">от </w:t>
      </w:r>
      <w:r w:rsidR="00743096">
        <w:rPr>
          <w:sz w:val="28"/>
        </w:rPr>
        <w:t>12.02.2013</w:t>
      </w:r>
      <w:r w:rsidR="000B10CD">
        <w:rPr>
          <w:sz w:val="28"/>
        </w:rPr>
        <w:t xml:space="preserve"> </w:t>
      </w:r>
      <w:r>
        <w:rPr>
          <w:sz w:val="28"/>
        </w:rPr>
        <w:t xml:space="preserve">г.   № </w:t>
      </w:r>
      <w:r w:rsidR="00743096">
        <w:rPr>
          <w:sz w:val="28"/>
        </w:rPr>
        <w:t>48</w:t>
      </w:r>
    </w:p>
    <w:p w:rsidR="00CE49A7" w:rsidRDefault="00CE49A7" w:rsidP="00CE49A7">
      <w:pPr>
        <w:pStyle w:val="a4"/>
        <w:ind w:right="-55"/>
        <w:jc w:val="both"/>
        <w:rPr>
          <w:sz w:val="28"/>
        </w:rPr>
      </w:pPr>
    </w:p>
    <w:p w:rsidR="000B10CD" w:rsidRDefault="000B10CD" w:rsidP="000B1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A13A2F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A13A2F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ая</w:t>
      </w:r>
      <w:r w:rsidRPr="00A13A2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A13A2F">
        <w:rPr>
          <w:b/>
          <w:sz w:val="28"/>
          <w:szCs w:val="28"/>
        </w:rPr>
        <w:t xml:space="preserve"> </w:t>
      </w:r>
    </w:p>
    <w:p w:rsidR="000B10CD" w:rsidRDefault="000B10CD" w:rsidP="000B10CD">
      <w:pPr>
        <w:jc w:val="center"/>
        <w:rPr>
          <w:b/>
          <w:bCs/>
          <w:color w:val="000000"/>
          <w:sz w:val="28"/>
          <w:szCs w:val="28"/>
        </w:rPr>
      </w:pPr>
      <w:r w:rsidRPr="00A13A2F">
        <w:rPr>
          <w:b/>
          <w:bCs/>
          <w:color w:val="000000"/>
          <w:sz w:val="28"/>
          <w:szCs w:val="28"/>
        </w:rPr>
        <w:t xml:space="preserve">«Противодействие коррупции в </w:t>
      </w:r>
      <w:r>
        <w:rPr>
          <w:b/>
          <w:bCs/>
          <w:color w:val="000000"/>
          <w:sz w:val="28"/>
          <w:szCs w:val="28"/>
        </w:rPr>
        <w:t xml:space="preserve">Нижнебаканском </w:t>
      </w:r>
      <w:r w:rsidRPr="00A13A2F">
        <w:rPr>
          <w:b/>
          <w:bCs/>
          <w:color w:val="000000"/>
          <w:sz w:val="28"/>
          <w:szCs w:val="28"/>
        </w:rPr>
        <w:t xml:space="preserve"> сельском поселении </w:t>
      </w:r>
    </w:p>
    <w:p w:rsidR="000B10CD" w:rsidRPr="00A13A2F" w:rsidRDefault="000B10CD" w:rsidP="000B10CD">
      <w:pPr>
        <w:jc w:val="center"/>
        <w:rPr>
          <w:b/>
          <w:bCs/>
          <w:color w:val="000000"/>
          <w:sz w:val="28"/>
          <w:szCs w:val="28"/>
        </w:rPr>
      </w:pPr>
      <w:r w:rsidRPr="00A13A2F">
        <w:rPr>
          <w:b/>
          <w:bCs/>
          <w:color w:val="000000"/>
          <w:sz w:val="28"/>
          <w:szCs w:val="28"/>
        </w:rPr>
        <w:t>Крымского района на 2013 – 2015 годы»</w:t>
      </w:r>
    </w:p>
    <w:p w:rsidR="00CE49A7" w:rsidRDefault="00CE49A7" w:rsidP="00CE49A7">
      <w:pPr>
        <w:rPr>
          <w:sz w:val="28"/>
          <w:szCs w:val="28"/>
        </w:rPr>
      </w:pPr>
    </w:p>
    <w:p w:rsidR="00CE49A7" w:rsidRDefault="000B10CD" w:rsidP="00CE49A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94236">
        <w:rPr>
          <w:sz w:val="28"/>
          <w:szCs w:val="28"/>
        </w:rPr>
        <w:t>аспорт</w:t>
      </w:r>
    </w:p>
    <w:p w:rsidR="000B10CD" w:rsidRPr="000B10CD" w:rsidRDefault="000B10CD" w:rsidP="000B10CD">
      <w:pPr>
        <w:jc w:val="center"/>
        <w:rPr>
          <w:sz w:val="28"/>
          <w:szCs w:val="28"/>
        </w:rPr>
      </w:pPr>
      <w:r w:rsidRPr="000B10CD">
        <w:rPr>
          <w:sz w:val="28"/>
          <w:szCs w:val="28"/>
        </w:rPr>
        <w:t xml:space="preserve">муниципальной целевой программы </w:t>
      </w:r>
    </w:p>
    <w:p w:rsidR="000B10CD" w:rsidRPr="000B10CD" w:rsidRDefault="000B10CD" w:rsidP="000B10CD">
      <w:pPr>
        <w:jc w:val="center"/>
        <w:rPr>
          <w:bCs/>
          <w:color w:val="000000"/>
          <w:sz w:val="28"/>
          <w:szCs w:val="28"/>
        </w:rPr>
      </w:pPr>
      <w:r w:rsidRPr="000B10CD">
        <w:rPr>
          <w:bCs/>
          <w:color w:val="000000"/>
          <w:sz w:val="28"/>
          <w:szCs w:val="28"/>
        </w:rPr>
        <w:t xml:space="preserve">«Противодействие коррупции в Нижнебаканском  сельском поселении </w:t>
      </w:r>
    </w:p>
    <w:p w:rsidR="000B10CD" w:rsidRPr="000B10CD" w:rsidRDefault="000B10CD" w:rsidP="000B10CD">
      <w:pPr>
        <w:jc w:val="center"/>
        <w:rPr>
          <w:bCs/>
          <w:color w:val="000000"/>
          <w:sz w:val="28"/>
          <w:szCs w:val="28"/>
        </w:rPr>
      </w:pPr>
      <w:r w:rsidRPr="000B10CD">
        <w:rPr>
          <w:bCs/>
          <w:color w:val="000000"/>
          <w:sz w:val="28"/>
          <w:szCs w:val="28"/>
        </w:rPr>
        <w:t>Крымского района на 2013 – 2015 годы»</w:t>
      </w:r>
    </w:p>
    <w:p w:rsidR="009E532F" w:rsidRDefault="009E532F" w:rsidP="00CE49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65"/>
      </w:tblGrid>
      <w:tr w:rsidR="00CE49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>
            <w:pPr>
              <w:rPr>
                <w:sz w:val="28"/>
                <w:szCs w:val="28"/>
              </w:rPr>
            </w:pPr>
            <w:r w:rsidRPr="000906C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>
            <w:pPr>
              <w:rPr>
                <w:sz w:val="28"/>
                <w:szCs w:val="28"/>
              </w:rPr>
            </w:pPr>
            <w:r w:rsidRPr="000906C7">
              <w:rPr>
                <w:sz w:val="28"/>
                <w:szCs w:val="28"/>
              </w:rPr>
              <w:t xml:space="preserve">Программа </w:t>
            </w:r>
            <w:r w:rsidR="00F94881">
              <w:rPr>
                <w:sz w:val="28"/>
                <w:szCs w:val="28"/>
              </w:rPr>
              <w:t>«Противодействие</w:t>
            </w:r>
            <w:r w:rsidRPr="000906C7">
              <w:rPr>
                <w:sz w:val="28"/>
                <w:szCs w:val="28"/>
              </w:rPr>
              <w:t xml:space="preserve"> коррупции </w:t>
            </w:r>
            <w:r w:rsidR="00A20D18">
              <w:rPr>
                <w:sz w:val="28"/>
                <w:szCs w:val="28"/>
              </w:rPr>
              <w:t xml:space="preserve">в </w:t>
            </w:r>
            <w:r w:rsidR="00851F5E" w:rsidRPr="000B10CD">
              <w:rPr>
                <w:bCs/>
                <w:color w:val="000000"/>
                <w:sz w:val="28"/>
                <w:szCs w:val="28"/>
              </w:rPr>
              <w:t xml:space="preserve">Нижнебаканском  </w:t>
            </w:r>
            <w:r w:rsidR="00A20D18">
              <w:rPr>
                <w:sz w:val="28"/>
                <w:szCs w:val="28"/>
              </w:rPr>
              <w:t>сельском поселении Крымского района</w:t>
            </w:r>
            <w:r w:rsidRPr="000906C7">
              <w:rPr>
                <w:sz w:val="28"/>
                <w:szCs w:val="28"/>
              </w:rPr>
              <w:t xml:space="preserve"> на </w:t>
            </w:r>
            <w:r w:rsidR="00EB6DF5">
              <w:rPr>
                <w:sz w:val="28"/>
                <w:szCs w:val="28"/>
              </w:rPr>
              <w:t>2013-2015</w:t>
            </w:r>
            <w:r w:rsidR="007A3D37" w:rsidRPr="000906C7">
              <w:rPr>
                <w:sz w:val="28"/>
                <w:szCs w:val="28"/>
              </w:rPr>
              <w:t xml:space="preserve"> годы</w:t>
            </w:r>
            <w:r w:rsidR="00F94881">
              <w:rPr>
                <w:sz w:val="28"/>
                <w:szCs w:val="28"/>
              </w:rPr>
              <w:t>»</w:t>
            </w:r>
          </w:p>
        </w:tc>
      </w:tr>
      <w:tr w:rsidR="00CE49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>
            <w:pPr>
              <w:rPr>
                <w:sz w:val="28"/>
                <w:szCs w:val="28"/>
              </w:rPr>
            </w:pPr>
            <w:r w:rsidRPr="000906C7">
              <w:rPr>
                <w:sz w:val="28"/>
                <w:szCs w:val="28"/>
              </w:rPr>
              <w:t>Правовое основание для разработки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>
            <w:pPr>
              <w:rPr>
                <w:sz w:val="28"/>
                <w:szCs w:val="28"/>
              </w:rPr>
            </w:pPr>
            <w:r w:rsidRPr="000906C7">
              <w:rPr>
                <w:sz w:val="28"/>
                <w:szCs w:val="28"/>
              </w:rPr>
              <w:t>Федеральный закон Российской Федерации от 25.12.2008 №273-ФЗ «О противодействии коррупции»</w:t>
            </w:r>
          </w:p>
        </w:tc>
      </w:tr>
      <w:tr w:rsidR="00CE49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>
            <w:pPr>
              <w:rPr>
                <w:sz w:val="28"/>
                <w:szCs w:val="28"/>
              </w:rPr>
            </w:pPr>
            <w:r w:rsidRPr="000906C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>
            <w:pPr>
              <w:rPr>
                <w:sz w:val="28"/>
                <w:szCs w:val="28"/>
              </w:rPr>
            </w:pPr>
            <w:r w:rsidRPr="000906C7">
              <w:rPr>
                <w:sz w:val="28"/>
                <w:szCs w:val="28"/>
              </w:rPr>
              <w:t>Администрация</w:t>
            </w:r>
            <w:r w:rsidR="00EB6DF5">
              <w:rPr>
                <w:sz w:val="28"/>
                <w:szCs w:val="28"/>
              </w:rPr>
              <w:t xml:space="preserve"> </w:t>
            </w:r>
            <w:r w:rsidR="00851F5E" w:rsidRPr="000B10CD">
              <w:rPr>
                <w:bCs/>
                <w:color w:val="000000"/>
                <w:sz w:val="28"/>
                <w:szCs w:val="28"/>
              </w:rPr>
              <w:t xml:space="preserve">Нижнебаканском  </w:t>
            </w:r>
            <w:r w:rsidR="00A20D18">
              <w:rPr>
                <w:sz w:val="28"/>
                <w:szCs w:val="28"/>
              </w:rPr>
              <w:t>сельского поселения Крымского района</w:t>
            </w:r>
            <w:r w:rsidR="00EB6DF5">
              <w:rPr>
                <w:sz w:val="28"/>
                <w:szCs w:val="28"/>
              </w:rPr>
              <w:t xml:space="preserve"> </w:t>
            </w:r>
          </w:p>
        </w:tc>
      </w:tr>
      <w:tr w:rsidR="00CE49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>
            <w:pPr>
              <w:rPr>
                <w:sz w:val="28"/>
                <w:szCs w:val="28"/>
              </w:rPr>
            </w:pPr>
            <w:r w:rsidRPr="000906C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EB6DF5">
            <w:pPr>
              <w:rPr>
                <w:sz w:val="28"/>
                <w:szCs w:val="28"/>
              </w:rPr>
            </w:pPr>
            <w:r w:rsidRPr="000906C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851F5E" w:rsidRPr="000B10CD">
              <w:rPr>
                <w:bCs/>
                <w:color w:val="000000"/>
                <w:sz w:val="28"/>
                <w:szCs w:val="28"/>
              </w:rPr>
              <w:t xml:space="preserve">Нижнебаканском  </w:t>
            </w:r>
            <w:r>
              <w:rPr>
                <w:sz w:val="28"/>
                <w:szCs w:val="28"/>
              </w:rPr>
              <w:t>сельского поселения Крымского района</w:t>
            </w:r>
          </w:p>
        </w:tc>
      </w:tr>
      <w:tr w:rsidR="00CE49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>
            <w:pPr>
              <w:rPr>
                <w:sz w:val="28"/>
                <w:szCs w:val="28"/>
              </w:rPr>
            </w:pPr>
            <w:r w:rsidRPr="000906C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EB6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r w:rsidR="00F8509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</w:t>
            </w:r>
            <w:r w:rsidR="00A20D18">
              <w:rPr>
                <w:sz w:val="28"/>
                <w:szCs w:val="28"/>
              </w:rPr>
              <w:t xml:space="preserve">нистрации </w:t>
            </w:r>
            <w:r w:rsidR="00851F5E" w:rsidRPr="000B10CD">
              <w:rPr>
                <w:bCs/>
                <w:color w:val="000000"/>
                <w:sz w:val="28"/>
                <w:szCs w:val="28"/>
              </w:rPr>
              <w:t xml:space="preserve">Нижнебаканском  </w:t>
            </w:r>
            <w:r w:rsidR="00A20D18">
              <w:rPr>
                <w:sz w:val="28"/>
                <w:szCs w:val="28"/>
              </w:rPr>
              <w:t>сельского поселения Крымского района</w:t>
            </w:r>
          </w:p>
        </w:tc>
      </w:tr>
      <w:tr w:rsidR="00CE49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>
            <w:pPr>
              <w:rPr>
                <w:sz w:val="28"/>
                <w:szCs w:val="28"/>
              </w:rPr>
            </w:pPr>
            <w:r w:rsidRPr="000906C7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 w:rsidP="00851F5E">
            <w:pPr>
              <w:ind w:hanging="11"/>
              <w:jc w:val="both"/>
              <w:rPr>
                <w:sz w:val="28"/>
                <w:szCs w:val="28"/>
              </w:rPr>
            </w:pPr>
            <w:proofErr w:type="gramStart"/>
            <w:r w:rsidRPr="000906C7">
              <w:rPr>
                <w:sz w:val="28"/>
                <w:szCs w:val="28"/>
              </w:rPr>
              <w:t>Цели Программы: проведение эффективной политики по предупреждению коррупции на уровне местного самоуправления; недопущение  коррупции, ее проявлений во всех сферах жизнедеятельности сообщества; укрепление доверия жителей муниципального образования к местному самоуправлению;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      </w:r>
            <w:proofErr w:type="gramEnd"/>
          </w:p>
          <w:p w:rsidR="00CE49A7" w:rsidRPr="000906C7" w:rsidRDefault="00CE49A7" w:rsidP="00F94881">
            <w:pPr>
              <w:ind w:firstLine="539"/>
              <w:jc w:val="both"/>
              <w:rPr>
                <w:sz w:val="28"/>
                <w:szCs w:val="28"/>
              </w:rPr>
            </w:pPr>
            <w:proofErr w:type="gramStart"/>
            <w:r w:rsidRPr="000906C7">
              <w:rPr>
                <w:sz w:val="28"/>
                <w:szCs w:val="28"/>
              </w:rPr>
              <w:t xml:space="preserve">Задачами настоящей Программы являются: совершенствование муниципальной службы в целях устранения условий, порождающих коррупцию; повышение профессионального уровня муниципальных служащих; способствование достижению максимальной прозрачности механизмов </w:t>
            </w:r>
            <w:r w:rsidRPr="000906C7">
              <w:rPr>
                <w:sz w:val="28"/>
                <w:szCs w:val="28"/>
              </w:rPr>
              <w:lastRenderedPageBreak/>
              <w:t>муниципальной власти; обеспечение принятия решительных мер по противодействию "теневой экономике"; повышение роли средств массовой информации, общественных объединений в пропаганде и реализации антикоррупционной политики; обеспечение участия широких слоев населения в антикоррупционной политике;</w:t>
            </w:r>
            <w:proofErr w:type="gramEnd"/>
            <w:r w:rsidRPr="000906C7">
              <w:rPr>
                <w:sz w:val="28"/>
                <w:szCs w:val="28"/>
              </w:rPr>
              <w:t xml:space="preserve"> проведение постоянного информирования общества о ходе реализации антикоррупционной политики; формирование в обществе нетерпимого отношения к проявлениям коррупции, разъяснение положений действующего законодательства Российской Федерации по борьбе с коррупцией; сотрудничество органов местного самоуправления со средствами массовой информации.</w:t>
            </w:r>
            <w:r w:rsidR="00A51755" w:rsidRPr="00C90F2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E49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>
            <w:pPr>
              <w:rPr>
                <w:sz w:val="28"/>
                <w:szCs w:val="28"/>
              </w:rPr>
            </w:pPr>
            <w:r w:rsidRPr="000906C7">
              <w:rPr>
                <w:sz w:val="28"/>
                <w:szCs w:val="28"/>
              </w:rPr>
              <w:lastRenderedPageBreak/>
              <w:t>Сроки и  этапы реализации Программы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A51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2013-2015</w:t>
            </w:r>
            <w:r w:rsidR="00CE49A7" w:rsidRPr="000906C7">
              <w:rPr>
                <w:sz w:val="28"/>
                <w:szCs w:val="28"/>
              </w:rPr>
              <w:t xml:space="preserve"> годы</w:t>
            </w:r>
          </w:p>
        </w:tc>
      </w:tr>
      <w:tr w:rsidR="00CE49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>
            <w:pPr>
              <w:rPr>
                <w:sz w:val="28"/>
                <w:szCs w:val="28"/>
              </w:rPr>
            </w:pPr>
            <w:r w:rsidRPr="000906C7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CE49A7" w:rsidRPr="000906C7" w:rsidRDefault="00CE49A7">
            <w:pPr>
              <w:rPr>
                <w:sz w:val="28"/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 w:rsidP="000906C7">
            <w:pPr>
              <w:ind w:firstLine="539"/>
              <w:jc w:val="both"/>
              <w:rPr>
                <w:sz w:val="28"/>
                <w:szCs w:val="28"/>
              </w:rPr>
            </w:pPr>
            <w:r w:rsidRPr="000906C7">
              <w:rPr>
                <w:sz w:val="28"/>
                <w:szCs w:val="28"/>
              </w:rPr>
      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      </w:r>
          </w:p>
        </w:tc>
      </w:tr>
      <w:tr w:rsidR="00CE49A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>
            <w:pPr>
              <w:rPr>
                <w:sz w:val="28"/>
                <w:szCs w:val="28"/>
              </w:rPr>
            </w:pPr>
            <w:r w:rsidRPr="000906C7">
              <w:rPr>
                <w:sz w:val="28"/>
                <w:szCs w:val="28"/>
              </w:rPr>
              <w:t>Ожидаемые конечные результаты от реализации Программы</w:t>
            </w:r>
          </w:p>
          <w:p w:rsidR="00CE49A7" w:rsidRPr="000906C7" w:rsidRDefault="00CE49A7">
            <w:pPr>
              <w:rPr>
                <w:sz w:val="28"/>
                <w:szCs w:val="28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 w:rsidP="000906C7">
            <w:pPr>
              <w:jc w:val="both"/>
              <w:rPr>
                <w:sz w:val="28"/>
                <w:szCs w:val="28"/>
              </w:rPr>
            </w:pPr>
            <w:r w:rsidRPr="000906C7">
              <w:rPr>
                <w:sz w:val="28"/>
                <w:szCs w:val="28"/>
              </w:rPr>
              <w:t xml:space="preserve">         </w:t>
            </w:r>
            <w:proofErr w:type="gramStart"/>
            <w:r w:rsidRPr="000906C7">
              <w:rPr>
                <w:sz w:val="28"/>
                <w:szCs w:val="28"/>
              </w:rPr>
              <w:t xml:space="preserve">В результате реализации мероприятий Программы ожидается: создание условий противодействия коррупции  при исполнении функций и предоставлении муниципальных услуг органами местного самоуправления; обеспечение неотвратимости наказания за коррупционные действия; недопущение злоупотреблений со стороны муниципальных служащих при осуществлении ими должностных полномочий; усиление противодействия </w:t>
            </w:r>
            <w:r w:rsidRPr="00107008">
              <w:rPr>
                <w:rStyle w:val="ep"/>
                <w:sz w:val="28"/>
                <w:szCs w:val="28"/>
              </w:rPr>
              <w:t>коррупции</w:t>
            </w:r>
            <w:r w:rsidRPr="00107008">
              <w:rPr>
                <w:sz w:val="28"/>
                <w:szCs w:val="28"/>
              </w:rPr>
              <w:t>,</w:t>
            </w:r>
            <w:r w:rsidRPr="000906C7">
              <w:rPr>
                <w:sz w:val="28"/>
                <w:szCs w:val="28"/>
              </w:rPr>
              <w:t xml:space="preserve"> укрепление доверия населения к государству и местному самоуправлению, повышение уважения граждан к муниципальной службе и статусу муниципального служащего;</w:t>
            </w:r>
            <w:proofErr w:type="gramEnd"/>
            <w:r w:rsidRPr="000906C7">
              <w:rPr>
                <w:sz w:val="28"/>
                <w:szCs w:val="28"/>
              </w:rPr>
              <w:t xml:space="preserve"> формирование в обществе отрицательного отношения к коррупционным действиям; формирование системы открытости и доступности информации о деятельности органов местного самоуправления при разработке, принятии решений по важнейшим вопросам жизнедеятельности населения.</w:t>
            </w:r>
          </w:p>
          <w:p w:rsidR="00CE49A7" w:rsidRPr="000906C7" w:rsidRDefault="00CE49A7" w:rsidP="000906C7">
            <w:pPr>
              <w:jc w:val="both"/>
              <w:rPr>
                <w:sz w:val="28"/>
                <w:szCs w:val="28"/>
              </w:rPr>
            </w:pPr>
          </w:p>
        </w:tc>
      </w:tr>
    </w:tbl>
    <w:p w:rsidR="00CE49A7" w:rsidRDefault="00CE49A7" w:rsidP="00CE49A7">
      <w:pPr>
        <w:pStyle w:val="a4"/>
        <w:ind w:left="0" w:right="-55" w:firstLine="0"/>
        <w:jc w:val="center"/>
        <w:rPr>
          <w:sz w:val="28"/>
        </w:rPr>
      </w:pPr>
    </w:p>
    <w:p w:rsidR="009D461F" w:rsidRDefault="009D461F" w:rsidP="00CE49A7">
      <w:pPr>
        <w:pStyle w:val="a4"/>
        <w:ind w:left="0" w:right="-55" w:firstLine="0"/>
        <w:jc w:val="center"/>
        <w:rPr>
          <w:b/>
          <w:sz w:val="28"/>
        </w:rPr>
      </w:pPr>
    </w:p>
    <w:p w:rsidR="009D461F" w:rsidRDefault="009D461F" w:rsidP="00CE49A7">
      <w:pPr>
        <w:pStyle w:val="a4"/>
        <w:ind w:left="0" w:right="-55" w:firstLine="0"/>
        <w:jc w:val="center"/>
        <w:rPr>
          <w:b/>
          <w:sz w:val="28"/>
        </w:rPr>
      </w:pPr>
    </w:p>
    <w:p w:rsidR="00CE49A7" w:rsidRDefault="00CE49A7" w:rsidP="00CE49A7">
      <w:pPr>
        <w:pStyle w:val="a4"/>
        <w:ind w:left="0" w:right="-55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1. Состояние проблемы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Особое положение органов местного самоуправления в системе публичной власти (заключающееся в том, что они не входят в систему органов государственной власти в Российской Федерации) обусловливает отличительные черты коррупционности, присущие управлению на муниципальном уровне.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характеристик коррупционности на муниципальном уровне является присутствие корыстных мотивов прихода на муниципальную службу некоторых лиц, граничащее с </w:t>
      </w:r>
      <w:r w:rsidRPr="00AF72CA">
        <w:rPr>
          <w:rStyle w:val="ep"/>
          <w:sz w:val="28"/>
          <w:szCs w:val="28"/>
        </w:rPr>
        <w:t>коррупцией</w:t>
      </w:r>
      <w:r>
        <w:rPr>
          <w:sz w:val="28"/>
          <w:szCs w:val="28"/>
        </w:rPr>
        <w:t>. Немаловажным фактором влияния на коррупционность должностных лиц местного самоуправления является существенно более частые контакты с гражданами и физическими лицами (представителя</w:t>
      </w:r>
      <w:r w:rsidR="00EB6DF5">
        <w:rPr>
          <w:sz w:val="28"/>
          <w:szCs w:val="28"/>
        </w:rPr>
        <w:t>ми негосударственного сектора).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количество контактов влияет на глубину понимания </w:t>
      </w:r>
      <w:r w:rsidRPr="00F85093">
        <w:rPr>
          <w:rStyle w:val="ep"/>
          <w:sz w:val="28"/>
          <w:szCs w:val="28"/>
        </w:rPr>
        <w:t>коррупции</w:t>
      </w:r>
      <w:r>
        <w:rPr>
          <w:sz w:val="28"/>
          <w:szCs w:val="28"/>
        </w:rPr>
        <w:t xml:space="preserve">: должностные лица, имеющие высокую интенсивность контактов с представителями "бизнеса", чаще демонстрируют системное понимание </w:t>
      </w:r>
      <w:r>
        <w:rPr>
          <w:rStyle w:val="ep"/>
          <w:sz w:val="28"/>
          <w:szCs w:val="28"/>
        </w:rPr>
        <w:t>коррупции</w:t>
      </w:r>
      <w:r>
        <w:rPr>
          <w:sz w:val="28"/>
          <w:szCs w:val="28"/>
        </w:rPr>
        <w:t>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Это может быть связано с тем, что малый бизнес и бизнес в сфере торговли во многом регулируется именно на муниципальном уровне управления.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 с этим серьезную угрозу эффективности антикоррупционных мероприятий представляет относительно более низкое понимание муниципальными служащими допустимости и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тех или иных действий. Это ставит задачу анализа мотивации коррупционных действий муниципальных служащих.</w:t>
      </w:r>
    </w:p>
    <w:p w:rsidR="00CE49A7" w:rsidRDefault="00CE49A7" w:rsidP="00EB6DF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у должностных лиц отсутствует реальная мотивация в рамках антикоррупционной стратегии, которая, в первую очередь, связана с материальным стимулированием. При этом само по себе повышение зарплаты не является самодостаточным инструментом противодействия </w:t>
      </w:r>
      <w:r>
        <w:rPr>
          <w:rStyle w:val="ep"/>
          <w:sz w:val="28"/>
          <w:szCs w:val="28"/>
        </w:rPr>
        <w:t>коррупции</w:t>
      </w:r>
      <w:r>
        <w:rPr>
          <w:sz w:val="28"/>
          <w:szCs w:val="28"/>
        </w:rPr>
        <w:t xml:space="preserve">. Для реализации успешной антикоррупционной программы требуется комплекс мер, направленных на устранение причин и условий, порождающих </w:t>
      </w:r>
      <w:r>
        <w:rPr>
          <w:rStyle w:val="ep"/>
          <w:sz w:val="28"/>
          <w:szCs w:val="28"/>
        </w:rPr>
        <w:t>коррупцию</w:t>
      </w:r>
      <w:r>
        <w:rPr>
          <w:sz w:val="28"/>
          <w:szCs w:val="28"/>
        </w:rPr>
        <w:t>.</w:t>
      </w:r>
    </w:p>
    <w:p w:rsidR="00CE49A7" w:rsidRDefault="00CE49A7" w:rsidP="00EB6DF5">
      <w:pPr>
        <w:pStyle w:val="a4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Важным элементом коррупционной системы является полное отсутствие коллективной антикоррупционной пропаганды на рабочем месте.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 w:rsidR="008C26A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более широкий круг должностных лиц и государственных структур будет вовлечен в совместные антикоррупционные мероприятия, тем выше должна стать эффективность противодействия </w:t>
      </w:r>
      <w:r>
        <w:rPr>
          <w:rStyle w:val="ep"/>
          <w:sz w:val="28"/>
          <w:szCs w:val="28"/>
        </w:rPr>
        <w:t>коррупции</w:t>
      </w:r>
      <w:r>
        <w:rPr>
          <w:sz w:val="28"/>
          <w:szCs w:val="28"/>
        </w:rPr>
        <w:t>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проблемы необходимо пропагандировать практическое значение работы должностных лиц, демонстрирование важности выполняемой ими работы для всего общества и его отдельных членов. В этих целях требуется особое внимание руководства органов местного самоуправления к вопросам разъяснения сотрудникам их целей и задач, значения их работы, важности того, что они делают для всего общества, а также снижение большого количества второстепенных, не очень важных функций, которые вынуждены выполнять муниципальные служащие органов местного самоуправления.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для повышения эффективности антикоррупционных мероприятий необходимо действовать по двум основным направлениям: вести пропаганду морально-этических принципов надлежащей деятельности на службе и демонстрировать неотвратимость наказания за совершение коррупционных сделок с последующими санкциями против участников.</w:t>
      </w:r>
    </w:p>
    <w:p w:rsidR="00CE49A7" w:rsidRDefault="00CE49A7" w:rsidP="00CE49A7">
      <w:pPr>
        <w:pStyle w:val="a4"/>
        <w:ind w:left="0" w:right="-55" w:firstLine="0"/>
        <w:rPr>
          <w:sz w:val="28"/>
          <w:szCs w:val="28"/>
        </w:rPr>
      </w:pPr>
    </w:p>
    <w:p w:rsidR="00CE49A7" w:rsidRDefault="00CE49A7" w:rsidP="00CE49A7">
      <w:pPr>
        <w:pStyle w:val="a4"/>
        <w:ind w:left="0" w:right="-5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Система программных мероприятий</w:t>
      </w:r>
    </w:p>
    <w:p w:rsidR="007C6E5D" w:rsidRDefault="007C6E5D" w:rsidP="00CE49A7">
      <w:pPr>
        <w:pStyle w:val="a4"/>
        <w:ind w:left="0" w:right="-55" w:firstLine="0"/>
        <w:rPr>
          <w:sz w:val="28"/>
          <w:szCs w:val="28"/>
        </w:rPr>
      </w:pPr>
    </w:p>
    <w:p w:rsidR="00CE49A7" w:rsidRDefault="00CE49A7" w:rsidP="00851F5E">
      <w:pPr>
        <w:pStyle w:val="a4"/>
        <w:ind w:left="0" w:right="-55" w:firstLine="567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приведен в приложении к Программе.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основывается на реализации мероприятий по следующим основным направлениям: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Создание условий для разработки и введения механизмов противодействия </w:t>
      </w:r>
      <w:r>
        <w:rPr>
          <w:rStyle w:val="ep"/>
          <w:sz w:val="28"/>
          <w:szCs w:val="28"/>
        </w:rPr>
        <w:t>коррупции</w:t>
      </w:r>
      <w:r>
        <w:rPr>
          <w:sz w:val="28"/>
          <w:szCs w:val="28"/>
        </w:rPr>
        <w:t xml:space="preserve"> в органах местного самоуправления муниципального образования.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эффективной реализации антикоррупционных мероприятий в муниципальном образовании на начальном этапе необходимо создать условия для разработки и введения механизмов противодействия </w:t>
      </w:r>
      <w:r>
        <w:rPr>
          <w:rStyle w:val="ep"/>
          <w:sz w:val="28"/>
          <w:szCs w:val="28"/>
        </w:rPr>
        <w:t>коррупции</w:t>
      </w:r>
      <w:r>
        <w:rPr>
          <w:sz w:val="28"/>
          <w:szCs w:val="28"/>
        </w:rPr>
        <w:t xml:space="preserve"> в органах местного самоуправления. 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Регламентация муниципальных функций (услуг).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направлению "регламентация муниципальных функций (услуг)" первоначально необходимо сформировать перечень муниципальных функций и услуг, реализация которых связана с повышенным риском возникновения </w:t>
      </w:r>
      <w:r>
        <w:rPr>
          <w:rStyle w:val="ep"/>
          <w:sz w:val="28"/>
          <w:szCs w:val="28"/>
        </w:rPr>
        <w:t>коррупции</w:t>
      </w:r>
      <w:r>
        <w:rPr>
          <w:sz w:val="28"/>
          <w:szCs w:val="28"/>
        </w:rPr>
        <w:t xml:space="preserve">. В дальнейшем по данным функциям (услугам) должны быть разработаны и утверждены административные регламенты. В рамках реализации антикоррупционных мероприятий по данному направлению также необходимо осуществить внедрение информационно-коммуникационных технологий в процессы предоставления муниципальных функций и услуг, связанных с повышенным риском </w:t>
      </w:r>
      <w:r>
        <w:rPr>
          <w:rStyle w:val="ep"/>
          <w:sz w:val="28"/>
          <w:szCs w:val="28"/>
        </w:rPr>
        <w:t>коррупции</w:t>
      </w:r>
      <w:r>
        <w:rPr>
          <w:sz w:val="28"/>
          <w:szCs w:val="28"/>
        </w:rPr>
        <w:t>, в целях снижения персональных контактов муниципальных служащих с получателями муниципальных функций и услуг.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информационной </w:t>
      </w:r>
      <w:proofErr w:type="gramStart"/>
      <w:r>
        <w:rPr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>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данному направлению должна создать условия и обеспечить информационную открытость деятельности органов местного самоуправления муниципального образования.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Мониторинг коррупционных рисков.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измерения показателей достижения целевых результатов Программы</w:t>
      </w:r>
      <w:proofErr w:type="gramEnd"/>
      <w:r>
        <w:rPr>
          <w:sz w:val="28"/>
          <w:szCs w:val="28"/>
        </w:rPr>
        <w:t xml:space="preserve"> в муниципальном образовании должен осуществляться мониторинг. 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Совершенствование деятельности органов местного самоуправления по размещению муниципального заказа.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Конкурсные процедуры муниципальных заказов на выполнение работ по благоустройству территорий муниципального образования, коммунальному обслуживанию населения, строительству и ремонту объектов социальной инфраструктуры, поставке товаров, оказанию услуг, выполнению работ, </w:t>
      </w:r>
      <w:r>
        <w:rPr>
          <w:sz w:val="28"/>
          <w:szCs w:val="28"/>
        </w:rPr>
        <w:lastRenderedPageBreak/>
        <w:t>необходимых для удовлетворения бытовых и социально-культурных потребностей населения соответствующей территории, на закупки иной продукции с использованием предусмотренных для этого собственных материальных и финансовых средств (т.е. оплачиваемых из бюджета муниципального образования) являются сферой</w:t>
      </w:r>
      <w:proofErr w:type="gramEnd"/>
      <w:r>
        <w:rPr>
          <w:sz w:val="28"/>
          <w:szCs w:val="28"/>
        </w:rPr>
        <w:t xml:space="preserve"> с повышенными рисками возникновения и развития </w:t>
      </w:r>
      <w:r>
        <w:rPr>
          <w:rStyle w:val="ep"/>
          <w:sz w:val="28"/>
          <w:szCs w:val="28"/>
        </w:rPr>
        <w:t>коррупции</w:t>
      </w:r>
      <w:r>
        <w:rPr>
          <w:sz w:val="28"/>
          <w:szCs w:val="28"/>
        </w:rPr>
        <w:t>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данного направления на местном уровне должна быть организована работа по оптимизации процедур закупок для муниципальных нужд. 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6) Снижение потерь от использования полномочий в области распоряжения муниципальной собственностью.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коррупционными сферами в области муниципальной собственности могут являться следующие предметы ведения: владение, пользование и распоряжение муниципальной собственностью; содержание и использование нежилых помещений; регулирование планировки и застройки территорий муниципальных образований;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земель на территории муниципального образования.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7) Совершенствование кадровой политики с учетом введения антикоррупционных мер.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Противодействие </w:t>
      </w:r>
      <w:r>
        <w:rPr>
          <w:rStyle w:val="ep"/>
          <w:sz w:val="28"/>
          <w:szCs w:val="28"/>
        </w:rPr>
        <w:t>коррупции</w:t>
      </w:r>
      <w:r>
        <w:rPr>
          <w:sz w:val="28"/>
          <w:szCs w:val="28"/>
        </w:rPr>
        <w:t xml:space="preserve"> в данном направлении включает: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Формирование перечня должностей, в наибольшей степени подверженных риску </w:t>
      </w:r>
      <w:r>
        <w:rPr>
          <w:rStyle w:val="ep"/>
          <w:sz w:val="28"/>
          <w:szCs w:val="28"/>
        </w:rPr>
        <w:t>коррупции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должностей), а также примерного перечня коррупционных действий и проявлений в деятельности должностных лиц муниципальной службы. </w:t>
      </w:r>
      <w:proofErr w:type="gramStart"/>
      <w:r>
        <w:rPr>
          <w:sz w:val="28"/>
          <w:szCs w:val="28"/>
        </w:rPr>
        <w:t xml:space="preserve">В частности, перечни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должностей включают в себя должности муниципальной службы, замещение которых связано с: непосредственным предоставлением услуг заявителям, а также иными непосредственными контактами с гражданами и организациями; осуществлением контрольных и надзорных мероприятий; подготовкой и принятием решений о распределении бюджетных средств, а также распределением ограниченного ресурса (квоты, участки недр и др.);</w:t>
      </w:r>
      <w:proofErr w:type="gramEnd"/>
      <w:r>
        <w:rPr>
          <w:sz w:val="28"/>
          <w:szCs w:val="28"/>
        </w:rPr>
        <w:t xml:space="preserve"> подготовкой и принятием решений, связанных с осуществлением муниципальных закупок; осуществлением регистрационных действий; подготовкой и принятием решений, связанных с назначениями на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должности.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Внедрение механизмов дополнительного внутреннего контроля деятельности муниципальных служащих, замещающих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должности, которые могут включать следующее: дополнительные ограничения для данной категории муниципальных служащих в связи с занимаемой должностью (например, ограничения по объему денежных средств, имеющихся в наличии у должностного лица во время исполнения служебных обязанностей); </w:t>
      </w:r>
      <w:proofErr w:type="gramStart"/>
      <w:r>
        <w:rPr>
          <w:sz w:val="28"/>
          <w:szCs w:val="28"/>
        </w:rPr>
        <w:t xml:space="preserve">требования сообщать в обязательном порядке сведения о контактах данного должностного лица с иными лицами по служебным вопросам, помимо обязательных административных процедур и действий, закрепленных в административном и должностном регламентах; виды ответственности за нарушение оговоренных в контракте ограничений, а также в </w:t>
      </w:r>
      <w:r>
        <w:rPr>
          <w:sz w:val="28"/>
          <w:szCs w:val="28"/>
        </w:rPr>
        <w:lastRenderedPageBreak/>
        <w:t>случае выявления коррупционных проявлений в действиях данного должностного лица; создание системы внутреннего контроля, основанной на механизме служебных проверок.</w:t>
      </w:r>
      <w:proofErr w:type="gramEnd"/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Формирование постоянного кадрового резерва для замещения вакантных должностей муниципальной службы.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Образовательная и просветительская деятельность в области предупреждения </w:t>
      </w:r>
      <w:r>
        <w:rPr>
          <w:rStyle w:val="ep"/>
          <w:sz w:val="28"/>
          <w:szCs w:val="28"/>
        </w:rPr>
        <w:t>коррупции</w:t>
      </w:r>
      <w:r>
        <w:rPr>
          <w:sz w:val="28"/>
          <w:szCs w:val="28"/>
        </w:rPr>
        <w:t xml:space="preserve"> (антикоррупционная пропаганда).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Должна быть создана и внедрена программа этического образования должностных лиц муниципальной службы в форме семинаров и тренингов, задача которых заключается в формировании у должностных лиц муниципальной службы осознания важности и ответственности муниципальной службы как формы служения обществу и государству. Элементом программы должны также являться: разъяснение муниципальным служащим вопросов административной и уголовной ответственности за коррупционные правонарушения и преступления, основных положений международного, федерального и регионального законодательства по противодействию </w:t>
      </w:r>
      <w:r>
        <w:rPr>
          <w:rStyle w:val="ep"/>
          <w:sz w:val="28"/>
          <w:szCs w:val="28"/>
        </w:rPr>
        <w:t>коррупции</w:t>
      </w:r>
      <w:r>
        <w:rPr>
          <w:sz w:val="28"/>
          <w:szCs w:val="28"/>
        </w:rPr>
        <w:t>, ситуаций конфликта интересов и механизмов его преодоления, формирование ясного представления о действиях и проявлениях в деятельности муниципальных служащих, ра</w:t>
      </w:r>
      <w:r w:rsidR="00BE1107">
        <w:rPr>
          <w:sz w:val="28"/>
          <w:szCs w:val="28"/>
        </w:rPr>
        <w:t>ссматриваемых как коррупционные.</w:t>
      </w:r>
    </w:p>
    <w:p w:rsidR="00BE1107" w:rsidRPr="00EB6DF5" w:rsidRDefault="00BE110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EB6DF5">
        <w:rPr>
          <w:sz w:val="28"/>
          <w:szCs w:val="28"/>
        </w:rPr>
        <w:t xml:space="preserve">Организация </w:t>
      </w:r>
      <w:proofErr w:type="gramStart"/>
      <w:r w:rsidRPr="00EB6DF5">
        <w:rPr>
          <w:sz w:val="28"/>
          <w:szCs w:val="28"/>
        </w:rPr>
        <w:t>проведения правовой экспертизы проектов муниципальных нормативных правовых актов органов местного самоуправления</w:t>
      </w:r>
      <w:proofErr w:type="gramEnd"/>
      <w:r w:rsidRPr="00EB6DF5">
        <w:rPr>
          <w:sz w:val="28"/>
          <w:szCs w:val="28"/>
        </w:rPr>
        <w:t xml:space="preserve"> в целях выявления в них положений, способствующих проявлению коррупции.</w:t>
      </w:r>
    </w:p>
    <w:p w:rsidR="00BE1107" w:rsidRPr="00EB6DF5" w:rsidRDefault="00BE1107" w:rsidP="00BE1107">
      <w:pPr>
        <w:ind w:firstLine="720"/>
        <w:jc w:val="both"/>
        <w:rPr>
          <w:sz w:val="28"/>
          <w:szCs w:val="28"/>
        </w:rPr>
      </w:pPr>
      <w:r w:rsidRPr="00EB6DF5">
        <w:rPr>
          <w:sz w:val="28"/>
          <w:szCs w:val="28"/>
        </w:rPr>
        <w:t xml:space="preserve">В целях реализации данного направления обеспечить совершенствование механизма </w:t>
      </w:r>
      <w:proofErr w:type="spellStart"/>
      <w:r w:rsidRPr="00EB6DF5">
        <w:rPr>
          <w:sz w:val="28"/>
          <w:szCs w:val="28"/>
        </w:rPr>
        <w:t>антикоррупционной</w:t>
      </w:r>
      <w:proofErr w:type="spellEnd"/>
      <w:r w:rsidRPr="00EB6DF5">
        <w:rPr>
          <w:sz w:val="28"/>
          <w:szCs w:val="28"/>
        </w:rPr>
        <w:t xml:space="preserve"> экспертизы проектов муниципальных нормативных правовых актов на стадии разработки и/или согласования указанных актов. Наиболее актуальной представляется </w:t>
      </w:r>
      <w:proofErr w:type="spellStart"/>
      <w:r w:rsidRPr="00EB6DF5">
        <w:rPr>
          <w:sz w:val="28"/>
          <w:szCs w:val="28"/>
        </w:rPr>
        <w:t>антикоррупционная</w:t>
      </w:r>
      <w:proofErr w:type="spellEnd"/>
      <w:r w:rsidRPr="00EB6DF5">
        <w:rPr>
          <w:sz w:val="28"/>
          <w:szCs w:val="28"/>
        </w:rPr>
        <w:t xml:space="preserve"> экспертиза в отношении нормативных правовых актов, которые регулируют разрешительные и контрольные полномочия муниципальных служащих, а также порядок и сроки реализации данных полномочий.</w:t>
      </w:r>
    </w:p>
    <w:p w:rsidR="00B339AA" w:rsidRPr="00EB6DF5" w:rsidRDefault="00B339AA" w:rsidP="00B339AA">
      <w:pPr>
        <w:ind w:firstLine="720"/>
        <w:jc w:val="both"/>
        <w:rPr>
          <w:sz w:val="28"/>
          <w:szCs w:val="28"/>
        </w:rPr>
      </w:pPr>
      <w:r w:rsidRPr="00EB6DF5">
        <w:rPr>
          <w:sz w:val="28"/>
          <w:szCs w:val="28"/>
        </w:rPr>
        <w:t>10) Обеспечение доступа граждан и организаций к информации о деятельности органов местного самоуправления.</w:t>
      </w:r>
    </w:p>
    <w:p w:rsidR="00B339AA" w:rsidRPr="00EB6DF5" w:rsidRDefault="00B339AA" w:rsidP="00B339AA">
      <w:pPr>
        <w:ind w:firstLine="720"/>
        <w:jc w:val="both"/>
        <w:rPr>
          <w:sz w:val="28"/>
          <w:szCs w:val="28"/>
        </w:rPr>
      </w:pPr>
      <w:r w:rsidRPr="00EB6DF5">
        <w:rPr>
          <w:sz w:val="28"/>
          <w:szCs w:val="28"/>
        </w:rPr>
        <w:t>В рамках реализации данного направления необходимо совершенствовать информационную политику органов местного самоуправления, обеспечить разработку и внедрение Интерн</w:t>
      </w:r>
      <w:r w:rsidR="00EB6DF5">
        <w:rPr>
          <w:sz w:val="28"/>
          <w:szCs w:val="28"/>
        </w:rPr>
        <w:t>ет – сайта поселения</w:t>
      </w:r>
      <w:r w:rsidRPr="00EB6DF5">
        <w:rPr>
          <w:sz w:val="28"/>
          <w:szCs w:val="28"/>
        </w:rPr>
        <w:t>.</w:t>
      </w:r>
    </w:p>
    <w:p w:rsidR="00B339AA" w:rsidRPr="00EB6DF5" w:rsidRDefault="00EB6DF5" w:rsidP="00B339AA">
      <w:pPr>
        <w:ind w:firstLine="720"/>
        <w:jc w:val="both"/>
        <w:rPr>
          <w:sz w:val="28"/>
          <w:szCs w:val="28"/>
        </w:rPr>
      </w:pPr>
      <w:r w:rsidRPr="00EB6DF5">
        <w:rPr>
          <w:sz w:val="28"/>
          <w:szCs w:val="28"/>
        </w:rPr>
        <w:t>11)</w:t>
      </w:r>
      <w:r w:rsidR="00B339AA" w:rsidRPr="00EB6DF5">
        <w:rPr>
          <w:sz w:val="28"/>
          <w:szCs w:val="28"/>
        </w:rPr>
        <w:t xml:space="preserve"> Установление обратной связи с юридическими и физическими лицами.</w:t>
      </w:r>
    </w:p>
    <w:p w:rsidR="00BE1107" w:rsidRDefault="00B339AA" w:rsidP="00EB6DF5">
      <w:pPr>
        <w:ind w:firstLine="720"/>
        <w:jc w:val="both"/>
        <w:rPr>
          <w:sz w:val="28"/>
          <w:szCs w:val="28"/>
        </w:rPr>
      </w:pPr>
      <w:r w:rsidRPr="00EB6DF5">
        <w:rPr>
          <w:sz w:val="28"/>
          <w:szCs w:val="28"/>
        </w:rPr>
        <w:t>В рамках реализации данного направления надлежит обеспечить специальный режим работы по анализу жалоб и предложений, поступающих в органы местного самоуправления от граждан и юридических лиц. В рамках данного программного мероприятия необходимо продолжить работу над созданием  интерактивного канала взаимодействия с заявителями (Интернет, электронная почта, "телефон доверия"), определением порядка обработки поступающих сообщений о коррупционных инцидентах в органы местного самоуправления.</w:t>
      </w:r>
    </w:p>
    <w:p w:rsidR="00CE49A7" w:rsidRDefault="00CE49A7" w:rsidP="00CE49A7">
      <w:pPr>
        <w:pStyle w:val="a4"/>
        <w:ind w:left="0" w:right="-55" w:firstLine="0"/>
        <w:rPr>
          <w:sz w:val="28"/>
          <w:szCs w:val="28"/>
        </w:rPr>
      </w:pPr>
    </w:p>
    <w:p w:rsidR="00CE49A7" w:rsidRDefault="00CE49A7" w:rsidP="00CE49A7">
      <w:pPr>
        <w:pStyle w:val="a4"/>
        <w:ind w:left="0" w:right="-5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BE11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ожидаемых результатов реализации Программы</w:t>
      </w:r>
    </w:p>
    <w:p w:rsidR="00CE49A7" w:rsidRDefault="00CE49A7" w:rsidP="00CE49A7">
      <w:pPr>
        <w:pStyle w:val="a4"/>
        <w:ind w:left="0" w:right="-55" w:firstLine="0"/>
        <w:rPr>
          <w:sz w:val="28"/>
          <w:szCs w:val="28"/>
        </w:rPr>
      </w:pP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реализации Программы: будут ограничены условия, благоприятствующие проникновению криминальных элементов в органы местного самоуправления и их влиянию на принятие решений; будут созданы условия для обеспечения большей структурированности, прозрачности и подконтрольности органов местного самоуправления, в частности, обеспечится информационная открытость и доступность процесса принятия решений органами муниципальной власти, использование ими бюджетных средств, в том числе через доступ к финансовым документам органов местного самоуправления со стороны организаций и средств массовой информации; будут введены механизмы общественного влияния на деятельность местного самоуправления (независимая экспертиза общественно значимых проектов решений, информирование, обратная связь и др.); будут приняты меры, обеспечивающие прозрачность закупок за счет средств местного бюджета и их конкурсный характер; </w:t>
      </w:r>
      <w:proofErr w:type="gramStart"/>
      <w:r>
        <w:rPr>
          <w:sz w:val="28"/>
          <w:szCs w:val="28"/>
        </w:rPr>
        <w:t>будет создана система мер ответственности в отношении должностных лиц за нарушения при использовании бюджетных средств, в том числе персональная ответственность должностных лиц в сфере распоряжения средствами и имуществом; ограничатся условия для произвольной деятельности органов и должностных лиц местного самоуправления, в частности, установится четкая система процедур подготовки и принятия административных решений и иной административной деятельности;</w:t>
      </w:r>
      <w:proofErr w:type="gramEnd"/>
      <w:r>
        <w:rPr>
          <w:sz w:val="28"/>
          <w:szCs w:val="28"/>
        </w:rPr>
        <w:t xml:space="preserve"> скорректируются принципы муниципальной службы, определятся механизмы, гарантирующие прозрачность динамики имущественного положения лиц в период прохождения ими муниципальной службы; внедрятся более четкие основания для мер ответственности (дисциплинарных взысканий) в системе муниципальной службы; снизятся издержки граждан и организаций на преодоление административных барьеров; укрепится доверие граждан к деятельности органов местного самоуправления.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Показатели достижения указанных результатов реализации Программы: число выявленных коррупционных правонарушений со стороны муниципальных служащих (с разделением на отдельные сферы: бюджетный процесс, размещение муниципального заказа, распоряжение муниципальной собственностью и др.); доля граждан и организаций, сталкивающихся с проявлениями </w:t>
      </w:r>
      <w:r>
        <w:rPr>
          <w:rStyle w:val="ep"/>
          <w:sz w:val="28"/>
          <w:szCs w:val="28"/>
        </w:rPr>
        <w:t>коррупции</w:t>
      </w:r>
      <w:r>
        <w:rPr>
          <w:sz w:val="28"/>
          <w:szCs w:val="28"/>
        </w:rPr>
        <w:t>; объем коррупционных рынков (с разделением на отдельные сферы: бюджетный процесс, размещение муниципального заказа, распоряжение муниципальной собственностью и др.);</w:t>
      </w:r>
      <w:proofErr w:type="gramEnd"/>
      <w:r>
        <w:rPr>
          <w:sz w:val="28"/>
          <w:szCs w:val="28"/>
        </w:rPr>
        <w:t xml:space="preserve"> уровень удовлетворенности заявителями качеством и доступностью муниципальных услуг. По указанным показателям достижения результатов реализации Программы в муниципальном образовании ежегодно должен осуществляться мониторинг.</w:t>
      </w:r>
    </w:p>
    <w:p w:rsidR="00B339AA" w:rsidRPr="00EB6DF5" w:rsidRDefault="00B339AA" w:rsidP="00B339AA">
      <w:pPr>
        <w:ind w:firstLine="720"/>
        <w:jc w:val="both"/>
        <w:rPr>
          <w:sz w:val="28"/>
          <w:szCs w:val="28"/>
        </w:rPr>
      </w:pPr>
      <w:r w:rsidRPr="00EB6DF5">
        <w:rPr>
          <w:sz w:val="28"/>
          <w:szCs w:val="28"/>
        </w:rPr>
        <w:t>Реализация программы позволит выработать системные и комплексные меры по противодействию коррупции и одновременно позволит повысить открытость и прозрачность деятельности органов местного самоуправления, при этом снизив коррупционные риски.</w:t>
      </w:r>
    </w:p>
    <w:p w:rsidR="00B339AA" w:rsidRDefault="00B339AA" w:rsidP="00CE49A7">
      <w:pPr>
        <w:ind w:firstLine="539"/>
        <w:jc w:val="both"/>
        <w:rPr>
          <w:sz w:val="28"/>
          <w:szCs w:val="28"/>
        </w:rPr>
      </w:pPr>
    </w:p>
    <w:p w:rsidR="00CE49A7" w:rsidRDefault="00CE49A7" w:rsidP="00CE49A7">
      <w:pPr>
        <w:pStyle w:val="a4"/>
        <w:ind w:left="0" w:right="-55" w:firstLine="0"/>
        <w:rPr>
          <w:sz w:val="28"/>
        </w:rPr>
      </w:pPr>
    </w:p>
    <w:p w:rsidR="00CE49A7" w:rsidRDefault="00B339AA" w:rsidP="00CE49A7">
      <w:pPr>
        <w:pStyle w:val="a4"/>
        <w:ind w:left="0" w:right="-5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Сроки</w:t>
      </w:r>
      <w:r w:rsidR="00CE49A7">
        <w:rPr>
          <w:b/>
          <w:sz w:val="28"/>
          <w:szCs w:val="28"/>
        </w:rPr>
        <w:t xml:space="preserve"> реализации Программы</w:t>
      </w:r>
    </w:p>
    <w:p w:rsidR="00CE49A7" w:rsidRDefault="00CE49A7" w:rsidP="00CE49A7">
      <w:pPr>
        <w:pStyle w:val="a4"/>
        <w:ind w:left="0" w:right="-55" w:firstLine="0"/>
        <w:rPr>
          <w:sz w:val="28"/>
          <w:szCs w:val="28"/>
        </w:rPr>
      </w:pPr>
    </w:p>
    <w:p w:rsidR="00CE49A7" w:rsidRDefault="00B339AA" w:rsidP="00CE49A7">
      <w:pPr>
        <w:rPr>
          <w:sz w:val="28"/>
          <w:szCs w:val="28"/>
        </w:rPr>
      </w:pPr>
      <w:r w:rsidRPr="00C90F2B">
        <w:rPr>
          <w:bCs/>
          <w:color w:val="000000"/>
          <w:sz w:val="28"/>
          <w:szCs w:val="28"/>
        </w:rPr>
        <w:t>Срок реализации программы</w:t>
      </w:r>
      <w:r>
        <w:rPr>
          <w:sz w:val="28"/>
          <w:szCs w:val="28"/>
        </w:rPr>
        <w:t>: 2013</w:t>
      </w:r>
      <w:r w:rsidR="004C51BB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="00CE49A7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B339AA" w:rsidRDefault="00B339AA" w:rsidP="00CE49A7">
      <w:pPr>
        <w:rPr>
          <w:sz w:val="28"/>
          <w:szCs w:val="28"/>
        </w:rPr>
      </w:pPr>
    </w:p>
    <w:p w:rsidR="00CE49A7" w:rsidRDefault="00CE49A7" w:rsidP="00CE49A7">
      <w:pPr>
        <w:pStyle w:val="a4"/>
        <w:ind w:left="0" w:right="-5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Ресурсное обеспечение Программы</w:t>
      </w:r>
    </w:p>
    <w:p w:rsidR="00CE49A7" w:rsidRDefault="00CE49A7" w:rsidP="00CE49A7">
      <w:pPr>
        <w:pStyle w:val="a4"/>
        <w:ind w:left="0" w:right="-55" w:firstLine="0"/>
        <w:rPr>
          <w:sz w:val="28"/>
          <w:szCs w:val="28"/>
        </w:rPr>
      </w:pPr>
    </w:p>
    <w:p w:rsidR="00CE49A7" w:rsidRDefault="00CE49A7" w:rsidP="007C6E5D">
      <w:pPr>
        <w:pStyle w:val="a4"/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</w:r>
    </w:p>
    <w:p w:rsidR="00CE49A7" w:rsidRDefault="00CE49A7" w:rsidP="00CE49A7">
      <w:pPr>
        <w:pStyle w:val="a4"/>
        <w:ind w:left="0" w:right="-55" w:firstLine="0"/>
        <w:rPr>
          <w:sz w:val="28"/>
          <w:szCs w:val="28"/>
        </w:rPr>
      </w:pPr>
    </w:p>
    <w:p w:rsidR="00CE49A7" w:rsidRDefault="00CE49A7" w:rsidP="00CE49A7">
      <w:pPr>
        <w:pStyle w:val="a4"/>
        <w:ind w:left="0" w:right="-55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Система управления, механизмы реализации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реализацией Программы</w:t>
      </w:r>
    </w:p>
    <w:p w:rsidR="009E532F" w:rsidRDefault="009E532F" w:rsidP="00CE49A7">
      <w:pPr>
        <w:pStyle w:val="a4"/>
        <w:ind w:left="0" w:right="-55" w:firstLine="0"/>
        <w:jc w:val="center"/>
        <w:rPr>
          <w:b/>
          <w:sz w:val="28"/>
          <w:szCs w:val="28"/>
        </w:rPr>
      </w:pP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мероприятий, предусмотренных Программой, разрабатывается муниципальная правовая база. В целях координации на муниципальном уровне государственной политики в области антикоррупционной деятельности в </w:t>
      </w:r>
      <w:r w:rsidR="00F85093">
        <w:rPr>
          <w:sz w:val="28"/>
          <w:szCs w:val="28"/>
        </w:rPr>
        <w:t>а</w:t>
      </w:r>
      <w:r w:rsidR="00EB6DF5">
        <w:rPr>
          <w:sz w:val="28"/>
          <w:szCs w:val="28"/>
        </w:rPr>
        <w:t>дми</w:t>
      </w:r>
      <w:r w:rsidR="00A20D18">
        <w:rPr>
          <w:sz w:val="28"/>
          <w:szCs w:val="28"/>
        </w:rPr>
        <w:t xml:space="preserve">нистрации </w:t>
      </w:r>
      <w:r w:rsidR="00851F5E" w:rsidRPr="000B10CD">
        <w:rPr>
          <w:bCs/>
          <w:color w:val="000000"/>
          <w:sz w:val="28"/>
          <w:szCs w:val="28"/>
        </w:rPr>
        <w:t>Нижнебаканско</w:t>
      </w:r>
      <w:r w:rsidR="00851F5E">
        <w:rPr>
          <w:bCs/>
          <w:color w:val="000000"/>
          <w:sz w:val="28"/>
          <w:szCs w:val="28"/>
        </w:rPr>
        <w:t>го</w:t>
      </w:r>
      <w:r w:rsidR="00851F5E" w:rsidRPr="000B10CD">
        <w:rPr>
          <w:bCs/>
          <w:color w:val="000000"/>
          <w:sz w:val="28"/>
          <w:szCs w:val="28"/>
        </w:rPr>
        <w:t xml:space="preserve">  </w:t>
      </w:r>
      <w:r w:rsidR="00A20D18">
        <w:rPr>
          <w:sz w:val="28"/>
          <w:szCs w:val="28"/>
        </w:rPr>
        <w:t>сельского поселения Крымского района</w:t>
      </w:r>
      <w:r w:rsidR="00584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полномочия   по противодействию  коррупции передаются </w:t>
      </w:r>
      <w:r w:rsidR="004C51BB">
        <w:rPr>
          <w:sz w:val="28"/>
          <w:szCs w:val="28"/>
        </w:rPr>
        <w:t>Комиссии</w:t>
      </w:r>
      <w:r w:rsidR="004C51BB" w:rsidRPr="004C51BB">
        <w:rPr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в органах местного самоуправления</w:t>
      </w:r>
      <w:r w:rsidR="00EB6DF5">
        <w:rPr>
          <w:sz w:val="28"/>
          <w:szCs w:val="28"/>
        </w:rPr>
        <w:t xml:space="preserve">  </w:t>
      </w:r>
      <w:r w:rsidR="00851F5E" w:rsidRPr="000B10CD">
        <w:rPr>
          <w:bCs/>
          <w:color w:val="000000"/>
          <w:sz w:val="28"/>
          <w:szCs w:val="28"/>
        </w:rPr>
        <w:t>Нижнебаканско</w:t>
      </w:r>
      <w:r w:rsidR="00851F5E">
        <w:rPr>
          <w:bCs/>
          <w:color w:val="000000"/>
          <w:sz w:val="28"/>
          <w:szCs w:val="28"/>
        </w:rPr>
        <w:t>го</w:t>
      </w:r>
      <w:r w:rsidR="00851F5E" w:rsidRPr="000B10CD">
        <w:rPr>
          <w:bCs/>
          <w:color w:val="000000"/>
          <w:sz w:val="28"/>
          <w:szCs w:val="28"/>
        </w:rPr>
        <w:t xml:space="preserve">  </w:t>
      </w:r>
      <w:r w:rsidR="00A20D18">
        <w:rPr>
          <w:sz w:val="28"/>
          <w:szCs w:val="28"/>
        </w:rPr>
        <w:t>сельского поселения Крымского района</w:t>
      </w:r>
      <w:r w:rsidR="00EB6DF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- Комиссия). Основной деятельностью Комиссии  является координация антикоррупционной политики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реализацией, в том числе осуществление служебных проверок, что предполагает выработку и реализацию системы мер, направленных на устранение причин и условий, порождающих </w:t>
      </w:r>
      <w:r>
        <w:rPr>
          <w:rStyle w:val="ep"/>
          <w:sz w:val="28"/>
          <w:szCs w:val="28"/>
        </w:rPr>
        <w:t>коррупцию</w:t>
      </w:r>
      <w:r>
        <w:rPr>
          <w:sz w:val="28"/>
          <w:szCs w:val="28"/>
        </w:rPr>
        <w:t>.</w:t>
      </w:r>
    </w:p>
    <w:p w:rsidR="00CE49A7" w:rsidRDefault="00CE49A7" w:rsidP="00CE49A7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Комиссия может осуществлять следующие функции: выявление причин и условий </w:t>
      </w:r>
      <w:r>
        <w:rPr>
          <w:rStyle w:val="ep"/>
          <w:sz w:val="28"/>
          <w:szCs w:val="28"/>
        </w:rPr>
        <w:t>коррупции</w:t>
      </w:r>
      <w:r>
        <w:rPr>
          <w:sz w:val="28"/>
          <w:szCs w:val="28"/>
        </w:rPr>
        <w:t xml:space="preserve">, в том числе способствующих незаконному расходованию бюджетных средств, выработка мероприятий по их устранению; информирование правоохранительных органов о возможных фактах </w:t>
      </w:r>
      <w:r>
        <w:rPr>
          <w:rStyle w:val="ep"/>
          <w:sz w:val="28"/>
          <w:szCs w:val="28"/>
        </w:rPr>
        <w:t>коррупции</w:t>
      </w:r>
      <w:r>
        <w:rPr>
          <w:sz w:val="28"/>
          <w:szCs w:val="28"/>
        </w:rPr>
        <w:t xml:space="preserve"> в органах местного самоуправления; проведение анализа исполнения процедур (контроль цен) размещения муниципального заказа на поставки товаров, выполнение работ и на оказание услуг для муниципальных нужд;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организация системы внутреннего контроля, основанной на механизме служебных проверок в органах местного самоуправления; сбор и анализ информации о фактах коррупционной деятельности; обеспечение внедрения технических мер контроля за исполнением должностными лицами органов местного самоуправления своих должностных обязанностей; обеспечение взаимодействия с органами местного самоуправления, а также органами исполнительной власти  области по вопросам  противодействия коррупции.</w:t>
      </w:r>
      <w:proofErr w:type="gramEnd"/>
    </w:p>
    <w:p w:rsidR="009E532F" w:rsidRDefault="00CE49A7" w:rsidP="009D461F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</w:t>
      </w:r>
      <w:r w:rsidR="00F85093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="004C51BB">
        <w:rPr>
          <w:sz w:val="28"/>
          <w:szCs w:val="28"/>
        </w:rPr>
        <w:t xml:space="preserve"> </w:t>
      </w:r>
      <w:r w:rsidR="00851F5E" w:rsidRPr="000B10CD">
        <w:rPr>
          <w:bCs/>
          <w:color w:val="000000"/>
          <w:sz w:val="28"/>
          <w:szCs w:val="28"/>
        </w:rPr>
        <w:t>Нижнебаканско</w:t>
      </w:r>
      <w:r w:rsidR="00851F5E">
        <w:rPr>
          <w:bCs/>
          <w:color w:val="000000"/>
          <w:sz w:val="28"/>
          <w:szCs w:val="28"/>
        </w:rPr>
        <w:t>го</w:t>
      </w:r>
      <w:r w:rsidR="00851F5E" w:rsidRPr="000B10CD">
        <w:rPr>
          <w:bCs/>
          <w:color w:val="000000"/>
          <w:sz w:val="28"/>
          <w:szCs w:val="28"/>
        </w:rPr>
        <w:t xml:space="preserve">  </w:t>
      </w:r>
      <w:r w:rsidR="00A20D18">
        <w:rPr>
          <w:sz w:val="28"/>
          <w:szCs w:val="28"/>
        </w:rPr>
        <w:t>сельского поселения Крымского района</w:t>
      </w:r>
      <w:r>
        <w:rPr>
          <w:sz w:val="28"/>
          <w:szCs w:val="28"/>
        </w:rPr>
        <w:t>. Ответственность за своевременное и качественное выполнение мероприятий Программы несут их исполнители.</w:t>
      </w:r>
    </w:p>
    <w:p w:rsidR="00CE49A7" w:rsidRDefault="00CE49A7" w:rsidP="00851F5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E49A7" w:rsidRDefault="00ED61CD" w:rsidP="00851F5E">
      <w:pPr>
        <w:ind w:left="4820"/>
        <w:rPr>
          <w:sz w:val="28"/>
          <w:szCs w:val="28"/>
        </w:rPr>
      </w:pPr>
      <w:r>
        <w:rPr>
          <w:sz w:val="28"/>
          <w:szCs w:val="28"/>
        </w:rPr>
        <w:t>к Программе «Противодействие</w:t>
      </w:r>
      <w:r w:rsidR="00CE49A7">
        <w:rPr>
          <w:sz w:val="28"/>
          <w:szCs w:val="28"/>
        </w:rPr>
        <w:t xml:space="preserve"> коррупции</w:t>
      </w:r>
      <w:r w:rsidR="00851F5E">
        <w:rPr>
          <w:sz w:val="28"/>
          <w:szCs w:val="28"/>
        </w:rPr>
        <w:t xml:space="preserve"> </w:t>
      </w:r>
      <w:r w:rsidR="00CE49A7">
        <w:rPr>
          <w:sz w:val="28"/>
          <w:szCs w:val="28"/>
        </w:rPr>
        <w:t xml:space="preserve">в </w:t>
      </w:r>
      <w:r w:rsidR="00851F5E" w:rsidRPr="000B10CD">
        <w:rPr>
          <w:bCs/>
          <w:color w:val="000000"/>
          <w:sz w:val="28"/>
          <w:szCs w:val="28"/>
        </w:rPr>
        <w:t>Нижнебаканско</w:t>
      </w:r>
      <w:r w:rsidR="00851F5E">
        <w:rPr>
          <w:bCs/>
          <w:color w:val="000000"/>
          <w:sz w:val="28"/>
          <w:szCs w:val="28"/>
        </w:rPr>
        <w:t>м</w:t>
      </w:r>
      <w:r w:rsidR="00851F5E" w:rsidRPr="000B10CD">
        <w:rPr>
          <w:bCs/>
          <w:color w:val="000000"/>
          <w:sz w:val="28"/>
          <w:szCs w:val="28"/>
        </w:rPr>
        <w:t xml:space="preserve">  </w:t>
      </w:r>
      <w:r w:rsidR="00A20D18">
        <w:rPr>
          <w:sz w:val="28"/>
          <w:szCs w:val="28"/>
        </w:rPr>
        <w:t>сель</w:t>
      </w:r>
      <w:r w:rsidR="00F85093">
        <w:rPr>
          <w:sz w:val="28"/>
          <w:szCs w:val="28"/>
        </w:rPr>
        <w:t xml:space="preserve">ском поселении Крымского  </w:t>
      </w:r>
      <w:r w:rsidR="00A20D18">
        <w:rPr>
          <w:sz w:val="28"/>
          <w:szCs w:val="28"/>
        </w:rPr>
        <w:t xml:space="preserve">района </w:t>
      </w:r>
      <w:r w:rsidR="00B339AA">
        <w:rPr>
          <w:sz w:val="28"/>
          <w:szCs w:val="28"/>
        </w:rPr>
        <w:t>на 2013-2015</w:t>
      </w:r>
      <w:r w:rsidR="00CE49A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CE49A7" w:rsidRDefault="00CE49A7" w:rsidP="00F85093">
      <w:pPr>
        <w:rPr>
          <w:sz w:val="28"/>
          <w:szCs w:val="28"/>
        </w:rPr>
      </w:pPr>
    </w:p>
    <w:p w:rsidR="009E532F" w:rsidRDefault="009E532F" w:rsidP="00CE49A7">
      <w:pPr>
        <w:jc w:val="both"/>
        <w:rPr>
          <w:sz w:val="28"/>
          <w:szCs w:val="28"/>
        </w:rPr>
      </w:pPr>
    </w:p>
    <w:p w:rsidR="00CE49A7" w:rsidRDefault="00CE49A7" w:rsidP="00CE49A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CE49A7" w:rsidRDefault="00CE49A7" w:rsidP="00CE49A7">
      <w:pPr>
        <w:rPr>
          <w:sz w:val="28"/>
          <w:szCs w:val="28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360"/>
        <w:gridCol w:w="1761"/>
        <w:gridCol w:w="2325"/>
      </w:tblGrid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CE49A7" w:rsidP="00335F91">
            <w:pPr>
              <w:jc w:val="center"/>
              <w:rPr>
                <w:sz w:val="24"/>
                <w:szCs w:val="24"/>
              </w:rPr>
            </w:pPr>
            <w:proofErr w:type="gramStart"/>
            <w:r w:rsidRPr="000906C7">
              <w:rPr>
                <w:sz w:val="24"/>
                <w:szCs w:val="24"/>
              </w:rPr>
              <w:t>п</w:t>
            </w:r>
            <w:proofErr w:type="gramEnd"/>
            <w:r w:rsidRPr="000906C7">
              <w:rPr>
                <w:sz w:val="24"/>
                <w:szCs w:val="24"/>
              </w:rPr>
              <w:t>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CE49A7" w:rsidP="00335F91">
            <w:pPr>
              <w:jc w:val="center"/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CE49A7" w:rsidP="00335F91">
            <w:pPr>
              <w:jc w:val="center"/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CE49A7" w:rsidP="00335F91">
            <w:pPr>
              <w:jc w:val="center"/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CE49A7"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 w:rsidP="00B24E31">
            <w:pPr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 xml:space="preserve">1. </w:t>
            </w:r>
            <w:r w:rsidR="00B24E31" w:rsidRPr="000906C7">
              <w:rPr>
                <w:sz w:val="24"/>
                <w:szCs w:val="24"/>
              </w:rPr>
              <w:t>Реализация организационно-правовых мер по противодействию</w:t>
            </w:r>
            <w:r w:rsidRPr="000906C7">
              <w:rPr>
                <w:sz w:val="24"/>
                <w:szCs w:val="24"/>
              </w:rPr>
              <w:t xml:space="preserve"> коррупции в органах местного самоуправления</w:t>
            </w:r>
            <w:r w:rsidR="00A20D18">
              <w:rPr>
                <w:sz w:val="24"/>
                <w:szCs w:val="24"/>
              </w:rPr>
              <w:t xml:space="preserve"> </w:t>
            </w:r>
            <w:r w:rsidR="00335F91" w:rsidRPr="00E23E30">
              <w:rPr>
                <w:sz w:val="24"/>
                <w:szCs w:val="24"/>
              </w:rPr>
              <w:t>Нижнебаканского</w:t>
            </w:r>
            <w:r w:rsidR="00335F91" w:rsidRPr="000B10CD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A20D18">
              <w:rPr>
                <w:sz w:val="24"/>
                <w:szCs w:val="24"/>
              </w:rPr>
              <w:t>сельского поселения Крымского района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 w:rsidP="00DA5E91">
            <w:pPr>
              <w:jc w:val="both"/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1.1.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0906C7" w:rsidP="00335F91">
            <w:pPr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Рассмотрение на заседаниях комиссии по соблюдению требований к служебному поведению муниципальных служащих и урегулированию конфликта интересов вопросов в сфере противодействия коррупции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B339AA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="000906C7" w:rsidRPr="000906C7">
              <w:rPr>
                <w:sz w:val="24"/>
                <w:szCs w:val="24"/>
                <w:lang w:val="en-US"/>
              </w:rPr>
              <w:t xml:space="preserve"> -</w:t>
            </w:r>
            <w:r w:rsidR="000906C7" w:rsidRPr="000906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="000906C7" w:rsidRPr="000906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906C7" w:rsidRPr="000906C7">
              <w:rPr>
                <w:sz w:val="24"/>
                <w:szCs w:val="24"/>
                <w:lang w:val="en-US"/>
              </w:rPr>
              <w:t>годы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0906C7" w:rsidP="00335F91">
            <w:pPr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 w:rsidP="00DA5E91">
            <w:pPr>
              <w:jc w:val="both"/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1.2.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0906C7" w:rsidP="00335F91">
            <w:pPr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Обновление</w:t>
            </w:r>
            <w:r w:rsidR="004127D6">
              <w:rPr>
                <w:sz w:val="24"/>
                <w:szCs w:val="24"/>
              </w:rPr>
              <w:t xml:space="preserve"> интернет</w:t>
            </w:r>
            <w:r w:rsidR="00CE49A7" w:rsidRPr="000906C7">
              <w:rPr>
                <w:sz w:val="24"/>
                <w:szCs w:val="24"/>
              </w:rPr>
              <w:t xml:space="preserve">  – страницы, посвященной противодействию коррупции </w:t>
            </w:r>
            <w:r w:rsidR="00A20D18">
              <w:rPr>
                <w:sz w:val="24"/>
                <w:szCs w:val="24"/>
              </w:rPr>
              <w:t xml:space="preserve">в </w:t>
            </w:r>
            <w:r w:rsidR="00851F5E" w:rsidRPr="00851F5E">
              <w:rPr>
                <w:sz w:val="24"/>
                <w:szCs w:val="24"/>
              </w:rPr>
              <w:t>Нижнебаканского</w:t>
            </w:r>
            <w:r w:rsidR="00851F5E" w:rsidRPr="000B10CD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A20D18">
              <w:rPr>
                <w:sz w:val="24"/>
                <w:szCs w:val="24"/>
              </w:rPr>
              <w:t>сельском поселении Крымского района</w:t>
            </w:r>
            <w:r w:rsidR="00CE49A7" w:rsidRPr="000906C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ED61CD" w:rsidRDefault="00ED61CD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8A" w:rsidRPr="000906C7" w:rsidRDefault="00F85093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C668A">
              <w:rPr>
                <w:sz w:val="24"/>
                <w:szCs w:val="24"/>
              </w:rPr>
              <w:t xml:space="preserve">пециалист </w:t>
            </w:r>
            <w:r w:rsidR="00851F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категории </w:t>
            </w:r>
            <w:r w:rsidR="00BF04CB">
              <w:rPr>
                <w:sz w:val="24"/>
                <w:szCs w:val="24"/>
              </w:rPr>
              <w:t>администрации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 w:rsidP="00DA5E91">
            <w:pPr>
              <w:jc w:val="both"/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1.3.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0906C7" w:rsidP="00335F91">
            <w:pPr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 xml:space="preserve">Анализ обращений граждан на предмет наличия в них информации о фактах коррупции со стороны муниципальных служащих </w:t>
            </w:r>
            <w:r w:rsidR="00E23E30" w:rsidRPr="00E23E30">
              <w:rPr>
                <w:sz w:val="24"/>
                <w:szCs w:val="24"/>
              </w:rPr>
              <w:t>Нижнебаканского</w:t>
            </w:r>
            <w:r w:rsidR="00E23E30" w:rsidRPr="000B10CD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A20D18">
              <w:rPr>
                <w:sz w:val="24"/>
                <w:szCs w:val="24"/>
              </w:rPr>
              <w:t>сельского поселения Крымского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ED61CD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8C668A" w:rsidP="00335F91">
            <w:pPr>
              <w:rPr>
                <w:sz w:val="24"/>
                <w:szCs w:val="24"/>
              </w:rPr>
            </w:pPr>
            <w:r w:rsidRPr="008C668A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8C668A"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8A" w:rsidRPr="000906C7" w:rsidRDefault="008C668A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Проведение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нормативных правовых актов и их проектов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68A" w:rsidRPr="000906C7" w:rsidRDefault="008C668A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8A" w:rsidRDefault="008C668A" w:rsidP="00335F91">
            <w:pPr>
              <w:rPr>
                <w:sz w:val="24"/>
                <w:szCs w:val="24"/>
              </w:rPr>
            </w:pPr>
            <w:r w:rsidRPr="008C668A">
              <w:rPr>
                <w:sz w:val="24"/>
                <w:szCs w:val="24"/>
              </w:rPr>
              <w:t xml:space="preserve">Проведение антикоррупционной экспертизы проектов  </w:t>
            </w:r>
            <w:r>
              <w:rPr>
                <w:sz w:val="24"/>
                <w:szCs w:val="24"/>
              </w:rPr>
              <w:t>нормативных правовых актов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8A" w:rsidRPr="008C668A" w:rsidRDefault="00ED61CD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68A" w:rsidRPr="000906C7" w:rsidRDefault="00F85093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</w:t>
            </w:r>
          </w:p>
        </w:tc>
      </w:tr>
      <w:tr w:rsidR="00CE49A7"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584B62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49A7" w:rsidRPr="000906C7">
              <w:rPr>
                <w:sz w:val="24"/>
                <w:szCs w:val="24"/>
              </w:rPr>
              <w:t xml:space="preserve">. Регламентация муниципальных функций </w:t>
            </w:r>
            <w:r w:rsidR="00BF04CB">
              <w:rPr>
                <w:sz w:val="24"/>
                <w:szCs w:val="24"/>
              </w:rPr>
              <w:t>(услуг</w:t>
            </w:r>
            <w:r w:rsidR="00CE49A7" w:rsidRPr="000906C7">
              <w:rPr>
                <w:sz w:val="24"/>
                <w:szCs w:val="24"/>
              </w:rPr>
              <w:t>)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E4" w:rsidRPr="000906C7" w:rsidRDefault="00A95AE4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906C7">
              <w:rPr>
                <w:sz w:val="24"/>
                <w:szCs w:val="24"/>
              </w:rPr>
              <w:t>.1.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E4" w:rsidRPr="000906C7" w:rsidRDefault="00A95AE4" w:rsidP="00335F91">
            <w:pPr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906C7">
              <w:rPr>
                <w:sz w:val="24"/>
                <w:szCs w:val="24"/>
              </w:rPr>
              <w:t>антикоррупционной</w:t>
            </w:r>
            <w:proofErr w:type="spellEnd"/>
            <w:r w:rsidRPr="000906C7">
              <w:rPr>
                <w:sz w:val="24"/>
                <w:szCs w:val="24"/>
              </w:rPr>
              <w:t xml:space="preserve"> экспертизы проектов  </w:t>
            </w:r>
            <w:r>
              <w:rPr>
                <w:sz w:val="24"/>
                <w:szCs w:val="24"/>
              </w:rPr>
              <w:t xml:space="preserve">нормативных </w:t>
            </w:r>
            <w:r w:rsidRPr="000906C7">
              <w:rPr>
                <w:sz w:val="24"/>
                <w:szCs w:val="24"/>
              </w:rPr>
              <w:t>правовых актов</w:t>
            </w:r>
            <w:r>
              <w:rPr>
                <w:sz w:val="24"/>
                <w:szCs w:val="24"/>
              </w:rPr>
              <w:t xml:space="preserve"> </w:t>
            </w:r>
            <w:r w:rsidR="00E23E30" w:rsidRPr="00E23E30">
              <w:rPr>
                <w:sz w:val="24"/>
                <w:szCs w:val="24"/>
              </w:rPr>
              <w:t>Нижнебаканского</w:t>
            </w:r>
            <w:r w:rsidR="00E23E30" w:rsidRPr="000B10CD"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сельского поселения Крымского района </w:t>
            </w:r>
            <w:r w:rsidRPr="000906C7">
              <w:rPr>
                <w:sz w:val="24"/>
                <w:szCs w:val="24"/>
              </w:rPr>
              <w:t>и инвестиционных проектов, предусматрива</w:t>
            </w:r>
            <w:r>
              <w:rPr>
                <w:sz w:val="24"/>
                <w:szCs w:val="24"/>
              </w:rPr>
              <w:t>ющих привлечение средств местного бюджета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E4" w:rsidRPr="000906C7" w:rsidRDefault="00A95AE4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79" w:rsidRDefault="00A95AE4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</w:t>
            </w:r>
            <w:r w:rsidR="00F61579">
              <w:rPr>
                <w:sz w:val="24"/>
                <w:szCs w:val="24"/>
              </w:rPr>
              <w:t xml:space="preserve">, </w:t>
            </w:r>
          </w:p>
          <w:p w:rsidR="00A95AE4" w:rsidRPr="000906C7" w:rsidRDefault="00F61579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E23E30">
              <w:rPr>
                <w:sz w:val="24"/>
                <w:szCs w:val="24"/>
              </w:rPr>
              <w:t xml:space="preserve">2 категории </w:t>
            </w:r>
            <w:r>
              <w:rPr>
                <w:sz w:val="24"/>
                <w:szCs w:val="24"/>
              </w:rPr>
              <w:t>администрации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7F1A36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49A7" w:rsidRPr="000906C7">
              <w:rPr>
                <w:sz w:val="24"/>
                <w:szCs w:val="24"/>
              </w:rPr>
              <w:t>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 w:rsidP="00DA5E91">
            <w:pPr>
              <w:jc w:val="both"/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Формирование перечня муниципальных функций и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7F1A36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F04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BF04CB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E23E30">
              <w:rPr>
                <w:sz w:val="24"/>
                <w:szCs w:val="24"/>
              </w:rPr>
              <w:t>2</w:t>
            </w:r>
            <w:r w:rsidR="00A95AE4">
              <w:rPr>
                <w:sz w:val="24"/>
                <w:szCs w:val="24"/>
              </w:rPr>
              <w:t xml:space="preserve"> категории </w:t>
            </w:r>
            <w:r>
              <w:rPr>
                <w:sz w:val="24"/>
                <w:szCs w:val="24"/>
              </w:rPr>
              <w:lastRenderedPageBreak/>
              <w:t>администрации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7F1A36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E49A7" w:rsidRPr="000906C7">
              <w:rPr>
                <w:sz w:val="24"/>
                <w:szCs w:val="24"/>
              </w:rPr>
              <w:t>.3.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7F1A36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внедрение</w:t>
            </w:r>
            <w:r w:rsidR="00CE49A7" w:rsidRPr="000906C7">
              <w:rPr>
                <w:sz w:val="24"/>
                <w:szCs w:val="24"/>
              </w:rPr>
              <w:t xml:space="preserve"> административных регламентов, предоставляемы</w:t>
            </w:r>
            <w:r>
              <w:rPr>
                <w:sz w:val="24"/>
                <w:szCs w:val="24"/>
              </w:rPr>
              <w:t>х муниципальных функций и услуг в соответствии с 210-ФЗ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BF04CB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7F1A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BF04CB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CE49A7"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7F1A36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49A7" w:rsidRPr="000906C7">
              <w:rPr>
                <w:sz w:val="24"/>
                <w:szCs w:val="24"/>
              </w:rPr>
              <w:t xml:space="preserve">. Обеспечение информационной </w:t>
            </w:r>
            <w:proofErr w:type="gramStart"/>
            <w:r w:rsidR="00CE49A7" w:rsidRPr="000906C7">
              <w:rPr>
                <w:sz w:val="24"/>
                <w:szCs w:val="24"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  <w:r w:rsidR="00CE49A7" w:rsidRPr="000906C7">
              <w:rPr>
                <w:sz w:val="24"/>
                <w:szCs w:val="24"/>
              </w:rPr>
              <w:t>.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7F1A36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49A7" w:rsidRPr="000906C7">
              <w:rPr>
                <w:sz w:val="24"/>
                <w:szCs w:val="24"/>
              </w:rPr>
              <w:t>.1.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4127D6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сети интернет</w:t>
            </w:r>
            <w:r w:rsidR="00CE49A7" w:rsidRPr="000906C7">
              <w:rPr>
                <w:sz w:val="24"/>
                <w:szCs w:val="24"/>
              </w:rPr>
              <w:t xml:space="preserve">  утвержденных текстов административных  регламентов исполнения муниципальных функций и услуг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BF04CB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="007F1A36" w:rsidRPr="007F1A3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4127D6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 w:rsidR="00E23E30">
              <w:rPr>
                <w:sz w:val="24"/>
                <w:szCs w:val="24"/>
              </w:rPr>
              <w:t>2</w:t>
            </w:r>
            <w:r w:rsidR="00A95AE4">
              <w:rPr>
                <w:sz w:val="24"/>
                <w:szCs w:val="24"/>
              </w:rPr>
              <w:t xml:space="preserve"> категории </w:t>
            </w:r>
            <w:r>
              <w:rPr>
                <w:sz w:val="24"/>
                <w:szCs w:val="24"/>
              </w:rPr>
              <w:t>администрации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A1388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E49A7" w:rsidRPr="000906C7">
              <w:rPr>
                <w:sz w:val="24"/>
                <w:szCs w:val="24"/>
              </w:rPr>
              <w:t>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CE49A7" w:rsidP="00335F91">
            <w:pPr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Информирование населения через СМИ о состоянии проблемы корруп</w:t>
            </w:r>
            <w:r w:rsidR="00E23E30">
              <w:rPr>
                <w:sz w:val="24"/>
                <w:szCs w:val="24"/>
              </w:rPr>
              <w:t>ции в муниципальном образовании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ED61CD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A95AE4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27D6">
              <w:rPr>
                <w:sz w:val="24"/>
                <w:szCs w:val="24"/>
              </w:rPr>
              <w:t xml:space="preserve">специалист </w:t>
            </w:r>
            <w:r w:rsidR="00E23E3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категории </w:t>
            </w:r>
            <w:r w:rsidR="004127D6">
              <w:rPr>
                <w:sz w:val="24"/>
                <w:szCs w:val="24"/>
              </w:rPr>
              <w:t>администрации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E4" w:rsidRDefault="00A95AE4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E4" w:rsidRPr="000906C7" w:rsidRDefault="00A95AE4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Интернет – страницы администрации </w:t>
            </w:r>
            <w:r w:rsidR="00E23E30" w:rsidRPr="00E23E30">
              <w:rPr>
                <w:sz w:val="24"/>
                <w:szCs w:val="24"/>
              </w:rPr>
              <w:t>Нижнебаканского</w:t>
            </w:r>
            <w:r w:rsidR="00E23E30" w:rsidRPr="000B10CD"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сельского поселения Крымского района «Противодействие коррупции» для информирования граждан по вопросам противодействия коррупции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E4" w:rsidRPr="008C668A" w:rsidRDefault="00A95AE4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E4" w:rsidRPr="000906C7" w:rsidRDefault="00362DA6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поселения, </w:t>
            </w:r>
            <w:r w:rsidR="00A95AE4">
              <w:rPr>
                <w:sz w:val="24"/>
                <w:szCs w:val="24"/>
              </w:rPr>
              <w:t xml:space="preserve">специалист </w:t>
            </w:r>
            <w:r w:rsidR="00E23E30">
              <w:rPr>
                <w:sz w:val="24"/>
                <w:szCs w:val="24"/>
              </w:rPr>
              <w:t>2</w:t>
            </w:r>
            <w:r w:rsidR="00A95AE4">
              <w:rPr>
                <w:sz w:val="24"/>
                <w:szCs w:val="24"/>
              </w:rPr>
              <w:t xml:space="preserve"> категории администрации</w:t>
            </w:r>
          </w:p>
        </w:tc>
      </w:tr>
      <w:tr w:rsidR="00CE49A7"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9D0E44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E49A7" w:rsidRPr="000906C7">
              <w:rPr>
                <w:sz w:val="24"/>
                <w:szCs w:val="24"/>
              </w:rPr>
              <w:t>. Мониторинг коррупционных рисков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9D0E44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E49A7" w:rsidRPr="000906C7">
              <w:rPr>
                <w:sz w:val="24"/>
                <w:szCs w:val="24"/>
              </w:rPr>
              <w:t>.1.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CE49A7" w:rsidP="00335F91">
            <w:pPr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Проведение анализа  жалоб граждан на предмет выявления фактов коррупции и коррупционно опасных факторов в  деятельности органов местного самоуправления муниципального образования.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9E532F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9D0E44" w:rsidP="00335F91">
            <w:pPr>
              <w:rPr>
                <w:sz w:val="24"/>
                <w:szCs w:val="24"/>
              </w:rPr>
            </w:pPr>
            <w:r w:rsidRPr="009D0E44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9D0E44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E49A7" w:rsidRPr="000906C7">
              <w:rPr>
                <w:sz w:val="24"/>
                <w:szCs w:val="24"/>
              </w:rPr>
              <w:t>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32F" w:rsidRDefault="00CE49A7" w:rsidP="00335F91">
            <w:pPr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Анализ проведения административных процедур предоставляемых муниципальных функций и услуг, подготов</w:t>
            </w:r>
            <w:r w:rsidR="009E532F">
              <w:rPr>
                <w:sz w:val="24"/>
                <w:szCs w:val="24"/>
              </w:rPr>
              <w:t>ка предложений по их  изменению</w:t>
            </w:r>
          </w:p>
          <w:p w:rsidR="00CE49A7" w:rsidRPr="000906C7" w:rsidRDefault="00CE49A7" w:rsidP="00335F91">
            <w:pPr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E63991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E23" w:rsidRPr="000906C7" w:rsidRDefault="00E23E30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127D6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>ы</w:t>
            </w:r>
            <w:r w:rsidR="004127D6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CE49A7"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9D0E44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49A7" w:rsidRPr="000906C7">
              <w:rPr>
                <w:sz w:val="24"/>
                <w:szCs w:val="24"/>
              </w:rPr>
              <w:t>. Совершенствование деятельности органов местного самоуправления по размещению муниципального заказа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9D0E44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49A7" w:rsidRPr="000906C7">
              <w:rPr>
                <w:sz w:val="24"/>
                <w:szCs w:val="24"/>
              </w:rPr>
              <w:t>.1.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CE49A7" w:rsidP="00335F91">
            <w:pPr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Проведение анализа эффективности  муниципальных закупок путем  сопоставления  среднерыночных цен на з</w:t>
            </w:r>
            <w:r w:rsidR="009D0E44">
              <w:rPr>
                <w:sz w:val="24"/>
                <w:szCs w:val="24"/>
              </w:rPr>
              <w:t>акупаемую продукцию           (</w:t>
            </w:r>
            <w:r w:rsidRPr="000906C7">
              <w:rPr>
                <w:sz w:val="24"/>
                <w:szCs w:val="24"/>
              </w:rPr>
              <w:t xml:space="preserve">выполнение работ, оказание </w:t>
            </w:r>
            <w:r w:rsidR="009D0E44">
              <w:rPr>
                <w:sz w:val="24"/>
                <w:szCs w:val="24"/>
              </w:rPr>
              <w:t>услуг)</w:t>
            </w:r>
            <w:r w:rsidRPr="000906C7">
              <w:rPr>
                <w:sz w:val="24"/>
                <w:szCs w:val="24"/>
              </w:rPr>
              <w:t xml:space="preserve"> на момент заключения контракта и цены контракта. Выявление причин закупок у единственного поставщика.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9E532F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9D0E44" w:rsidP="00335F91">
            <w:pPr>
              <w:rPr>
                <w:sz w:val="24"/>
                <w:szCs w:val="24"/>
              </w:rPr>
            </w:pPr>
            <w:r w:rsidRPr="009D0E44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  <w:r w:rsidR="00CE49A7" w:rsidRPr="000906C7">
              <w:rPr>
                <w:sz w:val="24"/>
                <w:szCs w:val="24"/>
              </w:rPr>
              <w:t xml:space="preserve">, </w:t>
            </w:r>
            <w:r w:rsidR="004127D6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9D0E44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49A7" w:rsidRPr="000906C7">
              <w:rPr>
                <w:sz w:val="24"/>
                <w:szCs w:val="24"/>
              </w:rPr>
              <w:t>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CE49A7" w:rsidP="00335F91">
            <w:pPr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Проведение оценки соответствия  максимальной цены контракта, указанной в кон</w:t>
            </w:r>
            <w:r w:rsidR="004127D6">
              <w:rPr>
                <w:sz w:val="24"/>
                <w:szCs w:val="24"/>
              </w:rPr>
              <w:t>курсной                       (аукционной</w:t>
            </w:r>
            <w:r w:rsidRPr="000906C7">
              <w:rPr>
                <w:sz w:val="24"/>
                <w:szCs w:val="24"/>
              </w:rPr>
              <w:t>)  докумен</w:t>
            </w:r>
            <w:r w:rsidR="00A20D18">
              <w:rPr>
                <w:sz w:val="24"/>
                <w:szCs w:val="24"/>
              </w:rPr>
              <w:t>тации на закупаемую продукцию (</w:t>
            </w:r>
            <w:r w:rsidRPr="000906C7">
              <w:rPr>
                <w:sz w:val="24"/>
                <w:szCs w:val="24"/>
              </w:rPr>
              <w:t>выполнение  работ, оказание услуг) и цены контракта.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9E532F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4127D6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9D0E44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CE49A7" w:rsidRPr="000906C7">
              <w:rPr>
                <w:sz w:val="24"/>
                <w:szCs w:val="24"/>
              </w:rPr>
              <w:t>.3.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CE49A7" w:rsidP="00335F91">
            <w:pPr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Проведение анализа исполнения муниципальных контрактов на предмет выявления  и снижения доли расходов, неэффективных для</w:t>
            </w:r>
            <w:r w:rsidR="00A20D18">
              <w:rPr>
                <w:sz w:val="24"/>
                <w:szCs w:val="24"/>
              </w:rPr>
              <w:t xml:space="preserve"> местного</w:t>
            </w:r>
            <w:r w:rsidRPr="000906C7">
              <w:rPr>
                <w:sz w:val="24"/>
                <w:szCs w:val="24"/>
              </w:rPr>
              <w:t xml:space="preserve"> бюджета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9E532F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9D0E44" w:rsidP="00335F91">
            <w:pPr>
              <w:rPr>
                <w:sz w:val="24"/>
                <w:szCs w:val="24"/>
              </w:rPr>
            </w:pPr>
            <w:r w:rsidRPr="009D0E44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  <w:r w:rsidRPr="000906C7">
              <w:rPr>
                <w:sz w:val="24"/>
                <w:szCs w:val="24"/>
              </w:rPr>
              <w:t>,</w:t>
            </w:r>
            <w:r w:rsidR="004127D6">
              <w:rPr>
                <w:sz w:val="24"/>
                <w:szCs w:val="24"/>
              </w:rPr>
              <w:t xml:space="preserve"> специалисты администрации</w:t>
            </w:r>
            <w:r w:rsidRPr="000906C7">
              <w:rPr>
                <w:sz w:val="24"/>
                <w:szCs w:val="24"/>
              </w:rPr>
              <w:t xml:space="preserve"> </w:t>
            </w:r>
          </w:p>
        </w:tc>
      </w:tr>
      <w:tr w:rsidR="00CE49A7"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185736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E49A7" w:rsidRPr="000906C7">
              <w:rPr>
                <w:sz w:val="24"/>
                <w:szCs w:val="24"/>
              </w:rPr>
              <w:t>. Снижение потерь от использования полномочий в области распоряжения муниципальной собственностью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185736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E49A7" w:rsidRPr="000906C7">
              <w:rPr>
                <w:sz w:val="24"/>
                <w:szCs w:val="24"/>
              </w:rPr>
              <w:t>.1.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2F" w:rsidRPr="000906C7" w:rsidRDefault="00CE49A7" w:rsidP="00335F91">
            <w:pPr>
              <w:jc w:val="both"/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Организация и утверждение процедуры информирования граждан</w:t>
            </w:r>
            <w:r w:rsidR="00185736">
              <w:rPr>
                <w:sz w:val="24"/>
                <w:szCs w:val="24"/>
              </w:rPr>
              <w:t xml:space="preserve"> и предпринимателей через СМИ (</w:t>
            </w:r>
            <w:r w:rsidRPr="000906C7">
              <w:rPr>
                <w:sz w:val="24"/>
                <w:szCs w:val="24"/>
              </w:rPr>
              <w:t>о возможностях заключения договоров аренды муниципального недвижимого имущества; свободных помещениях, земельных участках; о результатах приватизации муниципального имущества; о предстоящих торгах по продаже, предоставлению в аренду муниципального имущества и</w:t>
            </w:r>
            <w:r w:rsidR="00A20D18">
              <w:rPr>
                <w:sz w:val="24"/>
                <w:szCs w:val="24"/>
              </w:rPr>
              <w:t xml:space="preserve"> результатах проведенных торгов</w:t>
            </w:r>
            <w:r w:rsidR="009E532F">
              <w:rPr>
                <w:sz w:val="24"/>
                <w:szCs w:val="24"/>
              </w:rPr>
              <w:t>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9E532F" w:rsidRDefault="009E532F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4127D6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CE49A7"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185736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E49A7" w:rsidRPr="000906C7">
              <w:rPr>
                <w:sz w:val="24"/>
                <w:szCs w:val="24"/>
              </w:rPr>
              <w:t>. Совершенствование кадровой политики с учетом введения антикоррупционных мер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185736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E49A7" w:rsidRPr="000906C7">
              <w:rPr>
                <w:sz w:val="24"/>
                <w:szCs w:val="24"/>
              </w:rPr>
              <w:t>.1.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060B60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 w:rsidR="00185736" w:rsidRPr="000906C7">
              <w:rPr>
                <w:sz w:val="24"/>
                <w:szCs w:val="24"/>
              </w:rPr>
              <w:t xml:space="preserve"> резерва </w:t>
            </w:r>
            <w:r w:rsidR="00185736">
              <w:rPr>
                <w:sz w:val="24"/>
                <w:szCs w:val="24"/>
              </w:rPr>
              <w:t xml:space="preserve">управленческих кадров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91" w:rsidRPr="000906C7" w:rsidRDefault="00DA5E91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4127D6">
              <w:rPr>
                <w:sz w:val="24"/>
                <w:szCs w:val="24"/>
              </w:rPr>
              <w:t xml:space="preserve"> квартал 2014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CE49A7" w:rsidRPr="000906C7" w:rsidRDefault="00CE49A7" w:rsidP="00335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060B60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комиссия по формированию резерва управленческих кадров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185736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E49A7" w:rsidRPr="000906C7">
              <w:rPr>
                <w:sz w:val="24"/>
                <w:szCs w:val="24"/>
              </w:rPr>
              <w:t>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060B60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достоверности и полноты соответствующих сведений, представляемых, гражданами, претендующими на замещение вакантных должностей муниципальной службы </w:t>
            </w:r>
            <w:r w:rsidR="00F61579">
              <w:rPr>
                <w:sz w:val="24"/>
                <w:szCs w:val="24"/>
              </w:rPr>
              <w:t>а</w:t>
            </w:r>
            <w:r w:rsidR="00EB6DF5">
              <w:rPr>
                <w:sz w:val="24"/>
                <w:szCs w:val="24"/>
              </w:rPr>
              <w:t>дми</w:t>
            </w:r>
            <w:r w:rsidR="00F61579">
              <w:rPr>
                <w:sz w:val="24"/>
                <w:szCs w:val="24"/>
              </w:rPr>
              <w:t xml:space="preserve">нистрации </w:t>
            </w:r>
            <w:r w:rsidR="00E23E30" w:rsidRPr="00E23E30">
              <w:rPr>
                <w:sz w:val="24"/>
                <w:szCs w:val="24"/>
              </w:rPr>
              <w:t>Нижнебаканского</w:t>
            </w:r>
            <w:r w:rsidR="00E23E30" w:rsidRPr="000B10CD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A20D18">
              <w:rPr>
                <w:sz w:val="24"/>
                <w:szCs w:val="24"/>
              </w:rPr>
              <w:t>сельского поселения Крымского района</w:t>
            </w:r>
            <w:r>
              <w:rPr>
                <w:sz w:val="24"/>
                <w:szCs w:val="24"/>
              </w:rPr>
              <w:t xml:space="preserve">, муниципальными служащими </w:t>
            </w:r>
            <w:r w:rsidR="00F61579">
              <w:rPr>
                <w:sz w:val="24"/>
                <w:szCs w:val="24"/>
              </w:rPr>
              <w:t>а</w:t>
            </w:r>
            <w:r w:rsidR="00EB6DF5">
              <w:rPr>
                <w:sz w:val="24"/>
                <w:szCs w:val="24"/>
              </w:rPr>
              <w:t>дми</w:t>
            </w:r>
            <w:r w:rsidR="00F61579">
              <w:rPr>
                <w:sz w:val="24"/>
                <w:szCs w:val="24"/>
              </w:rPr>
              <w:t xml:space="preserve">нистрации </w:t>
            </w:r>
            <w:r w:rsidR="00335F91" w:rsidRPr="00E23E30">
              <w:rPr>
                <w:sz w:val="24"/>
                <w:szCs w:val="24"/>
              </w:rPr>
              <w:t>Нижнебаканского</w:t>
            </w:r>
            <w:r w:rsidR="00335F91" w:rsidRPr="000B10CD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A20D18">
              <w:rPr>
                <w:sz w:val="24"/>
                <w:szCs w:val="24"/>
              </w:rPr>
              <w:t>сельского поселения Крымского района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4127D6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– 2015</w:t>
            </w:r>
            <w:r w:rsidR="00060B60" w:rsidRPr="009D0E4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B60" w:rsidRDefault="00060B60" w:rsidP="00335F91">
            <w:pPr>
              <w:rPr>
                <w:sz w:val="24"/>
                <w:szCs w:val="24"/>
              </w:rPr>
            </w:pPr>
            <w:r w:rsidRPr="009D0E44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  <w:r w:rsidR="004127D6">
              <w:rPr>
                <w:sz w:val="24"/>
                <w:szCs w:val="24"/>
              </w:rPr>
              <w:t>,</w:t>
            </w:r>
          </w:p>
          <w:p w:rsidR="00060B60" w:rsidRDefault="00060B60" w:rsidP="00335F91">
            <w:pPr>
              <w:rPr>
                <w:sz w:val="24"/>
                <w:szCs w:val="24"/>
              </w:rPr>
            </w:pPr>
            <w:r w:rsidRPr="00CA1388">
              <w:rPr>
                <w:sz w:val="24"/>
                <w:szCs w:val="24"/>
              </w:rPr>
              <w:t xml:space="preserve">специалист </w:t>
            </w:r>
            <w:r w:rsidR="00E23E30">
              <w:rPr>
                <w:sz w:val="24"/>
                <w:szCs w:val="24"/>
              </w:rPr>
              <w:t>2</w:t>
            </w:r>
            <w:r w:rsidR="00362DA6">
              <w:rPr>
                <w:sz w:val="24"/>
                <w:szCs w:val="24"/>
              </w:rPr>
              <w:t xml:space="preserve"> категории </w:t>
            </w:r>
            <w:r w:rsidR="004127D6">
              <w:rPr>
                <w:sz w:val="24"/>
                <w:szCs w:val="24"/>
              </w:rPr>
              <w:t>администрации</w:t>
            </w:r>
          </w:p>
          <w:p w:rsidR="00060B60" w:rsidRPr="000906C7" w:rsidRDefault="00060B60" w:rsidP="00335F91">
            <w:pPr>
              <w:rPr>
                <w:sz w:val="24"/>
                <w:szCs w:val="24"/>
              </w:rPr>
            </w:pP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060B60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  <w:r w:rsidR="00CE49A7" w:rsidRPr="000906C7">
              <w:rPr>
                <w:sz w:val="24"/>
                <w:szCs w:val="24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 w:rsidP="00E23E30">
            <w:pPr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Разработка и внедрение методов конкурсного отбора муниципальных служащих на должности муниципальной службы, требующие специальных навыков и особой профессиональной подготовки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DA5E91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4127D6">
              <w:rPr>
                <w:sz w:val="24"/>
                <w:szCs w:val="24"/>
              </w:rPr>
              <w:t xml:space="preserve"> квартал 2014</w:t>
            </w:r>
            <w:r>
              <w:rPr>
                <w:sz w:val="24"/>
                <w:szCs w:val="24"/>
              </w:rPr>
              <w:t xml:space="preserve"> года</w:t>
            </w:r>
          </w:p>
          <w:p w:rsidR="00CE49A7" w:rsidRPr="000906C7" w:rsidRDefault="00CE49A7" w:rsidP="00335F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91" w:rsidRDefault="00DA5E91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Представительный орган</w:t>
            </w:r>
            <w:r w:rsidR="004127D6">
              <w:rPr>
                <w:sz w:val="24"/>
                <w:szCs w:val="24"/>
              </w:rPr>
              <w:t>,</w:t>
            </w:r>
          </w:p>
          <w:p w:rsidR="00DA5E91" w:rsidRPr="000906C7" w:rsidRDefault="00DA5E91" w:rsidP="00335F91">
            <w:pPr>
              <w:rPr>
                <w:sz w:val="24"/>
                <w:szCs w:val="24"/>
              </w:rPr>
            </w:pPr>
            <w:r w:rsidRPr="00CA1388">
              <w:rPr>
                <w:sz w:val="24"/>
                <w:szCs w:val="24"/>
              </w:rPr>
              <w:t xml:space="preserve">специалист </w:t>
            </w:r>
            <w:r w:rsidR="00E23E30">
              <w:rPr>
                <w:sz w:val="24"/>
                <w:szCs w:val="24"/>
              </w:rPr>
              <w:t xml:space="preserve">2 категории </w:t>
            </w:r>
            <w:r w:rsidR="004127D6">
              <w:rPr>
                <w:sz w:val="24"/>
                <w:szCs w:val="24"/>
              </w:rPr>
              <w:t>администрации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DA5E91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  <w:r w:rsidR="00CE49A7" w:rsidRPr="000906C7">
              <w:rPr>
                <w:sz w:val="24"/>
                <w:szCs w:val="24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 w:rsidP="00335F91">
            <w:pPr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 xml:space="preserve">Регулярный пересмотр штатных расписаний, анализ и оптимизация  использования кадрового </w:t>
            </w:r>
            <w:r w:rsidRPr="000906C7">
              <w:rPr>
                <w:sz w:val="24"/>
                <w:szCs w:val="24"/>
              </w:rPr>
              <w:lastRenderedPageBreak/>
              <w:t>потенциала муни</w:t>
            </w:r>
            <w:r w:rsidR="00335F91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4127D6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 – 2015</w:t>
            </w:r>
            <w:r w:rsidR="00DA5E91" w:rsidRPr="009D0E44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4127D6" w:rsidP="00335F91">
            <w:pPr>
              <w:rPr>
                <w:sz w:val="24"/>
                <w:szCs w:val="24"/>
              </w:rPr>
            </w:pPr>
            <w:r w:rsidRPr="00CA1388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lastRenderedPageBreak/>
              <w:t>администрации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DA5E91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8.5</w:t>
            </w:r>
            <w:r w:rsidR="00CE49A7" w:rsidRPr="000906C7">
              <w:rPr>
                <w:sz w:val="24"/>
                <w:szCs w:val="24"/>
              </w:rPr>
              <w:t>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 w:rsidP="00335F91">
            <w:pPr>
              <w:rPr>
                <w:sz w:val="24"/>
                <w:szCs w:val="24"/>
              </w:rPr>
            </w:pPr>
            <w:proofErr w:type="gramStart"/>
            <w:r w:rsidRPr="000906C7">
              <w:rPr>
                <w:sz w:val="24"/>
                <w:szCs w:val="24"/>
              </w:rPr>
              <w:t>Контроль за</w:t>
            </w:r>
            <w:proofErr w:type="gramEnd"/>
            <w:r w:rsidRPr="000906C7">
              <w:rPr>
                <w:sz w:val="24"/>
                <w:szCs w:val="24"/>
              </w:rPr>
              <w:t xml:space="preserve"> соблюдением сотрудниками органов </w:t>
            </w:r>
            <w:r w:rsidR="00335F91">
              <w:rPr>
                <w:sz w:val="24"/>
                <w:szCs w:val="24"/>
              </w:rPr>
              <w:t>местного самоуправления</w:t>
            </w:r>
            <w:r w:rsidRPr="000906C7">
              <w:rPr>
                <w:sz w:val="24"/>
                <w:szCs w:val="24"/>
              </w:rPr>
              <w:t xml:space="preserve"> требований, предъявляемых действующим законодательством о муниципальной службе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9E532F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91" w:rsidRDefault="00DA5E91" w:rsidP="00335F91">
            <w:pPr>
              <w:rPr>
                <w:sz w:val="24"/>
                <w:szCs w:val="24"/>
              </w:rPr>
            </w:pPr>
            <w:r w:rsidRPr="009D0E44">
              <w:rPr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  <w:p w:rsidR="00CE49A7" w:rsidRPr="000906C7" w:rsidRDefault="00F61579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CE49A7"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DA5E91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E49A7" w:rsidRPr="000906C7">
              <w:rPr>
                <w:sz w:val="24"/>
                <w:szCs w:val="24"/>
              </w:rPr>
              <w:t>. Образовательная и просветительская  деятельность в области предупреждения, коррупции (</w:t>
            </w:r>
            <w:proofErr w:type="spellStart"/>
            <w:r w:rsidR="009D461F">
              <w:rPr>
                <w:sz w:val="24"/>
                <w:szCs w:val="24"/>
              </w:rPr>
              <w:t>ан</w:t>
            </w:r>
            <w:r w:rsidR="00A20D18">
              <w:rPr>
                <w:sz w:val="24"/>
                <w:szCs w:val="24"/>
              </w:rPr>
              <w:t>тикоррупционная</w:t>
            </w:r>
            <w:proofErr w:type="spellEnd"/>
            <w:r w:rsidR="00A20D18">
              <w:rPr>
                <w:sz w:val="24"/>
                <w:szCs w:val="24"/>
              </w:rPr>
              <w:t xml:space="preserve"> пропаганда</w:t>
            </w:r>
            <w:r w:rsidR="00CE49A7" w:rsidRPr="000906C7">
              <w:rPr>
                <w:sz w:val="24"/>
                <w:szCs w:val="24"/>
              </w:rPr>
              <w:t>)</w:t>
            </w: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79" w:rsidRPr="000906C7" w:rsidRDefault="00F61579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906C7">
              <w:rPr>
                <w:sz w:val="24"/>
                <w:szCs w:val="24"/>
              </w:rPr>
              <w:t>.1.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79" w:rsidRPr="000906C7" w:rsidRDefault="00F61579" w:rsidP="00335F91">
            <w:pPr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Проведение семинаров и тренингов для муниципальных служащих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79" w:rsidRPr="000906C7" w:rsidRDefault="00F61579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79" w:rsidRDefault="00F61579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</w:t>
            </w:r>
          </w:p>
          <w:p w:rsidR="00F61579" w:rsidRPr="000906C7" w:rsidRDefault="00F61579" w:rsidP="00335F91">
            <w:pPr>
              <w:rPr>
                <w:sz w:val="24"/>
                <w:szCs w:val="24"/>
              </w:rPr>
            </w:pP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DA5E91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E49A7" w:rsidRPr="000906C7">
              <w:rPr>
                <w:sz w:val="24"/>
                <w:szCs w:val="24"/>
              </w:rPr>
              <w:t>.2.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A7" w:rsidRPr="000906C7" w:rsidRDefault="00CE49A7" w:rsidP="00335F91">
            <w:pPr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Информирование  населения о</w:t>
            </w:r>
            <w:r w:rsidR="009E532F">
              <w:rPr>
                <w:sz w:val="24"/>
                <w:szCs w:val="24"/>
              </w:rPr>
              <w:t xml:space="preserve"> работе дополнительных каналов </w:t>
            </w:r>
            <w:r w:rsidRPr="000906C7">
              <w:rPr>
                <w:sz w:val="24"/>
                <w:szCs w:val="24"/>
              </w:rPr>
              <w:t>связи для приема обращений граждан о фактах коррупции, иных противоправных действиях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7" w:rsidRPr="000906C7" w:rsidRDefault="00E63991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7D6" w:rsidRDefault="00F61579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</w:t>
            </w:r>
          </w:p>
          <w:p w:rsidR="00CE49A7" w:rsidRPr="000906C7" w:rsidRDefault="00CE49A7" w:rsidP="00335F91">
            <w:pPr>
              <w:rPr>
                <w:sz w:val="24"/>
                <w:szCs w:val="24"/>
              </w:rPr>
            </w:pPr>
          </w:p>
        </w:tc>
      </w:tr>
      <w:tr w:rsidR="00362DA6" w:rsidTr="00335F9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79" w:rsidRPr="000906C7" w:rsidRDefault="00F61579" w:rsidP="00DA5E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0906C7">
              <w:rPr>
                <w:sz w:val="24"/>
                <w:szCs w:val="24"/>
              </w:rPr>
              <w:t>.3.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579" w:rsidRPr="000906C7" w:rsidRDefault="00F61579" w:rsidP="00DA5E91">
            <w:pPr>
              <w:jc w:val="both"/>
              <w:rPr>
                <w:sz w:val="24"/>
                <w:szCs w:val="24"/>
              </w:rPr>
            </w:pPr>
            <w:r w:rsidRPr="000906C7">
              <w:rPr>
                <w:sz w:val="24"/>
                <w:szCs w:val="24"/>
              </w:rPr>
              <w:t>Информирование населения о фактах нарушения муниципальными служащими тр</w:t>
            </w:r>
            <w:r w:rsidR="00335F91">
              <w:rPr>
                <w:sz w:val="24"/>
                <w:szCs w:val="24"/>
              </w:rPr>
              <w:t>ебований к служебному поведению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79" w:rsidRPr="000906C7" w:rsidRDefault="00F61579" w:rsidP="00335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579" w:rsidRDefault="00F61579" w:rsidP="00335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</w:t>
            </w:r>
          </w:p>
          <w:p w:rsidR="00F61579" w:rsidRPr="000906C7" w:rsidRDefault="00F61579" w:rsidP="00335F91">
            <w:pPr>
              <w:rPr>
                <w:sz w:val="24"/>
                <w:szCs w:val="24"/>
              </w:rPr>
            </w:pPr>
          </w:p>
        </w:tc>
      </w:tr>
    </w:tbl>
    <w:p w:rsidR="00CE49A7" w:rsidRDefault="00CE49A7" w:rsidP="00DA5E91">
      <w:pPr>
        <w:jc w:val="both"/>
        <w:rPr>
          <w:sz w:val="28"/>
          <w:szCs w:val="28"/>
        </w:rPr>
      </w:pPr>
    </w:p>
    <w:p w:rsidR="00CE49A7" w:rsidRDefault="00CE49A7" w:rsidP="00DA5E91">
      <w:pPr>
        <w:pStyle w:val="a4"/>
        <w:ind w:left="0" w:right="-55" w:firstLine="0"/>
        <w:jc w:val="both"/>
        <w:rPr>
          <w:sz w:val="28"/>
        </w:rPr>
      </w:pPr>
    </w:p>
    <w:p w:rsidR="00493632" w:rsidRDefault="00493632" w:rsidP="00DA5E91">
      <w:pPr>
        <w:jc w:val="both"/>
      </w:pPr>
    </w:p>
    <w:sectPr w:rsidR="00493632" w:rsidSect="009D46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CE49A7"/>
    <w:rsid w:val="00060B60"/>
    <w:rsid w:val="000906C7"/>
    <w:rsid w:val="00094236"/>
    <w:rsid w:val="000B10CD"/>
    <w:rsid w:val="000D0AF7"/>
    <w:rsid w:val="00107008"/>
    <w:rsid w:val="00185736"/>
    <w:rsid w:val="00335F91"/>
    <w:rsid w:val="00362DA6"/>
    <w:rsid w:val="004127D6"/>
    <w:rsid w:val="00493632"/>
    <w:rsid w:val="004C296C"/>
    <w:rsid w:val="004C51BB"/>
    <w:rsid w:val="004E7033"/>
    <w:rsid w:val="004F1EF3"/>
    <w:rsid w:val="005415F4"/>
    <w:rsid w:val="00584B62"/>
    <w:rsid w:val="005B6B20"/>
    <w:rsid w:val="00715F4A"/>
    <w:rsid w:val="00743096"/>
    <w:rsid w:val="00762E79"/>
    <w:rsid w:val="007A3D37"/>
    <w:rsid w:val="007C6E5D"/>
    <w:rsid w:val="007F1A36"/>
    <w:rsid w:val="007F6E23"/>
    <w:rsid w:val="00851F5E"/>
    <w:rsid w:val="008C26A7"/>
    <w:rsid w:val="008C668A"/>
    <w:rsid w:val="009330B8"/>
    <w:rsid w:val="009C7265"/>
    <w:rsid w:val="009D0E44"/>
    <w:rsid w:val="009D461F"/>
    <w:rsid w:val="009E532F"/>
    <w:rsid w:val="00A20D18"/>
    <w:rsid w:val="00A256F1"/>
    <w:rsid w:val="00A44130"/>
    <w:rsid w:val="00A51755"/>
    <w:rsid w:val="00A95AE4"/>
    <w:rsid w:val="00AF4AD6"/>
    <w:rsid w:val="00AF72CA"/>
    <w:rsid w:val="00B24E31"/>
    <w:rsid w:val="00B339AA"/>
    <w:rsid w:val="00BE1107"/>
    <w:rsid w:val="00BF04CB"/>
    <w:rsid w:val="00CA1388"/>
    <w:rsid w:val="00CE49A7"/>
    <w:rsid w:val="00CF6269"/>
    <w:rsid w:val="00DA5E91"/>
    <w:rsid w:val="00DC57F1"/>
    <w:rsid w:val="00E23E30"/>
    <w:rsid w:val="00E63991"/>
    <w:rsid w:val="00E67A50"/>
    <w:rsid w:val="00EB6DF5"/>
    <w:rsid w:val="00ED61CD"/>
    <w:rsid w:val="00F075CF"/>
    <w:rsid w:val="00F61579"/>
    <w:rsid w:val="00F85093"/>
    <w:rsid w:val="00F9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49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E49A7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4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CE49A7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semiHidden/>
    <w:unhideWhenUsed/>
    <w:rsid w:val="00CE49A7"/>
    <w:pPr>
      <w:widowControl w:val="0"/>
      <w:ind w:left="283" w:hanging="283"/>
    </w:pPr>
  </w:style>
  <w:style w:type="paragraph" w:styleId="a5">
    <w:name w:val="Subtitle"/>
    <w:basedOn w:val="a"/>
    <w:link w:val="a6"/>
    <w:qFormat/>
    <w:rsid w:val="00CE49A7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link w:val="a5"/>
    <w:rsid w:val="00CE49A7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ep">
    <w:name w:val="ep"/>
    <w:rsid w:val="00CE49A7"/>
    <w:rPr>
      <w:shd w:val="clear" w:color="auto" w:fill="E2E2D9"/>
    </w:rPr>
  </w:style>
  <w:style w:type="table" w:styleId="a7">
    <w:name w:val="Table Grid"/>
    <w:basedOn w:val="a1"/>
    <w:rsid w:val="00CE49A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49A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E49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4127</Words>
  <Characters>23525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</cp:revision>
  <cp:lastPrinted>2013-02-27T11:31:00Z</cp:lastPrinted>
  <dcterms:created xsi:type="dcterms:W3CDTF">2013-03-18T06:29:00Z</dcterms:created>
  <dcterms:modified xsi:type="dcterms:W3CDTF">2013-03-19T07:51:00Z</dcterms:modified>
</cp:coreProperties>
</file>