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85" w:rsidRDefault="009D3485" w:rsidP="009D3485"/>
    <w:p w:rsidR="00FB72F4" w:rsidRPr="00FB72F4" w:rsidRDefault="00FB72F4" w:rsidP="00FB72F4">
      <w:pPr>
        <w:jc w:val="center"/>
        <w:rPr>
          <w:rFonts w:ascii="Arial" w:hAnsi="Arial" w:cs="Arial"/>
          <w:spacing w:val="20"/>
          <w:sz w:val="24"/>
          <w:szCs w:val="24"/>
        </w:rPr>
      </w:pPr>
      <w:r w:rsidRPr="00FB72F4">
        <w:rPr>
          <w:rFonts w:ascii="Arial" w:hAnsi="Arial" w:cs="Arial"/>
          <w:spacing w:val="20"/>
          <w:sz w:val="24"/>
          <w:szCs w:val="24"/>
        </w:rPr>
        <w:t>КРАСНОДАРСКИЙ КРАЙ</w:t>
      </w:r>
    </w:p>
    <w:p w:rsidR="00FB72F4" w:rsidRPr="00FB72F4" w:rsidRDefault="00FB72F4" w:rsidP="00FB72F4">
      <w:pPr>
        <w:jc w:val="center"/>
        <w:rPr>
          <w:rFonts w:ascii="Arial" w:hAnsi="Arial" w:cs="Arial"/>
          <w:spacing w:val="20"/>
          <w:sz w:val="24"/>
          <w:szCs w:val="24"/>
        </w:rPr>
      </w:pPr>
      <w:r w:rsidRPr="00FB72F4">
        <w:rPr>
          <w:rFonts w:ascii="Arial" w:hAnsi="Arial" w:cs="Arial"/>
          <w:spacing w:val="20"/>
          <w:sz w:val="24"/>
          <w:szCs w:val="24"/>
        </w:rPr>
        <w:t>КРЫМСКИЙ РАЙОН</w:t>
      </w:r>
    </w:p>
    <w:p w:rsidR="00FB72F4" w:rsidRPr="00FB72F4" w:rsidRDefault="00FB72F4" w:rsidP="00FB72F4">
      <w:pPr>
        <w:jc w:val="center"/>
        <w:rPr>
          <w:rFonts w:ascii="Arial" w:hAnsi="Arial" w:cs="Arial"/>
          <w:smallCaps/>
          <w:spacing w:val="20"/>
          <w:sz w:val="24"/>
          <w:szCs w:val="24"/>
        </w:rPr>
      </w:pPr>
      <w:r w:rsidRPr="00FB72F4">
        <w:rPr>
          <w:rFonts w:ascii="Arial" w:hAnsi="Arial" w:cs="Arial"/>
          <w:spacing w:val="20"/>
          <w:sz w:val="24"/>
          <w:szCs w:val="24"/>
        </w:rPr>
        <w:t>АДМИНИСТРАЦИЯ</w:t>
      </w:r>
      <w:r w:rsidRPr="00FB72F4">
        <w:rPr>
          <w:rFonts w:ascii="Arial" w:hAnsi="Arial" w:cs="Arial"/>
          <w:smallCaps/>
          <w:spacing w:val="20"/>
          <w:sz w:val="24"/>
          <w:szCs w:val="24"/>
        </w:rPr>
        <w:t xml:space="preserve"> </w:t>
      </w:r>
      <w:r w:rsidRPr="00FB72F4">
        <w:rPr>
          <w:rFonts w:ascii="Arial" w:hAnsi="Arial" w:cs="Arial"/>
          <w:spacing w:val="20"/>
          <w:sz w:val="24"/>
          <w:szCs w:val="24"/>
        </w:rPr>
        <w:t>НИЖНЕБАКАНСКОГО</w:t>
      </w:r>
      <w:r w:rsidRPr="00FB72F4">
        <w:rPr>
          <w:rFonts w:ascii="Arial" w:hAnsi="Arial" w:cs="Arial"/>
          <w:smallCaps/>
          <w:spacing w:val="20"/>
          <w:sz w:val="24"/>
          <w:szCs w:val="24"/>
        </w:rPr>
        <w:t xml:space="preserve"> </w:t>
      </w:r>
      <w:r w:rsidRPr="00FB72F4">
        <w:rPr>
          <w:rFonts w:ascii="Arial" w:hAnsi="Arial" w:cs="Arial"/>
          <w:spacing w:val="20"/>
          <w:sz w:val="24"/>
          <w:szCs w:val="24"/>
        </w:rPr>
        <w:t>СЕЛЬСКОГО</w:t>
      </w:r>
      <w:r w:rsidRPr="00FB72F4">
        <w:rPr>
          <w:rFonts w:ascii="Arial" w:hAnsi="Arial" w:cs="Arial"/>
          <w:smallCaps/>
          <w:spacing w:val="20"/>
          <w:sz w:val="24"/>
          <w:szCs w:val="24"/>
        </w:rPr>
        <w:t xml:space="preserve"> </w:t>
      </w:r>
      <w:r w:rsidRPr="00FB72F4">
        <w:rPr>
          <w:rFonts w:ascii="Arial" w:hAnsi="Arial" w:cs="Arial"/>
          <w:spacing w:val="20"/>
          <w:sz w:val="24"/>
          <w:szCs w:val="24"/>
        </w:rPr>
        <w:t>ПОСЕЛЕНИЯ КРЫМСКОГО РАЙОНА</w:t>
      </w:r>
      <w:r w:rsidRPr="00FB72F4">
        <w:rPr>
          <w:rFonts w:ascii="Arial" w:hAnsi="Arial" w:cs="Arial"/>
          <w:smallCaps/>
          <w:spacing w:val="20"/>
          <w:sz w:val="24"/>
          <w:szCs w:val="24"/>
        </w:rPr>
        <w:t xml:space="preserve"> </w:t>
      </w:r>
    </w:p>
    <w:p w:rsidR="00FB72F4" w:rsidRPr="00FB72F4" w:rsidRDefault="00FB72F4" w:rsidP="00FB72F4">
      <w:pPr>
        <w:jc w:val="center"/>
        <w:rPr>
          <w:rFonts w:ascii="Arial" w:hAnsi="Arial" w:cs="Arial"/>
          <w:spacing w:val="12"/>
          <w:sz w:val="24"/>
          <w:szCs w:val="24"/>
        </w:rPr>
      </w:pPr>
    </w:p>
    <w:p w:rsidR="00FB72F4" w:rsidRPr="00FB72F4" w:rsidRDefault="00FB72F4" w:rsidP="00FB72F4">
      <w:pPr>
        <w:jc w:val="center"/>
        <w:rPr>
          <w:rFonts w:ascii="Arial" w:hAnsi="Arial" w:cs="Arial"/>
          <w:spacing w:val="12"/>
          <w:sz w:val="24"/>
          <w:szCs w:val="24"/>
        </w:rPr>
      </w:pPr>
      <w:r w:rsidRPr="00FB72F4">
        <w:rPr>
          <w:rFonts w:ascii="Arial" w:hAnsi="Arial" w:cs="Arial"/>
          <w:spacing w:val="12"/>
          <w:sz w:val="24"/>
          <w:szCs w:val="24"/>
        </w:rPr>
        <w:t>ПОСТАНОВЛЕНИЕ</w:t>
      </w:r>
    </w:p>
    <w:p w:rsidR="00FB72F4" w:rsidRPr="00FB72F4" w:rsidRDefault="00FB72F4" w:rsidP="00FB72F4">
      <w:pPr>
        <w:jc w:val="center"/>
        <w:rPr>
          <w:rFonts w:ascii="Arial" w:hAnsi="Arial" w:cs="Arial"/>
          <w:spacing w:val="12"/>
          <w:sz w:val="24"/>
          <w:szCs w:val="24"/>
        </w:rPr>
      </w:pPr>
    </w:p>
    <w:p w:rsidR="00FB72F4" w:rsidRPr="00FB72F4" w:rsidRDefault="00FB72F4" w:rsidP="00FB72F4">
      <w:pPr>
        <w:tabs>
          <w:tab w:val="left" w:pos="8080"/>
        </w:tabs>
        <w:rPr>
          <w:sz w:val="24"/>
          <w:szCs w:val="24"/>
        </w:rPr>
      </w:pPr>
      <w:r w:rsidRPr="00FB72F4">
        <w:rPr>
          <w:rFonts w:ascii="Arial" w:hAnsi="Arial" w:cs="Arial"/>
          <w:sz w:val="24"/>
          <w:szCs w:val="24"/>
        </w:rPr>
        <w:t xml:space="preserve">9 января 2013 год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FB72F4">
        <w:rPr>
          <w:rFonts w:ascii="Arial" w:hAnsi="Arial" w:cs="Arial"/>
          <w:sz w:val="24"/>
          <w:szCs w:val="24"/>
        </w:rPr>
        <w:t xml:space="preserve">    №  1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FB72F4">
        <w:rPr>
          <w:rFonts w:ascii="Arial" w:hAnsi="Arial" w:cs="Arial"/>
          <w:sz w:val="24"/>
          <w:szCs w:val="24"/>
        </w:rPr>
        <w:t xml:space="preserve">  станица Нижнебаканская</w:t>
      </w:r>
    </w:p>
    <w:p w:rsidR="005E2734" w:rsidRPr="00FB72F4" w:rsidRDefault="005E2734" w:rsidP="009A4FB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2734" w:rsidRDefault="00263ADB" w:rsidP="00A740AD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B72F4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  <w:r w:rsidR="00E63BFC" w:rsidRPr="00FB72F4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150673" w:rsidRPr="00FB72F4">
        <w:rPr>
          <w:rFonts w:ascii="Arial" w:hAnsi="Arial" w:cs="Arial"/>
          <w:b/>
          <w:sz w:val="32"/>
          <w:szCs w:val="32"/>
        </w:rPr>
        <w:t>Нижнебаканского сельского поселения от 09.07.2012 года № 112 «О создании комиссий по обследованию жилых домов (помещений), поврежденных (разрушенных) в результате чрезвычайной ситуации</w:t>
      </w:r>
      <w:r w:rsidR="003F66CF" w:rsidRPr="00FB72F4">
        <w:rPr>
          <w:rFonts w:ascii="Arial" w:hAnsi="Arial" w:cs="Arial"/>
          <w:b/>
          <w:sz w:val="32"/>
          <w:szCs w:val="32"/>
        </w:rPr>
        <w:t>,</w:t>
      </w:r>
      <w:r w:rsidR="00150673" w:rsidRPr="00FB72F4">
        <w:rPr>
          <w:rFonts w:ascii="Arial" w:hAnsi="Arial" w:cs="Arial"/>
          <w:b/>
          <w:sz w:val="32"/>
          <w:szCs w:val="32"/>
        </w:rPr>
        <w:t xml:space="preserve"> произошедшей на территориях муниципальных образований: город-курорт Геленджик, город Новороссийск, Крымский район Краснодарского края июле 2012 года</w:t>
      </w:r>
    </w:p>
    <w:p w:rsidR="00A740AD" w:rsidRDefault="00A740AD" w:rsidP="00A740AD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A740AD" w:rsidRDefault="00A740AD" w:rsidP="00A740AD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A740AD" w:rsidRPr="00FB72F4" w:rsidRDefault="00A740AD" w:rsidP="00A740AD">
      <w:pPr>
        <w:contextualSpacing/>
        <w:jc w:val="center"/>
        <w:rPr>
          <w:sz w:val="28"/>
          <w:szCs w:val="28"/>
        </w:rPr>
      </w:pPr>
    </w:p>
    <w:p w:rsidR="00FB72F4" w:rsidRDefault="00263ADB" w:rsidP="00791307">
      <w:pPr>
        <w:jc w:val="both"/>
        <w:rPr>
          <w:rFonts w:ascii="Arial" w:hAnsi="Arial" w:cs="Arial"/>
          <w:sz w:val="28"/>
          <w:szCs w:val="28"/>
        </w:rPr>
      </w:pPr>
      <w:r w:rsidRPr="00FB72F4">
        <w:rPr>
          <w:rFonts w:ascii="Arial" w:hAnsi="Arial" w:cs="Arial"/>
          <w:sz w:val="28"/>
          <w:szCs w:val="28"/>
        </w:rPr>
        <w:tab/>
      </w:r>
      <w:r w:rsidR="003F66CF" w:rsidRPr="00FB72F4">
        <w:rPr>
          <w:rFonts w:ascii="Arial" w:hAnsi="Arial" w:cs="Arial"/>
          <w:sz w:val="28"/>
          <w:szCs w:val="28"/>
        </w:rPr>
        <w:t xml:space="preserve">В связи с </w:t>
      </w:r>
      <w:r w:rsidR="00B90744" w:rsidRPr="00FB72F4">
        <w:rPr>
          <w:rFonts w:ascii="Arial" w:hAnsi="Arial" w:cs="Arial"/>
          <w:sz w:val="28"/>
          <w:szCs w:val="28"/>
        </w:rPr>
        <w:t>кадровыми изменениями в администрации Нижнебаканского сельского поселения Крымского района</w:t>
      </w:r>
    </w:p>
    <w:p w:rsidR="00FB72F4" w:rsidRDefault="00FB72F4" w:rsidP="00791307">
      <w:pPr>
        <w:jc w:val="both"/>
        <w:rPr>
          <w:rFonts w:ascii="Arial" w:hAnsi="Arial" w:cs="Arial"/>
          <w:sz w:val="28"/>
          <w:szCs w:val="28"/>
        </w:rPr>
      </w:pPr>
    </w:p>
    <w:p w:rsidR="00263ADB" w:rsidRDefault="00FB72F4" w:rsidP="00FB72F4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ПОСТАНОВЛЯЮ</w:t>
      </w:r>
      <w:r w:rsidR="00263ADB" w:rsidRPr="00FB72F4">
        <w:rPr>
          <w:rFonts w:ascii="Arial" w:hAnsi="Arial" w:cs="Arial"/>
          <w:sz w:val="28"/>
          <w:szCs w:val="28"/>
        </w:rPr>
        <w:t>:</w:t>
      </w:r>
    </w:p>
    <w:p w:rsidR="00FB72F4" w:rsidRPr="00FB72F4" w:rsidRDefault="00FB72F4" w:rsidP="00791307">
      <w:pPr>
        <w:jc w:val="both"/>
        <w:rPr>
          <w:rFonts w:ascii="Arial" w:hAnsi="Arial" w:cs="Arial"/>
          <w:sz w:val="28"/>
          <w:szCs w:val="28"/>
        </w:rPr>
      </w:pPr>
    </w:p>
    <w:p w:rsidR="00263ADB" w:rsidRPr="00FB72F4" w:rsidRDefault="00263ADB" w:rsidP="00E63BFC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FB72F4">
        <w:rPr>
          <w:b w:val="0"/>
          <w:bCs w:val="0"/>
          <w:sz w:val="28"/>
          <w:szCs w:val="28"/>
        </w:rPr>
        <w:tab/>
        <w:t>1. Внести в постановление</w:t>
      </w:r>
      <w:r w:rsidR="003275C1" w:rsidRPr="00FB72F4">
        <w:rPr>
          <w:b w:val="0"/>
          <w:bCs w:val="0"/>
          <w:sz w:val="28"/>
          <w:szCs w:val="28"/>
        </w:rPr>
        <w:t xml:space="preserve"> </w:t>
      </w:r>
      <w:r w:rsidR="00B90744" w:rsidRPr="00FB72F4">
        <w:rPr>
          <w:b w:val="0"/>
          <w:sz w:val="28"/>
          <w:szCs w:val="28"/>
        </w:rPr>
        <w:t xml:space="preserve">администрации Нижнебаканского сельского поселения от 09.07.2012 года № 112 «О создании комиссий по обследованию жилых домов (помещений), поврежденных (разрушенных) в результате чрезвычайной ситуации, произошедшей на территориях муниципальных образований: город-курорт Геленджик, город Новороссийск, Крымский район Краснодарского края июле 2012 года» </w:t>
      </w:r>
      <w:r w:rsidRPr="00FB72F4">
        <w:rPr>
          <w:b w:val="0"/>
          <w:bCs w:val="0"/>
          <w:sz w:val="28"/>
          <w:szCs w:val="28"/>
        </w:rPr>
        <w:t>следующие изменения:</w:t>
      </w:r>
    </w:p>
    <w:p w:rsidR="00284BC7" w:rsidRPr="00FB72F4" w:rsidRDefault="00801FB0" w:rsidP="00284BC7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FB72F4">
        <w:rPr>
          <w:rFonts w:ascii="Arial" w:hAnsi="Arial" w:cs="Arial"/>
          <w:sz w:val="28"/>
          <w:szCs w:val="28"/>
        </w:rPr>
        <w:t>1.</w:t>
      </w:r>
      <w:r w:rsidR="001F7349" w:rsidRPr="00FB72F4">
        <w:rPr>
          <w:rFonts w:ascii="Arial" w:hAnsi="Arial" w:cs="Arial"/>
          <w:sz w:val="28"/>
          <w:szCs w:val="28"/>
        </w:rPr>
        <w:t>1</w:t>
      </w:r>
      <w:r w:rsidRPr="00FB72F4">
        <w:rPr>
          <w:rFonts w:ascii="Arial" w:hAnsi="Arial" w:cs="Arial"/>
          <w:sz w:val="28"/>
          <w:szCs w:val="28"/>
        </w:rPr>
        <w:t xml:space="preserve">. </w:t>
      </w:r>
      <w:r w:rsidR="00284BC7" w:rsidRPr="00FB72F4">
        <w:rPr>
          <w:rFonts w:ascii="Arial" w:hAnsi="Arial" w:cs="Arial"/>
          <w:sz w:val="28"/>
          <w:szCs w:val="28"/>
        </w:rPr>
        <w:t>В пункте №</w:t>
      </w:r>
      <w:r w:rsidR="00803FB3" w:rsidRPr="00FB72F4">
        <w:rPr>
          <w:rFonts w:ascii="Arial" w:hAnsi="Arial" w:cs="Arial"/>
          <w:sz w:val="28"/>
          <w:szCs w:val="28"/>
        </w:rPr>
        <w:t>1</w:t>
      </w:r>
      <w:r w:rsidR="00284BC7" w:rsidRPr="00FB72F4">
        <w:rPr>
          <w:rFonts w:ascii="Arial" w:hAnsi="Arial" w:cs="Arial"/>
          <w:sz w:val="28"/>
          <w:szCs w:val="28"/>
        </w:rPr>
        <w:t xml:space="preserve"> </w:t>
      </w:r>
      <w:r w:rsidR="00B90744" w:rsidRPr="00FB72F4">
        <w:rPr>
          <w:rFonts w:ascii="Arial" w:hAnsi="Arial" w:cs="Arial"/>
          <w:sz w:val="28"/>
          <w:szCs w:val="28"/>
        </w:rPr>
        <w:t xml:space="preserve">приложения к </w:t>
      </w:r>
      <w:r w:rsidR="00284BC7" w:rsidRPr="00FB72F4">
        <w:rPr>
          <w:rFonts w:ascii="Arial" w:hAnsi="Arial" w:cs="Arial"/>
          <w:sz w:val="28"/>
          <w:szCs w:val="28"/>
        </w:rPr>
        <w:t>постановлени</w:t>
      </w:r>
      <w:r w:rsidR="00B90744" w:rsidRPr="00FB72F4">
        <w:rPr>
          <w:rFonts w:ascii="Arial" w:hAnsi="Arial" w:cs="Arial"/>
          <w:sz w:val="28"/>
          <w:szCs w:val="28"/>
        </w:rPr>
        <w:t>ю</w:t>
      </w:r>
      <w:r w:rsidR="00284BC7" w:rsidRPr="00FB72F4">
        <w:rPr>
          <w:rFonts w:ascii="Arial" w:hAnsi="Arial" w:cs="Arial"/>
          <w:sz w:val="28"/>
          <w:szCs w:val="28"/>
        </w:rPr>
        <w:t xml:space="preserve"> </w:t>
      </w:r>
      <w:r w:rsidR="00B90744" w:rsidRPr="00FB72F4">
        <w:rPr>
          <w:rFonts w:ascii="Arial" w:hAnsi="Arial" w:cs="Arial"/>
          <w:sz w:val="28"/>
          <w:szCs w:val="28"/>
        </w:rPr>
        <w:t>вместо</w:t>
      </w:r>
      <w:r w:rsidR="00284BC7" w:rsidRPr="00FB72F4">
        <w:rPr>
          <w:rFonts w:ascii="Arial" w:hAnsi="Arial" w:cs="Arial"/>
          <w:sz w:val="28"/>
          <w:szCs w:val="28"/>
        </w:rPr>
        <w:t xml:space="preserve"> слов </w:t>
      </w:r>
      <w:r w:rsidR="00B90744" w:rsidRPr="00FB72F4">
        <w:rPr>
          <w:rFonts w:ascii="Arial" w:hAnsi="Arial" w:cs="Arial"/>
          <w:sz w:val="28"/>
          <w:szCs w:val="28"/>
        </w:rPr>
        <w:br/>
      </w:r>
      <w:r w:rsidR="00284BC7" w:rsidRPr="00FB72F4">
        <w:rPr>
          <w:rFonts w:ascii="Arial" w:hAnsi="Arial" w:cs="Arial"/>
          <w:sz w:val="28"/>
          <w:szCs w:val="28"/>
        </w:rPr>
        <w:t>«</w:t>
      </w:r>
      <w:r w:rsidR="00B90744" w:rsidRPr="00FB72F4">
        <w:rPr>
          <w:rFonts w:ascii="Arial" w:hAnsi="Arial" w:cs="Arial"/>
          <w:sz w:val="28"/>
          <w:szCs w:val="28"/>
        </w:rPr>
        <w:t>Илларионов А.Е.</w:t>
      </w:r>
      <w:r w:rsidR="00284BC7" w:rsidRPr="00FB72F4">
        <w:rPr>
          <w:rFonts w:ascii="Arial" w:hAnsi="Arial" w:cs="Arial"/>
          <w:sz w:val="28"/>
          <w:szCs w:val="28"/>
        </w:rPr>
        <w:t xml:space="preserve">» читать слова </w:t>
      </w:r>
      <w:r w:rsidR="00B90744" w:rsidRPr="00FB72F4">
        <w:rPr>
          <w:rFonts w:ascii="Arial" w:hAnsi="Arial" w:cs="Arial"/>
          <w:sz w:val="28"/>
          <w:szCs w:val="28"/>
        </w:rPr>
        <w:t>Ткаченко П.И.</w:t>
      </w:r>
      <w:r w:rsidR="00284BC7" w:rsidRPr="00FB72F4">
        <w:rPr>
          <w:rFonts w:ascii="Arial" w:hAnsi="Arial" w:cs="Arial"/>
          <w:sz w:val="28"/>
          <w:szCs w:val="28"/>
        </w:rPr>
        <w:t>».</w:t>
      </w:r>
    </w:p>
    <w:p w:rsidR="00263ADB" w:rsidRPr="00FB72F4" w:rsidRDefault="00263ADB" w:rsidP="00263ADB">
      <w:pPr>
        <w:jc w:val="both"/>
        <w:rPr>
          <w:rFonts w:ascii="Arial" w:hAnsi="Arial" w:cs="Arial"/>
          <w:sz w:val="28"/>
          <w:szCs w:val="28"/>
        </w:rPr>
      </w:pPr>
      <w:r w:rsidRPr="00FB72F4">
        <w:rPr>
          <w:rFonts w:ascii="Arial" w:hAnsi="Arial" w:cs="Arial"/>
          <w:sz w:val="28"/>
          <w:szCs w:val="28"/>
        </w:rPr>
        <w:tab/>
        <w:t>2. Постановление вступает в силу со дня его подписания.</w:t>
      </w:r>
    </w:p>
    <w:p w:rsidR="00115D3E" w:rsidRPr="00FB72F4" w:rsidRDefault="00115D3E" w:rsidP="00115D3E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5E2734" w:rsidRPr="00FB72F4" w:rsidRDefault="005E2734" w:rsidP="00115D3E">
      <w:pPr>
        <w:pStyle w:val="ConsPlusNormal"/>
        <w:widowControl/>
        <w:ind w:firstLine="0"/>
        <w:rPr>
          <w:sz w:val="28"/>
          <w:szCs w:val="28"/>
        </w:rPr>
      </w:pPr>
    </w:p>
    <w:p w:rsidR="00FB72F4" w:rsidRDefault="00B90744" w:rsidP="00D503A2">
      <w:pPr>
        <w:pStyle w:val="ConsPlusNormal"/>
        <w:widowControl/>
        <w:ind w:firstLine="0"/>
        <w:rPr>
          <w:sz w:val="28"/>
          <w:szCs w:val="28"/>
        </w:rPr>
      </w:pPr>
      <w:r w:rsidRPr="00FB72F4">
        <w:rPr>
          <w:sz w:val="28"/>
          <w:szCs w:val="28"/>
        </w:rPr>
        <w:t xml:space="preserve">Глава </w:t>
      </w:r>
      <w:r w:rsidR="00115D3E" w:rsidRPr="00FB72F4">
        <w:rPr>
          <w:sz w:val="28"/>
          <w:szCs w:val="28"/>
        </w:rPr>
        <w:t xml:space="preserve">Нижнебаканского сельского поселения </w:t>
      </w:r>
    </w:p>
    <w:p w:rsidR="00FB72F4" w:rsidRDefault="00115D3E" w:rsidP="00D503A2">
      <w:pPr>
        <w:pStyle w:val="ConsPlusNormal"/>
        <w:widowControl/>
        <w:ind w:firstLine="0"/>
        <w:rPr>
          <w:sz w:val="28"/>
          <w:szCs w:val="28"/>
        </w:rPr>
      </w:pPr>
      <w:r w:rsidRPr="00FB72F4">
        <w:rPr>
          <w:sz w:val="28"/>
          <w:szCs w:val="28"/>
        </w:rPr>
        <w:t xml:space="preserve">Крымского района </w:t>
      </w:r>
      <w:r w:rsidRPr="00FB72F4">
        <w:rPr>
          <w:sz w:val="28"/>
          <w:szCs w:val="28"/>
        </w:rPr>
        <w:tab/>
      </w:r>
      <w:r w:rsidRPr="00FB72F4">
        <w:rPr>
          <w:sz w:val="28"/>
          <w:szCs w:val="28"/>
        </w:rPr>
        <w:tab/>
      </w:r>
      <w:r w:rsidRPr="00FB72F4">
        <w:rPr>
          <w:sz w:val="28"/>
          <w:szCs w:val="28"/>
        </w:rPr>
        <w:tab/>
      </w:r>
      <w:r w:rsidRPr="00FB72F4">
        <w:rPr>
          <w:sz w:val="28"/>
          <w:szCs w:val="28"/>
        </w:rPr>
        <w:tab/>
      </w:r>
      <w:r w:rsidR="007237D4" w:rsidRPr="00FB72F4">
        <w:rPr>
          <w:sz w:val="28"/>
          <w:szCs w:val="28"/>
        </w:rPr>
        <w:t xml:space="preserve">         </w:t>
      </w:r>
      <w:r w:rsidR="00E63BFC" w:rsidRPr="00FB72F4">
        <w:rPr>
          <w:sz w:val="28"/>
          <w:szCs w:val="28"/>
        </w:rPr>
        <w:t xml:space="preserve">                </w:t>
      </w:r>
    </w:p>
    <w:p w:rsidR="007237D4" w:rsidRPr="00FB72F4" w:rsidRDefault="00E63BFC" w:rsidP="00D503A2">
      <w:pPr>
        <w:pStyle w:val="ConsPlusNormal"/>
        <w:widowControl/>
        <w:ind w:firstLine="0"/>
      </w:pPr>
      <w:r w:rsidRPr="00FB72F4">
        <w:rPr>
          <w:sz w:val="28"/>
          <w:szCs w:val="28"/>
        </w:rPr>
        <w:t>А.А.Кукос</w:t>
      </w:r>
    </w:p>
    <w:sectPr w:rsidR="007237D4" w:rsidRPr="00FB72F4" w:rsidSect="007237D4">
      <w:headerReference w:type="even" r:id="rId7"/>
      <w:headerReference w:type="default" r:id="rId8"/>
      <w:pgSz w:w="11906" w:h="16838"/>
      <w:pgMar w:top="1134" w:right="56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BA" w:rsidRDefault="00AE36BA">
      <w:r>
        <w:separator/>
      </w:r>
    </w:p>
  </w:endnote>
  <w:endnote w:type="continuationSeparator" w:id="0">
    <w:p w:rsidR="00AE36BA" w:rsidRDefault="00AE3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BA" w:rsidRDefault="00AE36BA">
      <w:r>
        <w:separator/>
      </w:r>
    </w:p>
  </w:footnote>
  <w:footnote w:type="continuationSeparator" w:id="0">
    <w:p w:rsidR="00AE36BA" w:rsidRDefault="00AE3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07" w:rsidRDefault="004D232C" w:rsidP="00CF640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19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907" w:rsidRDefault="001319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07" w:rsidRDefault="00131907" w:rsidP="00C505C4">
    <w:pPr>
      <w:pStyle w:val="a6"/>
      <w:framePr w:wrap="around" w:vAnchor="text" w:hAnchor="page" w:x="6382" w:y="721"/>
      <w:rPr>
        <w:rStyle w:val="a7"/>
      </w:rPr>
    </w:pPr>
  </w:p>
  <w:p w:rsidR="00131907" w:rsidRDefault="00131907" w:rsidP="00C505C4">
    <w:pPr>
      <w:pStyle w:val="a6"/>
      <w:framePr w:wrap="around" w:vAnchor="text" w:hAnchor="page" w:x="6382" w:y="721"/>
      <w:rPr>
        <w:rStyle w:val="a7"/>
      </w:rPr>
    </w:pPr>
  </w:p>
  <w:p w:rsidR="00131907" w:rsidRDefault="004D232C" w:rsidP="00C505C4">
    <w:pPr>
      <w:pStyle w:val="a6"/>
      <w:framePr w:wrap="around" w:vAnchor="text" w:hAnchor="page" w:x="6382" w:y="721"/>
      <w:rPr>
        <w:rStyle w:val="a7"/>
      </w:rPr>
    </w:pPr>
    <w:r>
      <w:rPr>
        <w:rStyle w:val="a7"/>
      </w:rPr>
      <w:fldChar w:fldCharType="begin"/>
    </w:r>
    <w:r w:rsidR="0013190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3FB3">
      <w:rPr>
        <w:rStyle w:val="a7"/>
        <w:noProof/>
      </w:rPr>
      <w:t>2</w:t>
    </w:r>
    <w:r>
      <w:rPr>
        <w:rStyle w:val="a7"/>
      </w:rPr>
      <w:fldChar w:fldCharType="end"/>
    </w:r>
  </w:p>
  <w:p w:rsidR="00131907" w:rsidRDefault="001319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109"/>
    <w:rsid w:val="00000385"/>
    <w:rsid w:val="00012CD9"/>
    <w:rsid w:val="000248B5"/>
    <w:rsid w:val="00052003"/>
    <w:rsid w:val="000901A2"/>
    <w:rsid w:val="000B5E8D"/>
    <w:rsid w:val="000C5550"/>
    <w:rsid w:val="00100BE2"/>
    <w:rsid w:val="00115D3E"/>
    <w:rsid w:val="00131907"/>
    <w:rsid w:val="00140317"/>
    <w:rsid w:val="00141E8D"/>
    <w:rsid w:val="00150673"/>
    <w:rsid w:val="001656DB"/>
    <w:rsid w:val="00172590"/>
    <w:rsid w:val="00176623"/>
    <w:rsid w:val="00184351"/>
    <w:rsid w:val="001A20BB"/>
    <w:rsid w:val="001E526D"/>
    <w:rsid w:val="001E65B0"/>
    <w:rsid w:val="001F7349"/>
    <w:rsid w:val="00200446"/>
    <w:rsid w:val="00234909"/>
    <w:rsid w:val="0026346C"/>
    <w:rsid w:val="00263ADB"/>
    <w:rsid w:val="00284BC7"/>
    <w:rsid w:val="002852DE"/>
    <w:rsid w:val="002B4199"/>
    <w:rsid w:val="002C788F"/>
    <w:rsid w:val="002D463F"/>
    <w:rsid w:val="002D5861"/>
    <w:rsid w:val="002E5A70"/>
    <w:rsid w:val="003275C1"/>
    <w:rsid w:val="003446C3"/>
    <w:rsid w:val="00354365"/>
    <w:rsid w:val="0035475D"/>
    <w:rsid w:val="00373E40"/>
    <w:rsid w:val="00392F94"/>
    <w:rsid w:val="003A6612"/>
    <w:rsid w:val="003B25B0"/>
    <w:rsid w:val="003C4E20"/>
    <w:rsid w:val="003D2813"/>
    <w:rsid w:val="003D40A6"/>
    <w:rsid w:val="003E4646"/>
    <w:rsid w:val="003F66CF"/>
    <w:rsid w:val="003F703D"/>
    <w:rsid w:val="00411739"/>
    <w:rsid w:val="004227A0"/>
    <w:rsid w:val="00450B31"/>
    <w:rsid w:val="00475954"/>
    <w:rsid w:val="00485585"/>
    <w:rsid w:val="00486AA5"/>
    <w:rsid w:val="00495036"/>
    <w:rsid w:val="004A21DB"/>
    <w:rsid w:val="004C50F8"/>
    <w:rsid w:val="004D232C"/>
    <w:rsid w:val="004D2B86"/>
    <w:rsid w:val="004D3909"/>
    <w:rsid w:val="00521A4C"/>
    <w:rsid w:val="00523FAD"/>
    <w:rsid w:val="00524979"/>
    <w:rsid w:val="005327C0"/>
    <w:rsid w:val="00556BF6"/>
    <w:rsid w:val="005707AB"/>
    <w:rsid w:val="00592902"/>
    <w:rsid w:val="005A1A48"/>
    <w:rsid w:val="005E2734"/>
    <w:rsid w:val="005E43E7"/>
    <w:rsid w:val="00644F4E"/>
    <w:rsid w:val="00696B49"/>
    <w:rsid w:val="006974ED"/>
    <w:rsid w:val="006A2BFA"/>
    <w:rsid w:val="006E5E69"/>
    <w:rsid w:val="006E7238"/>
    <w:rsid w:val="006E7768"/>
    <w:rsid w:val="0070103B"/>
    <w:rsid w:val="00703FE9"/>
    <w:rsid w:val="007072FA"/>
    <w:rsid w:val="00720AF6"/>
    <w:rsid w:val="007214C1"/>
    <w:rsid w:val="007237D4"/>
    <w:rsid w:val="0073293E"/>
    <w:rsid w:val="00757060"/>
    <w:rsid w:val="007840F4"/>
    <w:rsid w:val="0078588B"/>
    <w:rsid w:val="00791307"/>
    <w:rsid w:val="007A1286"/>
    <w:rsid w:val="007A7979"/>
    <w:rsid w:val="007F13BE"/>
    <w:rsid w:val="007F2AFE"/>
    <w:rsid w:val="00801FB0"/>
    <w:rsid w:val="00803FB3"/>
    <w:rsid w:val="0084149F"/>
    <w:rsid w:val="0085358B"/>
    <w:rsid w:val="0087260E"/>
    <w:rsid w:val="008A440F"/>
    <w:rsid w:val="008B383E"/>
    <w:rsid w:val="008B4AC0"/>
    <w:rsid w:val="008C5F9D"/>
    <w:rsid w:val="008E1211"/>
    <w:rsid w:val="008F2B8D"/>
    <w:rsid w:val="00932A8C"/>
    <w:rsid w:val="009344C7"/>
    <w:rsid w:val="00981415"/>
    <w:rsid w:val="00995089"/>
    <w:rsid w:val="009A4FBA"/>
    <w:rsid w:val="009A6A1D"/>
    <w:rsid w:val="009D3485"/>
    <w:rsid w:val="00A22D82"/>
    <w:rsid w:val="00A42404"/>
    <w:rsid w:val="00A450E3"/>
    <w:rsid w:val="00A740AD"/>
    <w:rsid w:val="00A74C62"/>
    <w:rsid w:val="00AA30BE"/>
    <w:rsid w:val="00AA3415"/>
    <w:rsid w:val="00AD3C30"/>
    <w:rsid w:val="00AE36BA"/>
    <w:rsid w:val="00B44887"/>
    <w:rsid w:val="00B52F57"/>
    <w:rsid w:val="00B5586A"/>
    <w:rsid w:val="00B5709E"/>
    <w:rsid w:val="00B61224"/>
    <w:rsid w:val="00B65D60"/>
    <w:rsid w:val="00B667A6"/>
    <w:rsid w:val="00B8251E"/>
    <w:rsid w:val="00B90744"/>
    <w:rsid w:val="00BA5B74"/>
    <w:rsid w:val="00BA7F9A"/>
    <w:rsid w:val="00BB32E6"/>
    <w:rsid w:val="00BB51CA"/>
    <w:rsid w:val="00BC369F"/>
    <w:rsid w:val="00BC47DB"/>
    <w:rsid w:val="00BE0109"/>
    <w:rsid w:val="00BF0108"/>
    <w:rsid w:val="00BF4C13"/>
    <w:rsid w:val="00C014B8"/>
    <w:rsid w:val="00C03180"/>
    <w:rsid w:val="00C136BF"/>
    <w:rsid w:val="00C41B2A"/>
    <w:rsid w:val="00C505C4"/>
    <w:rsid w:val="00C728D9"/>
    <w:rsid w:val="00CA5D2E"/>
    <w:rsid w:val="00CC5C62"/>
    <w:rsid w:val="00CD5687"/>
    <w:rsid w:val="00CE74CC"/>
    <w:rsid w:val="00CF1095"/>
    <w:rsid w:val="00CF293D"/>
    <w:rsid w:val="00CF640B"/>
    <w:rsid w:val="00D058A5"/>
    <w:rsid w:val="00D21B27"/>
    <w:rsid w:val="00D40416"/>
    <w:rsid w:val="00D503A2"/>
    <w:rsid w:val="00D644AA"/>
    <w:rsid w:val="00D91AD3"/>
    <w:rsid w:val="00DA5145"/>
    <w:rsid w:val="00DA7A5C"/>
    <w:rsid w:val="00DA7C91"/>
    <w:rsid w:val="00DC21B3"/>
    <w:rsid w:val="00DD6718"/>
    <w:rsid w:val="00DE2226"/>
    <w:rsid w:val="00E011D0"/>
    <w:rsid w:val="00E06093"/>
    <w:rsid w:val="00E216B9"/>
    <w:rsid w:val="00E413A8"/>
    <w:rsid w:val="00E507D4"/>
    <w:rsid w:val="00E51693"/>
    <w:rsid w:val="00E63BFC"/>
    <w:rsid w:val="00E767EC"/>
    <w:rsid w:val="00E87BF0"/>
    <w:rsid w:val="00EB3065"/>
    <w:rsid w:val="00EE7583"/>
    <w:rsid w:val="00F12F8A"/>
    <w:rsid w:val="00F53F29"/>
    <w:rsid w:val="00F57B90"/>
    <w:rsid w:val="00F80262"/>
    <w:rsid w:val="00FB72F4"/>
    <w:rsid w:val="00FE6923"/>
    <w:rsid w:val="00FE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C5C62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05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05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C505C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05C4"/>
  </w:style>
  <w:style w:type="paragraph" w:styleId="a8">
    <w:name w:val="footer"/>
    <w:basedOn w:val="a"/>
    <w:rsid w:val="00C505C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15D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User</cp:lastModifiedBy>
  <cp:revision>7</cp:revision>
  <cp:lastPrinted>2013-01-14T10:13:00Z</cp:lastPrinted>
  <dcterms:created xsi:type="dcterms:W3CDTF">2013-01-14T09:56:00Z</dcterms:created>
  <dcterms:modified xsi:type="dcterms:W3CDTF">2013-06-03T11:13:00Z</dcterms:modified>
</cp:coreProperties>
</file>