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Default="009D3485" w:rsidP="009D3485"/>
    <w:p w:rsidR="009D3485" w:rsidRDefault="00F3383B" w:rsidP="009D34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50388F" w:rsidRPr="0050388F" w:rsidRDefault="00F57B90" w:rsidP="0050388F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1B470D" w:rsidRDefault="00007900" w:rsidP="009D3485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42394">
        <w:rPr>
          <w:sz w:val="28"/>
          <w:szCs w:val="28"/>
        </w:rPr>
        <w:t>5</w:t>
      </w:r>
      <w:r>
        <w:rPr>
          <w:sz w:val="28"/>
          <w:szCs w:val="28"/>
        </w:rPr>
        <w:t>.11</w:t>
      </w:r>
      <w:r w:rsidR="001B470D" w:rsidRPr="001B470D">
        <w:rPr>
          <w:sz w:val="28"/>
          <w:szCs w:val="28"/>
        </w:rPr>
        <w:t>.2012</w:t>
      </w:r>
      <w:r w:rsidR="009D3485" w:rsidRPr="001B470D">
        <w:rPr>
          <w:sz w:val="28"/>
          <w:szCs w:val="28"/>
        </w:rPr>
        <w:tab/>
      </w:r>
      <w:r w:rsidR="00F57B90" w:rsidRPr="001B470D">
        <w:rPr>
          <w:sz w:val="28"/>
          <w:szCs w:val="28"/>
        </w:rPr>
        <w:t xml:space="preserve"> </w:t>
      </w:r>
      <w:r w:rsidR="009D3485" w:rsidRPr="001B470D">
        <w:rPr>
          <w:sz w:val="28"/>
          <w:szCs w:val="28"/>
        </w:rPr>
        <w:t xml:space="preserve">№ </w:t>
      </w:r>
      <w:r w:rsidR="00E824BD" w:rsidRPr="001B470D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742394">
        <w:rPr>
          <w:sz w:val="28"/>
          <w:szCs w:val="28"/>
        </w:rPr>
        <w:t>7</w:t>
      </w:r>
    </w:p>
    <w:p w:rsidR="00200446" w:rsidRDefault="009D3485" w:rsidP="00115D3E">
      <w:pPr>
        <w:jc w:val="center"/>
        <w:rPr>
          <w:sz w:val="26"/>
          <w:szCs w:val="26"/>
        </w:rPr>
      </w:pPr>
      <w:r w:rsidRPr="003A6612">
        <w:rPr>
          <w:sz w:val="26"/>
          <w:szCs w:val="26"/>
        </w:rPr>
        <w:t>станица Нижнебаканская</w:t>
      </w:r>
    </w:p>
    <w:p w:rsidR="00FB5F86" w:rsidRDefault="00FB5F86" w:rsidP="00115D3E">
      <w:pPr>
        <w:jc w:val="center"/>
        <w:rPr>
          <w:sz w:val="26"/>
          <w:szCs w:val="26"/>
        </w:rPr>
      </w:pPr>
    </w:p>
    <w:p w:rsidR="009A5999" w:rsidRPr="00742394" w:rsidRDefault="009A5999" w:rsidP="009A5999">
      <w:pPr>
        <w:jc w:val="center"/>
        <w:rPr>
          <w:b/>
          <w:sz w:val="28"/>
          <w:szCs w:val="28"/>
        </w:rPr>
      </w:pPr>
      <w:r w:rsidRPr="00742394">
        <w:rPr>
          <w:b/>
          <w:sz w:val="28"/>
          <w:szCs w:val="28"/>
        </w:rPr>
        <w:t>О</w:t>
      </w:r>
      <w:r w:rsidR="00742394">
        <w:rPr>
          <w:b/>
          <w:sz w:val="28"/>
          <w:szCs w:val="28"/>
        </w:rPr>
        <w:t xml:space="preserve"> </w:t>
      </w:r>
      <w:r w:rsidRPr="00742394">
        <w:rPr>
          <w:b/>
          <w:sz w:val="28"/>
          <w:szCs w:val="28"/>
        </w:rPr>
        <w:t xml:space="preserve"> перечне мест для размещения предвыборных печатных агитационных материалов на территории </w:t>
      </w:r>
      <w:r w:rsidR="001158BA">
        <w:rPr>
          <w:b/>
          <w:sz w:val="28"/>
          <w:szCs w:val="28"/>
        </w:rPr>
        <w:t xml:space="preserve">Нижнебаканского </w:t>
      </w:r>
      <w:r w:rsidR="0048513A">
        <w:rPr>
          <w:b/>
          <w:sz w:val="28"/>
          <w:szCs w:val="28"/>
        </w:rPr>
        <w:t xml:space="preserve">сельского поселения Крымского района </w:t>
      </w:r>
      <w:r w:rsidRPr="00742394">
        <w:rPr>
          <w:b/>
          <w:sz w:val="28"/>
          <w:szCs w:val="28"/>
        </w:rPr>
        <w:t>по досрочным выборам главы Нижнебаканского сельского поселения Крымского района</w:t>
      </w:r>
    </w:p>
    <w:p w:rsidR="009A5999" w:rsidRPr="00742394" w:rsidRDefault="009A5999" w:rsidP="009A5999">
      <w:pPr>
        <w:jc w:val="center"/>
        <w:rPr>
          <w:b/>
          <w:sz w:val="28"/>
          <w:szCs w:val="28"/>
        </w:rPr>
      </w:pPr>
    </w:p>
    <w:p w:rsidR="009A5999" w:rsidRPr="00742394" w:rsidRDefault="009A5999" w:rsidP="00CF3768">
      <w:pPr>
        <w:pStyle w:val="ab"/>
        <w:ind w:firstLine="851"/>
        <w:jc w:val="both"/>
        <w:rPr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 xml:space="preserve">В соответствии с  пунктом 7 статьи 54 Федерального Закона от 12 июня 2002 года № 67- ФЗ « Об основных гарантиях избирательных прав и права на участие в референдуме граждан Российской Федерации»,  частью   9 статьи 38  Закона Краснодарского края «О муниципальных выборах в Краснодарском крае» </w:t>
      </w:r>
      <w:r w:rsidR="00742394">
        <w:rPr>
          <w:rFonts w:ascii="Times New Roman" w:hAnsi="Times New Roman"/>
          <w:sz w:val="28"/>
          <w:szCs w:val="28"/>
        </w:rPr>
        <w:t>п о с т а н о в л я ю:</w:t>
      </w:r>
    </w:p>
    <w:p w:rsidR="009A5999" w:rsidRDefault="0048513A" w:rsidP="004851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48513A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48513A">
        <w:rPr>
          <w:sz w:val="28"/>
          <w:szCs w:val="28"/>
        </w:rPr>
        <w:t xml:space="preserve"> мест для размещения предвыборных печатных агитационных материалов на территории Нижнебаканского сельского поселения Крымского района по досрочным выборам главы Нижнебаканского сельского поселения Крымского района</w:t>
      </w:r>
      <w:r>
        <w:rPr>
          <w:sz w:val="28"/>
          <w:szCs w:val="28"/>
        </w:rPr>
        <w:t xml:space="preserve"> с</w:t>
      </w:r>
      <w:r w:rsidR="009A5999" w:rsidRPr="00742394">
        <w:rPr>
          <w:sz w:val="28"/>
          <w:szCs w:val="28"/>
        </w:rPr>
        <w:t xml:space="preserve">огласно приложению к настоящему </w:t>
      </w:r>
      <w:r>
        <w:rPr>
          <w:sz w:val="28"/>
          <w:szCs w:val="28"/>
        </w:rPr>
        <w:t>постановлению</w:t>
      </w:r>
      <w:r w:rsidR="009A5999" w:rsidRPr="00742394">
        <w:rPr>
          <w:sz w:val="28"/>
          <w:szCs w:val="28"/>
        </w:rPr>
        <w:t>.</w:t>
      </w:r>
    </w:p>
    <w:p w:rsidR="0048513A" w:rsidRPr="00742394" w:rsidRDefault="0048513A" w:rsidP="0048513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2394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постановления возложить на специалиста 2 категории администрации Нижнебаканского сельского поселения Крымского района В.В.Сагириди.</w:t>
      </w:r>
      <w:r w:rsidRPr="00742394">
        <w:rPr>
          <w:sz w:val="28"/>
          <w:szCs w:val="28"/>
        </w:rPr>
        <w:t xml:space="preserve"> </w:t>
      </w:r>
    </w:p>
    <w:p w:rsidR="0048513A" w:rsidRPr="00742394" w:rsidRDefault="0048513A" w:rsidP="004851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опубликованию и размещению на официальном сайте администрации Нижнебаканского сельского поселения Крымского района.</w:t>
      </w:r>
    </w:p>
    <w:p w:rsidR="009A5999" w:rsidRPr="00742394" w:rsidRDefault="009A5999" w:rsidP="009A5999">
      <w:pPr>
        <w:jc w:val="both"/>
        <w:rPr>
          <w:sz w:val="28"/>
          <w:szCs w:val="28"/>
        </w:rPr>
      </w:pPr>
    </w:p>
    <w:p w:rsidR="009A5999" w:rsidRPr="00742394" w:rsidRDefault="009A5999" w:rsidP="009A5999">
      <w:pPr>
        <w:rPr>
          <w:sz w:val="28"/>
          <w:szCs w:val="28"/>
        </w:rPr>
      </w:pPr>
    </w:p>
    <w:p w:rsidR="009A5999" w:rsidRPr="00742394" w:rsidRDefault="009A5999" w:rsidP="009A5999">
      <w:pPr>
        <w:rPr>
          <w:sz w:val="28"/>
          <w:szCs w:val="28"/>
        </w:rPr>
      </w:pPr>
    </w:p>
    <w:p w:rsidR="0048513A" w:rsidRDefault="0048513A" w:rsidP="009A5999">
      <w:pPr>
        <w:rPr>
          <w:sz w:val="28"/>
          <w:szCs w:val="28"/>
        </w:rPr>
      </w:pPr>
      <w:r w:rsidRPr="0048513A">
        <w:rPr>
          <w:sz w:val="28"/>
          <w:szCs w:val="28"/>
        </w:rPr>
        <w:t xml:space="preserve">Исполняющий обязанности главы </w:t>
      </w:r>
    </w:p>
    <w:p w:rsidR="0048513A" w:rsidRDefault="0048513A" w:rsidP="009A5999">
      <w:pPr>
        <w:rPr>
          <w:sz w:val="28"/>
          <w:szCs w:val="28"/>
        </w:rPr>
      </w:pPr>
      <w:r>
        <w:rPr>
          <w:sz w:val="28"/>
          <w:szCs w:val="28"/>
        </w:rPr>
        <w:t>Нижнебаканского сельск</w:t>
      </w:r>
      <w:r w:rsidRPr="0048513A">
        <w:rPr>
          <w:sz w:val="28"/>
          <w:szCs w:val="28"/>
        </w:rPr>
        <w:t xml:space="preserve">ого поселения </w:t>
      </w:r>
    </w:p>
    <w:p w:rsidR="009A5999" w:rsidRPr="0048513A" w:rsidRDefault="0048513A" w:rsidP="009A5999">
      <w:pPr>
        <w:rPr>
          <w:sz w:val="28"/>
          <w:szCs w:val="28"/>
        </w:rPr>
      </w:pPr>
      <w:r w:rsidRPr="0048513A"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48513A">
        <w:rPr>
          <w:sz w:val="28"/>
          <w:szCs w:val="28"/>
        </w:rPr>
        <w:t>В.В.Сагириди</w:t>
      </w:r>
    </w:p>
    <w:p w:rsidR="009A5999" w:rsidRDefault="009A5999" w:rsidP="009A5999">
      <w:pPr>
        <w:jc w:val="center"/>
        <w:rPr>
          <w:b/>
        </w:rPr>
      </w:pPr>
    </w:p>
    <w:p w:rsidR="009A5999" w:rsidRDefault="009A5999" w:rsidP="009A5999">
      <w:pPr>
        <w:jc w:val="center"/>
      </w:pPr>
    </w:p>
    <w:p w:rsidR="009A5999" w:rsidRDefault="009A5999" w:rsidP="009A5999">
      <w:pPr>
        <w:jc w:val="center"/>
      </w:pPr>
    </w:p>
    <w:p w:rsidR="009A5999" w:rsidRDefault="009A5999" w:rsidP="009A5999">
      <w:pPr>
        <w:jc w:val="center"/>
      </w:pPr>
    </w:p>
    <w:p w:rsidR="009A5999" w:rsidRDefault="009A5999" w:rsidP="009A5999">
      <w:pPr>
        <w:jc w:val="center"/>
      </w:pPr>
    </w:p>
    <w:p w:rsidR="009A5999" w:rsidRDefault="009A5999" w:rsidP="009A5999">
      <w:pPr>
        <w:jc w:val="center"/>
      </w:pPr>
    </w:p>
    <w:p w:rsidR="009A5999" w:rsidRDefault="009A5999" w:rsidP="009A5999">
      <w:pPr>
        <w:jc w:val="center"/>
      </w:pPr>
    </w:p>
    <w:p w:rsidR="009A5999" w:rsidRDefault="009A5999" w:rsidP="009A5999">
      <w:pPr>
        <w:jc w:val="center"/>
      </w:pPr>
    </w:p>
    <w:p w:rsidR="0048513A" w:rsidRPr="0048513A" w:rsidRDefault="0048513A" w:rsidP="0048513A">
      <w:pPr>
        <w:ind w:left="4820"/>
        <w:rPr>
          <w:sz w:val="28"/>
          <w:szCs w:val="28"/>
        </w:rPr>
      </w:pPr>
      <w:r w:rsidRPr="0048513A">
        <w:rPr>
          <w:sz w:val="28"/>
          <w:szCs w:val="28"/>
        </w:rPr>
        <w:t xml:space="preserve">Приложение </w:t>
      </w:r>
    </w:p>
    <w:p w:rsidR="0048513A" w:rsidRPr="0048513A" w:rsidRDefault="0048513A" w:rsidP="0048513A">
      <w:pPr>
        <w:ind w:left="4820"/>
        <w:rPr>
          <w:sz w:val="28"/>
          <w:szCs w:val="28"/>
        </w:rPr>
      </w:pPr>
      <w:r w:rsidRPr="0048513A">
        <w:rPr>
          <w:sz w:val="28"/>
          <w:szCs w:val="28"/>
        </w:rPr>
        <w:t xml:space="preserve">к постановлению администрации </w:t>
      </w:r>
    </w:p>
    <w:p w:rsidR="0048513A" w:rsidRPr="0048513A" w:rsidRDefault="0048513A" w:rsidP="0048513A">
      <w:pPr>
        <w:ind w:left="4820"/>
        <w:rPr>
          <w:sz w:val="28"/>
          <w:szCs w:val="28"/>
        </w:rPr>
      </w:pPr>
      <w:r w:rsidRPr="0048513A">
        <w:rPr>
          <w:sz w:val="28"/>
          <w:szCs w:val="28"/>
        </w:rPr>
        <w:t>Нижнебаканского сельского поселения</w:t>
      </w:r>
    </w:p>
    <w:p w:rsidR="0048513A" w:rsidRPr="0048513A" w:rsidRDefault="0048513A" w:rsidP="0048513A">
      <w:pPr>
        <w:ind w:left="4820"/>
        <w:rPr>
          <w:sz w:val="28"/>
          <w:szCs w:val="28"/>
        </w:rPr>
      </w:pPr>
      <w:r w:rsidRPr="0048513A">
        <w:rPr>
          <w:sz w:val="28"/>
          <w:szCs w:val="28"/>
        </w:rPr>
        <w:t xml:space="preserve">Крымского района </w:t>
      </w:r>
    </w:p>
    <w:p w:rsidR="009A5999" w:rsidRPr="0048513A" w:rsidRDefault="0048513A" w:rsidP="0048513A">
      <w:pPr>
        <w:ind w:left="4820"/>
        <w:rPr>
          <w:sz w:val="28"/>
          <w:szCs w:val="28"/>
        </w:rPr>
      </w:pPr>
      <w:r w:rsidRPr="0048513A">
        <w:rPr>
          <w:sz w:val="28"/>
          <w:szCs w:val="28"/>
        </w:rPr>
        <w:t>от 15.11.</w:t>
      </w:r>
      <w:r w:rsidR="001F707A">
        <w:rPr>
          <w:sz w:val="28"/>
          <w:szCs w:val="28"/>
        </w:rPr>
        <w:t xml:space="preserve">2012 </w:t>
      </w:r>
      <w:r w:rsidRPr="0048513A">
        <w:rPr>
          <w:sz w:val="28"/>
          <w:szCs w:val="28"/>
        </w:rPr>
        <w:t>года №</w:t>
      </w:r>
      <w:r w:rsidR="001F707A">
        <w:rPr>
          <w:sz w:val="28"/>
          <w:szCs w:val="28"/>
        </w:rPr>
        <w:t xml:space="preserve"> </w:t>
      </w:r>
      <w:r w:rsidRPr="0048513A">
        <w:rPr>
          <w:sz w:val="28"/>
          <w:szCs w:val="28"/>
        </w:rPr>
        <w:t>237</w:t>
      </w:r>
    </w:p>
    <w:p w:rsidR="009A5999" w:rsidRPr="0048513A" w:rsidRDefault="009A5999" w:rsidP="009A5999">
      <w:pPr>
        <w:jc w:val="center"/>
        <w:rPr>
          <w:sz w:val="28"/>
          <w:szCs w:val="28"/>
        </w:rPr>
      </w:pPr>
    </w:p>
    <w:p w:rsidR="009A5999" w:rsidRPr="0048513A" w:rsidRDefault="009A5999" w:rsidP="009A5999">
      <w:pPr>
        <w:jc w:val="center"/>
        <w:rPr>
          <w:sz w:val="28"/>
          <w:szCs w:val="28"/>
        </w:rPr>
      </w:pPr>
    </w:p>
    <w:p w:rsidR="009A5999" w:rsidRPr="0048513A" w:rsidRDefault="009A5999" w:rsidP="009A5999">
      <w:pPr>
        <w:jc w:val="center"/>
        <w:rPr>
          <w:b/>
          <w:bCs/>
          <w:sz w:val="28"/>
          <w:szCs w:val="28"/>
        </w:rPr>
      </w:pPr>
      <w:r w:rsidRPr="0048513A">
        <w:rPr>
          <w:b/>
          <w:bCs/>
          <w:sz w:val="28"/>
          <w:szCs w:val="28"/>
        </w:rPr>
        <w:t>ПЕРЕЧЕНЬ СПЕЦИАЛЬНЫХ МЕСТ</w:t>
      </w:r>
    </w:p>
    <w:p w:rsidR="009A5999" w:rsidRPr="0048513A" w:rsidRDefault="009A5999" w:rsidP="009A5999">
      <w:pPr>
        <w:spacing w:line="240" w:lineRule="atLeast"/>
        <w:jc w:val="center"/>
        <w:rPr>
          <w:b/>
          <w:bCs/>
          <w:sz w:val="28"/>
          <w:szCs w:val="28"/>
        </w:rPr>
      </w:pPr>
      <w:r w:rsidRPr="0048513A">
        <w:rPr>
          <w:b/>
          <w:bCs/>
          <w:sz w:val="28"/>
          <w:szCs w:val="28"/>
        </w:rPr>
        <w:t>для размещения печатных  предвыборных агитационных материалов на территории избирательных участков, образованных в</w:t>
      </w:r>
      <w:r w:rsidRPr="0048513A">
        <w:rPr>
          <w:b/>
          <w:sz w:val="28"/>
          <w:szCs w:val="28"/>
        </w:rPr>
        <w:t xml:space="preserve"> </w:t>
      </w:r>
      <w:r w:rsidR="001F707A">
        <w:rPr>
          <w:b/>
          <w:sz w:val="28"/>
          <w:szCs w:val="28"/>
        </w:rPr>
        <w:t>Нижнебаканском сельском поселении Крымского района</w:t>
      </w:r>
      <w:r w:rsidRPr="0048513A">
        <w:rPr>
          <w:b/>
          <w:sz w:val="28"/>
          <w:szCs w:val="28"/>
        </w:rPr>
        <w:t xml:space="preserve"> для проведения голосования и подсчета голосов избирателей на досрочных выборах главы Нижнебаканского сельского поселения Крымского района</w:t>
      </w:r>
    </w:p>
    <w:p w:rsidR="009A5999" w:rsidRPr="0048513A" w:rsidRDefault="009A5999" w:rsidP="009A5999">
      <w:pPr>
        <w:spacing w:line="240" w:lineRule="atLeast"/>
        <w:jc w:val="center"/>
        <w:rPr>
          <w:sz w:val="28"/>
          <w:szCs w:val="28"/>
        </w:rPr>
      </w:pP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1785"/>
        <w:gridCol w:w="7200"/>
      </w:tblGrid>
      <w:tr w:rsidR="009A5999" w:rsidRPr="0048513A" w:rsidTr="00157F39">
        <w:tc>
          <w:tcPr>
            <w:tcW w:w="735" w:type="dxa"/>
          </w:tcPr>
          <w:p w:rsidR="009A5999" w:rsidRPr="0048513A" w:rsidRDefault="009A5999" w:rsidP="00157F39">
            <w:pPr>
              <w:pStyle w:val="ac"/>
              <w:jc w:val="center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>№</w:t>
            </w:r>
          </w:p>
          <w:p w:rsidR="009A5999" w:rsidRPr="0048513A" w:rsidRDefault="009A5999" w:rsidP="00157F39">
            <w:pPr>
              <w:pStyle w:val="ac"/>
              <w:jc w:val="center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>п\п</w:t>
            </w:r>
          </w:p>
        </w:tc>
        <w:tc>
          <w:tcPr>
            <w:tcW w:w="1785" w:type="dxa"/>
          </w:tcPr>
          <w:p w:rsidR="009A5999" w:rsidRPr="0048513A" w:rsidRDefault="009A5999" w:rsidP="00157F39">
            <w:pPr>
              <w:pStyle w:val="ac"/>
              <w:jc w:val="center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7200" w:type="dxa"/>
          </w:tcPr>
          <w:p w:rsidR="009A5999" w:rsidRPr="0048513A" w:rsidRDefault="009A5999" w:rsidP="00157F39">
            <w:pPr>
              <w:jc w:val="center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 xml:space="preserve">Специальные места </w:t>
            </w:r>
            <w:r w:rsidRPr="0048513A">
              <w:rPr>
                <w:bCs/>
                <w:sz w:val="28"/>
                <w:szCs w:val="28"/>
              </w:rPr>
              <w:t>для размещения печатных  предвыборных агитационных материалов</w:t>
            </w:r>
          </w:p>
        </w:tc>
      </w:tr>
    </w:tbl>
    <w:p w:rsidR="009A5999" w:rsidRPr="0048513A" w:rsidRDefault="009A5999" w:rsidP="009A5999">
      <w:pPr>
        <w:rPr>
          <w:sz w:val="28"/>
          <w:szCs w:val="28"/>
        </w:rPr>
      </w:pP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1785"/>
        <w:gridCol w:w="7200"/>
      </w:tblGrid>
      <w:tr w:rsidR="009A5999" w:rsidRPr="0048513A" w:rsidTr="00157F39">
        <w:trPr>
          <w:tblHeader/>
        </w:trPr>
        <w:tc>
          <w:tcPr>
            <w:tcW w:w="735" w:type="dxa"/>
          </w:tcPr>
          <w:p w:rsidR="009A5999" w:rsidRPr="0048513A" w:rsidRDefault="009A5999" w:rsidP="00157F39">
            <w:pPr>
              <w:pStyle w:val="ac"/>
              <w:jc w:val="center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9A5999" w:rsidRPr="0048513A" w:rsidRDefault="009A5999" w:rsidP="00157F39">
            <w:pPr>
              <w:pStyle w:val="ac"/>
              <w:jc w:val="center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9A5999" w:rsidRPr="0048513A" w:rsidRDefault="009A5999" w:rsidP="00157F39">
            <w:pPr>
              <w:pStyle w:val="ac"/>
              <w:jc w:val="center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>3</w:t>
            </w:r>
          </w:p>
        </w:tc>
      </w:tr>
      <w:tr w:rsidR="009A5999" w:rsidRPr="0048513A" w:rsidTr="00157F39">
        <w:tc>
          <w:tcPr>
            <w:tcW w:w="735" w:type="dxa"/>
          </w:tcPr>
          <w:p w:rsidR="009A5999" w:rsidRPr="0048513A" w:rsidRDefault="009A5999" w:rsidP="00157F39">
            <w:pPr>
              <w:pStyle w:val="ac"/>
              <w:jc w:val="center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9A5999" w:rsidRPr="0048513A" w:rsidRDefault="009A5999" w:rsidP="00157F39">
            <w:pPr>
              <w:pStyle w:val="ac"/>
              <w:jc w:val="center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>26-61</w:t>
            </w:r>
          </w:p>
        </w:tc>
        <w:tc>
          <w:tcPr>
            <w:tcW w:w="7200" w:type="dxa"/>
          </w:tcPr>
          <w:p w:rsidR="009A5999" w:rsidRPr="0048513A" w:rsidRDefault="009A5999" w:rsidP="00157F39">
            <w:pPr>
              <w:pStyle w:val="ac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>станица Нижнебаканская,  доска объявлений на территории ООО «Баканочка», доска объявлений на пересечении улиц Ленина и Октябрьской, доска объявлений по улице Шевченко в районе администрации поселения</w:t>
            </w:r>
          </w:p>
        </w:tc>
      </w:tr>
      <w:tr w:rsidR="009A5999" w:rsidRPr="0048513A" w:rsidTr="00157F39">
        <w:tc>
          <w:tcPr>
            <w:tcW w:w="735" w:type="dxa"/>
          </w:tcPr>
          <w:p w:rsidR="009A5999" w:rsidRPr="0048513A" w:rsidRDefault="009A5999" w:rsidP="00157F39">
            <w:pPr>
              <w:pStyle w:val="ac"/>
              <w:jc w:val="center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9A5999" w:rsidRPr="0048513A" w:rsidRDefault="009A5999" w:rsidP="00157F39">
            <w:pPr>
              <w:pStyle w:val="ac"/>
              <w:jc w:val="center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>26-62</w:t>
            </w:r>
          </w:p>
        </w:tc>
        <w:tc>
          <w:tcPr>
            <w:tcW w:w="7200" w:type="dxa"/>
          </w:tcPr>
          <w:p w:rsidR="009A5999" w:rsidRPr="0048513A" w:rsidRDefault="009A5999" w:rsidP="00157F39">
            <w:pPr>
              <w:pStyle w:val="ac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>станица Нижнебаканская, доска объявлений на углу улицы Горького напротив конторы ЗАО «АББА», доска объявлений на улице Луговой, доска объявлений на улице Мира в районе дома № 103</w:t>
            </w:r>
          </w:p>
        </w:tc>
      </w:tr>
      <w:tr w:rsidR="009A5999" w:rsidRPr="0048513A" w:rsidTr="00157F39">
        <w:tc>
          <w:tcPr>
            <w:tcW w:w="735" w:type="dxa"/>
          </w:tcPr>
          <w:p w:rsidR="009A5999" w:rsidRPr="0048513A" w:rsidRDefault="009A5999" w:rsidP="00157F39">
            <w:pPr>
              <w:pStyle w:val="ac"/>
              <w:jc w:val="center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9A5999" w:rsidRPr="0048513A" w:rsidRDefault="009A5999" w:rsidP="00157F39">
            <w:pPr>
              <w:pStyle w:val="ac"/>
              <w:jc w:val="center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>26-63</w:t>
            </w:r>
          </w:p>
        </w:tc>
        <w:tc>
          <w:tcPr>
            <w:tcW w:w="7200" w:type="dxa"/>
          </w:tcPr>
          <w:p w:rsidR="009A5999" w:rsidRPr="0048513A" w:rsidRDefault="009A5999" w:rsidP="00157F39">
            <w:pPr>
              <w:pStyle w:val="ac"/>
              <w:rPr>
                <w:sz w:val="28"/>
                <w:szCs w:val="28"/>
              </w:rPr>
            </w:pPr>
            <w:r w:rsidRPr="0048513A">
              <w:rPr>
                <w:sz w:val="28"/>
                <w:szCs w:val="28"/>
              </w:rPr>
              <w:t>станица Неберджаевская, доска объявлений по улице Крупской в районе дома № 29, доска объявлений на магазине «У Федоровича», доска объявлений в районе магазина «Надежда»</w:t>
            </w:r>
          </w:p>
        </w:tc>
      </w:tr>
    </w:tbl>
    <w:p w:rsidR="001F707A" w:rsidRDefault="001F707A" w:rsidP="009A5999">
      <w:pPr>
        <w:jc w:val="center"/>
        <w:rPr>
          <w:rFonts w:ascii="Arial CYR" w:hAnsi="Arial CYR" w:cs="Arial CYR"/>
          <w:sz w:val="28"/>
          <w:szCs w:val="28"/>
        </w:rPr>
      </w:pPr>
    </w:p>
    <w:p w:rsidR="001F707A" w:rsidRPr="001F707A" w:rsidRDefault="001F707A" w:rsidP="001F707A">
      <w:pPr>
        <w:rPr>
          <w:rFonts w:ascii="Arial CYR" w:hAnsi="Arial CYR" w:cs="Arial CYR"/>
          <w:sz w:val="28"/>
          <w:szCs w:val="28"/>
        </w:rPr>
      </w:pPr>
    </w:p>
    <w:p w:rsidR="001F707A" w:rsidRPr="001F707A" w:rsidRDefault="001F707A" w:rsidP="001F707A">
      <w:pPr>
        <w:rPr>
          <w:rFonts w:ascii="Arial CYR" w:hAnsi="Arial CYR" w:cs="Arial CYR"/>
          <w:sz w:val="28"/>
          <w:szCs w:val="28"/>
        </w:rPr>
      </w:pPr>
    </w:p>
    <w:p w:rsidR="001F707A" w:rsidRPr="001F707A" w:rsidRDefault="001F707A" w:rsidP="001F707A">
      <w:pPr>
        <w:rPr>
          <w:rFonts w:ascii="Arial CYR" w:hAnsi="Arial CYR" w:cs="Arial CYR"/>
          <w:sz w:val="28"/>
          <w:szCs w:val="28"/>
        </w:rPr>
      </w:pPr>
    </w:p>
    <w:p w:rsidR="001F707A" w:rsidRDefault="001F707A" w:rsidP="001F707A">
      <w:pPr>
        <w:rPr>
          <w:rFonts w:ascii="Arial CYR" w:hAnsi="Arial CYR" w:cs="Arial CYR"/>
          <w:sz w:val="28"/>
          <w:szCs w:val="28"/>
        </w:rPr>
      </w:pPr>
    </w:p>
    <w:p w:rsidR="00115D3E" w:rsidRPr="001F707A" w:rsidRDefault="00115D3E" w:rsidP="001F707A">
      <w:pPr>
        <w:rPr>
          <w:rFonts w:ascii="Arial CYR" w:hAnsi="Arial CYR" w:cs="Arial CYR"/>
          <w:sz w:val="28"/>
          <w:szCs w:val="28"/>
        </w:rPr>
      </w:pPr>
    </w:p>
    <w:sectPr w:rsidR="00115D3E" w:rsidRPr="001F707A" w:rsidSect="00FB5F86">
      <w:headerReference w:type="even" r:id="rId8"/>
      <w:headerReference w:type="default" r:id="rId9"/>
      <w:pgSz w:w="11906" w:h="16838"/>
      <w:pgMar w:top="568" w:right="566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8B" w:rsidRDefault="0033018B">
      <w:r>
        <w:separator/>
      </w:r>
    </w:p>
  </w:endnote>
  <w:endnote w:type="continuationSeparator" w:id="0">
    <w:p w:rsidR="0033018B" w:rsidRDefault="0033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8B" w:rsidRDefault="0033018B">
      <w:r>
        <w:separator/>
      </w:r>
    </w:p>
  </w:footnote>
  <w:footnote w:type="continuationSeparator" w:id="0">
    <w:p w:rsidR="0033018B" w:rsidRDefault="0033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02" w:rsidRDefault="00E82671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4D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4D02" w:rsidRDefault="00DC4D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02" w:rsidRDefault="00DC4D02" w:rsidP="0048513A">
    <w:pPr>
      <w:pStyle w:val="a6"/>
      <w:framePr w:w="6196" w:wrap="around" w:vAnchor="text" w:hAnchor="page" w:x="5701" w:y="-599"/>
      <w:rPr>
        <w:rStyle w:val="a7"/>
      </w:rPr>
    </w:pPr>
  </w:p>
  <w:p w:rsidR="00DC4D02" w:rsidRDefault="00DC4D02" w:rsidP="0048513A">
    <w:pPr>
      <w:pStyle w:val="a6"/>
      <w:framePr w:w="6196" w:wrap="around" w:vAnchor="text" w:hAnchor="page" w:x="5701" w:y="-599"/>
      <w:rPr>
        <w:rStyle w:val="a7"/>
      </w:rPr>
    </w:pPr>
  </w:p>
  <w:p w:rsidR="00DC4D02" w:rsidRDefault="00E82671" w:rsidP="0048513A">
    <w:pPr>
      <w:pStyle w:val="a6"/>
      <w:framePr w:w="6196" w:wrap="around" w:vAnchor="text" w:hAnchor="page" w:x="5701" w:y="-599"/>
      <w:rPr>
        <w:rStyle w:val="a7"/>
      </w:rPr>
    </w:pPr>
    <w:r>
      <w:rPr>
        <w:rStyle w:val="a7"/>
      </w:rPr>
      <w:fldChar w:fldCharType="begin"/>
    </w:r>
    <w:r w:rsidR="00DC4D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A4B">
      <w:rPr>
        <w:rStyle w:val="a7"/>
        <w:noProof/>
      </w:rPr>
      <w:t>2</w:t>
    </w:r>
    <w:r>
      <w:rPr>
        <w:rStyle w:val="a7"/>
      </w:rPr>
      <w:fldChar w:fldCharType="end"/>
    </w:r>
  </w:p>
  <w:p w:rsidR="00DC4D02" w:rsidRDefault="00DC4D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AD2"/>
    <w:multiLevelType w:val="hybridMultilevel"/>
    <w:tmpl w:val="9CA4DD9A"/>
    <w:lvl w:ilvl="0" w:tplc="C2E441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09"/>
    <w:rsid w:val="00007900"/>
    <w:rsid w:val="00012CD9"/>
    <w:rsid w:val="000248B5"/>
    <w:rsid w:val="00100BE2"/>
    <w:rsid w:val="001158BA"/>
    <w:rsid w:val="00115D3E"/>
    <w:rsid w:val="0016792D"/>
    <w:rsid w:val="00173D7E"/>
    <w:rsid w:val="001762B2"/>
    <w:rsid w:val="00183B61"/>
    <w:rsid w:val="00184351"/>
    <w:rsid w:val="001A20BB"/>
    <w:rsid w:val="001B470D"/>
    <w:rsid w:val="001E526D"/>
    <w:rsid w:val="001F707A"/>
    <w:rsid w:val="00200446"/>
    <w:rsid w:val="002852DE"/>
    <w:rsid w:val="002A7E5F"/>
    <w:rsid w:val="002B4199"/>
    <w:rsid w:val="002B55E8"/>
    <w:rsid w:val="002C788F"/>
    <w:rsid w:val="002D2901"/>
    <w:rsid w:val="002D463F"/>
    <w:rsid w:val="002D5861"/>
    <w:rsid w:val="002E5A70"/>
    <w:rsid w:val="0033018B"/>
    <w:rsid w:val="003446C3"/>
    <w:rsid w:val="003A21B1"/>
    <w:rsid w:val="003A6612"/>
    <w:rsid w:val="003B7663"/>
    <w:rsid w:val="003C4E20"/>
    <w:rsid w:val="003F3A4B"/>
    <w:rsid w:val="003F3F27"/>
    <w:rsid w:val="0048513A"/>
    <w:rsid w:val="004A06BD"/>
    <w:rsid w:val="004C50F8"/>
    <w:rsid w:val="004D2B86"/>
    <w:rsid w:val="004D3909"/>
    <w:rsid w:val="004D787B"/>
    <w:rsid w:val="0050388F"/>
    <w:rsid w:val="00521A4C"/>
    <w:rsid w:val="00537CCF"/>
    <w:rsid w:val="005707AB"/>
    <w:rsid w:val="00592902"/>
    <w:rsid w:val="005D30FE"/>
    <w:rsid w:val="005D3A9E"/>
    <w:rsid w:val="005D7793"/>
    <w:rsid w:val="006E29E8"/>
    <w:rsid w:val="006E7768"/>
    <w:rsid w:val="00703FE9"/>
    <w:rsid w:val="0073293E"/>
    <w:rsid w:val="00742394"/>
    <w:rsid w:val="00757060"/>
    <w:rsid w:val="00757859"/>
    <w:rsid w:val="00761921"/>
    <w:rsid w:val="007630C1"/>
    <w:rsid w:val="007840F4"/>
    <w:rsid w:val="00785121"/>
    <w:rsid w:val="007D5465"/>
    <w:rsid w:val="007F2AFE"/>
    <w:rsid w:val="0087260E"/>
    <w:rsid w:val="008B4AC0"/>
    <w:rsid w:val="008C5F9D"/>
    <w:rsid w:val="008E1211"/>
    <w:rsid w:val="009113B0"/>
    <w:rsid w:val="00932EC0"/>
    <w:rsid w:val="009344C7"/>
    <w:rsid w:val="009A5999"/>
    <w:rsid w:val="009D3485"/>
    <w:rsid w:val="009F5A2D"/>
    <w:rsid w:val="00A14945"/>
    <w:rsid w:val="00A27E29"/>
    <w:rsid w:val="00A85B43"/>
    <w:rsid w:val="00A910D8"/>
    <w:rsid w:val="00A97F27"/>
    <w:rsid w:val="00AD638A"/>
    <w:rsid w:val="00B44887"/>
    <w:rsid w:val="00B52F57"/>
    <w:rsid w:val="00B5709E"/>
    <w:rsid w:val="00B61224"/>
    <w:rsid w:val="00B90374"/>
    <w:rsid w:val="00BA7F9A"/>
    <w:rsid w:val="00BC369F"/>
    <w:rsid w:val="00BC67D5"/>
    <w:rsid w:val="00BE0109"/>
    <w:rsid w:val="00BF0108"/>
    <w:rsid w:val="00BF4C13"/>
    <w:rsid w:val="00C03180"/>
    <w:rsid w:val="00C136BF"/>
    <w:rsid w:val="00C17832"/>
    <w:rsid w:val="00C31F2A"/>
    <w:rsid w:val="00C41B2A"/>
    <w:rsid w:val="00C505C4"/>
    <w:rsid w:val="00CD2608"/>
    <w:rsid w:val="00CE74CC"/>
    <w:rsid w:val="00CF3768"/>
    <w:rsid w:val="00CF5653"/>
    <w:rsid w:val="00CF640B"/>
    <w:rsid w:val="00D93D11"/>
    <w:rsid w:val="00DA5145"/>
    <w:rsid w:val="00DA54B8"/>
    <w:rsid w:val="00DC21B3"/>
    <w:rsid w:val="00DC4D02"/>
    <w:rsid w:val="00E011D0"/>
    <w:rsid w:val="00E06093"/>
    <w:rsid w:val="00E216B9"/>
    <w:rsid w:val="00E413A8"/>
    <w:rsid w:val="00E507D4"/>
    <w:rsid w:val="00E767EC"/>
    <w:rsid w:val="00E824BD"/>
    <w:rsid w:val="00E82671"/>
    <w:rsid w:val="00E87BF0"/>
    <w:rsid w:val="00EB3065"/>
    <w:rsid w:val="00EE7583"/>
    <w:rsid w:val="00F3383B"/>
    <w:rsid w:val="00F36077"/>
    <w:rsid w:val="00F57B90"/>
    <w:rsid w:val="00F6383E"/>
    <w:rsid w:val="00F80262"/>
    <w:rsid w:val="00FB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630C1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basedOn w:val="a0"/>
    <w:link w:val="aa"/>
    <w:locked/>
    <w:rsid w:val="00FB5F86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9"/>
    <w:rsid w:val="00FB5F86"/>
    <w:pPr>
      <w:jc w:val="both"/>
    </w:pPr>
    <w:rPr>
      <w:sz w:val="28"/>
      <w:szCs w:val="24"/>
    </w:rPr>
  </w:style>
  <w:style w:type="paragraph" w:styleId="ab">
    <w:name w:val="No Spacing"/>
    <w:qFormat/>
    <w:rsid w:val="00FB5F86"/>
    <w:rPr>
      <w:rFonts w:ascii="Calibri" w:hAnsi="Calibri"/>
      <w:sz w:val="22"/>
      <w:szCs w:val="22"/>
    </w:rPr>
  </w:style>
  <w:style w:type="paragraph" w:customStyle="1" w:styleId="ac">
    <w:name w:val="Содержимое таблицы"/>
    <w:basedOn w:val="a"/>
    <w:rsid w:val="009A599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6</cp:revision>
  <cp:lastPrinted>2012-11-16T05:01:00Z</cp:lastPrinted>
  <dcterms:created xsi:type="dcterms:W3CDTF">2012-11-16T04:19:00Z</dcterms:created>
  <dcterms:modified xsi:type="dcterms:W3CDTF">2012-11-16T05:12:00Z</dcterms:modified>
</cp:coreProperties>
</file>