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 w:rsidRPr="000E5129">
        <w:rPr>
          <w:b/>
          <w:smallCaps/>
          <w:spacing w:val="20"/>
          <w:sz w:val="32"/>
          <w:szCs w:val="32"/>
        </w:rPr>
        <w:t>Нижнебаканского</w:t>
      </w:r>
      <w:r w:rsidR="00671AC8">
        <w:rPr>
          <w:b/>
          <w:smallCaps/>
          <w:spacing w:val="20"/>
          <w:sz w:val="32"/>
          <w:szCs w:val="32"/>
        </w:rPr>
        <w:t xml:space="preserve">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CB0012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3E27B8" w:rsidP="003E2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1573B">
              <w:rPr>
                <w:rFonts w:ascii="Times New Roman" w:hAnsi="Times New Roman"/>
                <w:sz w:val="28"/>
                <w:szCs w:val="28"/>
              </w:rPr>
              <w:t>.07.2012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0E51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73B">
              <w:rPr>
                <w:rFonts w:ascii="Times New Roman" w:hAnsi="Times New Roman"/>
                <w:sz w:val="28"/>
                <w:szCs w:val="28"/>
              </w:rPr>
              <w:t>1</w:t>
            </w:r>
            <w:r w:rsidR="000E51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EF0BC9">
      <w:pPr>
        <w:pStyle w:val="a3"/>
        <w:rPr>
          <w:rFonts w:ascii="Times New Roman" w:hAnsi="Times New Roman"/>
          <w:sz w:val="24"/>
          <w:szCs w:val="24"/>
        </w:rPr>
      </w:pPr>
    </w:p>
    <w:p w:rsidR="00830FEF" w:rsidRDefault="00830FEF" w:rsidP="00830FEF">
      <w:pPr>
        <w:jc w:val="center"/>
      </w:pPr>
    </w:p>
    <w:p w:rsidR="00830FEF" w:rsidRDefault="000650B5" w:rsidP="00830FEF">
      <w:pPr>
        <w:jc w:val="center"/>
        <w:rPr>
          <w:b/>
          <w:sz w:val="28"/>
          <w:szCs w:val="28"/>
        </w:rPr>
      </w:pPr>
      <w:r w:rsidRPr="00786192">
        <w:t xml:space="preserve"> </w:t>
      </w:r>
      <w:r w:rsidR="00830FEF">
        <w:rPr>
          <w:b/>
          <w:sz w:val="28"/>
          <w:szCs w:val="28"/>
        </w:rPr>
        <w:t>О</w:t>
      </w:r>
      <w:r w:rsidR="000E5129">
        <w:rPr>
          <w:b/>
          <w:sz w:val="28"/>
          <w:szCs w:val="28"/>
        </w:rPr>
        <w:t xml:space="preserve"> размещении волонтеров, прибывших и прибывающих в станицу Нижнебаканскую для оказания помощи в ликвидации последствий наводнения, произошедшего в ночь на 7 июля 2012 года</w:t>
      </w:r>
    </w:p>
    <w:p w:rsidR="00830FEF" w:rsidRPr="0000558C" w:rsidRDefault="00830FEF" w:rsidP="00830FEF">
      <w:pPr>
        <w:jc w:val="center"/>
        <w:rPr>
          <w:b/>
          <w:sz w:val="28"/>
          <w:szCs w:val="28"/>
        </w:rPr>
      </w:pPr>
    </w:p>
    <w:p w:rsidR="0000558C" w:rsidRDefault="0000558C" w:rsidP="00830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FEF">
        <w:rPr>
          <w:sz w:val="28"/>
          <w:szCs w:val="28"/>
        </w:rPr>
        <w:t xml:space="preserve">В </w:t>
      </w:r>
      <w:r w:rsidR="000E5129">
        <w:rPr>
          <w:sz w:val="28"/>
          <w:szCs w:val="28"/>
        </w:rPr>
        <w:t xml:space="preserve">связи с прибытием и продолжающим прибывать в станицу  Нижнебаканскую большим количеством волонтеров для оказания помощи в ликвидации последствий наводнения, произошедшего в ночь на 7 июля 2012 года, в целях соблюдения санитарно-эпидемиологических норм и требований, обеспечения общественного порядка и террористической </w:t>
      </w:r>
      <w:r w:rsidR="000E5129">
        <w:rPr>
          <w:sz w:val="28"/>
          <w:szCs w:val="28"/>
        </w:rPr>
        <w:br/>
        <w:t xml:space="preserve">защищенности </w:t>
      </w:r>
      <w:r>
        <w:rPr>
          <w:sz w:val="28"/>
          <w:szCs w:val="28"/>
        </w:rPr>
        <w:t>п о с т а н о в л я ю:</w:t>
      </w:r>
    </w:p>
    <w:p w:rsidR="00165A82" w:rsidRDefault="0000558C" w:rsidP="003E27B8">
      <w:pPr>
        <w:ind w:firstLine="851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1.</w:t>
      </w:r>
      <w:r w:rsidR="000E5129">
        <w:rPr>
          <w:sz w:val="28"/>
          <w:szCs w:val="28"/>
        </w:rPr>
        <w:t xml:space="preserve">Определить местом размещения волонтеров, прибывших и прибывающих в станицу Нижнебаканскую для оказания помощи в ликвидации последствий наводнения, произошедшего в ночь на 7 июля 2012 года, земельный участок, расположенный </w:t>
      </w:r>
      <w:r w:rsidR="00624BEF">
        <w:rPr>
          <w:sz w:val="28"/>
          <w:szCs w:val="28"/>
        </w:rPr>
        <w:t>на выезде с улицы Зеленой на улицу</w:t>
      </w:r>
      <w:r w:rsidR="003E27B8">
        <w:rPr>
          <w:sz w:val="28"/>
          <w:szCs w:val="28"/>
        </w:rPr>
        <w:t xml:space="preserve"> </w:t>
      </w:r>
      <w:r w:rsidR="00624BEF">
        <w:rPr>
          <w:sz w:val="28"/>
          <w:szCs w:val="28"/>
        </w:rPr>
        <w:t>Тюменск</w:t>
      </w:r>
      <w:r w:rsidR="00E74DF0">
        <w:rPr>
          <w:sz w:val="28"/>
          <w:szCs w:val="28"/>
        </w:rPr>
        <w:t>ую</w:t>
      </w:r>
      <w:r w:rsidR="00624BEF">
        <w:rPr>
          <w:sz w:val="28"/>
          <w:szCs w:val="28"/>
        </w:rPr>
        <w:t>.</w:t>
      </w:r>
    </w:p>
    <w:p w:rsidR="003E27B8" w:rsidRDefault="003E27B8" w:rsidP="003E27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2.Заместителю главы Нижнебаканского сельского поселения Крымского района А.Е.Илларионову в срок до 20.00</w:t>
      </w:r>
      <w:r w:rsidR="004C26EE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2</w:t>
      </w:r>
      <w:r w:rsidR="004C26EE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2012 года:</w:t>
      </w:r>
    </w:p>
    <w:p w:rsidR="003E27B8" w:rsidRDefault="003E27B8" w:rsidP="00D2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место размещения волонтеров питьевой водой, помывочным пунктом;</w:t>
      </w:r>
    </w:p>
    <w:p w:rsidR="003E27B8" w:rsidRDefault="003E27B8" w:rsidP="00D2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пункт пит</w:t>
      </w:r>
      <w:r w:rsidR="00D21AF3">
        <w:rPr>
          <w:sz w:val="28"/>
          <w:szCs w:val="28"/>
        </w:rPr>
        <w:t>ания волонтеров;</w:t>
      </w:r>
    </w:p>
    <w:p w:rsidR="00D21AF3" w:rsidRDefault="00D21AF3" w:rsidP="00D2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лиц, ответственных за поддержание санитарно-эпидемиологического режима на территории размещения волонтеров</w:t>
      </w:r>
      <w:r w:rsidR="009A07D0">
        <w:rPr>
          <w:sz w:val="28"/>
          <w:szCs w:val="28"/>
        </w:rPr>
        <w:t>, контроль и питание, водоснабжение, помывку.</w:t>
      </w:r>
    </w:p>
    <w:p w:rsidR="00165A82" w:rsidRDefault="009A07D0" w:rsidP="009A07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A82">
        <w:rPr>
          <w:sz w:val="28"/>
          <w:szCs w:val="28"/>
        </w:rPr>
        <w:t>.Постановление вступает в силу со дня его подписания.</w:t>
      </w:r>
    </w:p>
    <w:p w:rsidR="00165A82" w:rsidRDefault="00165A82" w:rsidP="0000558C">
      <w:pPr>
        <w:ind w:left="540"/>
        <w:jc w:val="both"/>
        <w:rPr>
          <w:color w:val="000000"/>
          <w:spacing w:val="1"/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5B4956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Нижнебаканского сельского поселения</w:t>
      </w:r>
    </w:p>
    <w:p w:rsidR="004F47FC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</w:t>
      </w:r>
      <w:r w:rsidR="009A07D0">
        <w:rPr>
          <w:sz w:val="28"/>
          <w:szCs w:val="28"/>
        </w:rPr>
        <w:t xml:space="preserve">     </w:t>
      </w:r>
      <w:r>
        <w:rPr>
          <w:sz w:val="28"/>
          <w:szCs w:val="28"/>
        </w:rPr>
        <w:t>И.В.Рябченко</w:t>
      </w:r>
    </w:p>
    <w:sectPr w:rsidR="004F47FC" w:rsidSect="0000558C">
      <w:headerReference w:type="even" r:id="rId8"/>
      <w:headerReference w:type="default" r:id="rId9"/>
      <w:pgSz w:w="11906" w:h="16838"/>
      <w:pgMar w:top="1134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F6" w:rsidRDefault="007337F6">
      <w:r>
        <w:separator/>
      </w:r>
    </w:p>
  </w:endnote>
  <w:endnote w:type="continuationSeparator" w:id="0">
    <w:p w:rsidR="007337F6" w:rsidRDefault="007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F6" w:rsidRDefault="007337F6">
      <w:r>
        <w:separator/>
      </w:r>
    </w:p>
  </w:footnote>
  <w:footnote w:type="continuationSeparator" w:id="0">
    <w:p w:rsidR="007337F6" w:rsidRDefault="007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B653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542B9"/>
    <w:rsid w:val="000650B5"/>
    <w:rsid w:val="000C0D6E"/>
    <w:rsid w:val="000C1D2B"/>
    <w:rsid w:val="000C7F52"/>
    <w:rsid w:val="000E5129"/>
    <w:rsid w:val="000F23DD"/>
    <w:rsid w:val="00145C05"/>
    <w:rsid w:val="00165A82"/>
    <w:rsid w:val="001866A0"/>
    <w:rsid w:val="001A3D71"/>
    <w:rsid w:val="001E0760"/>
    <w:rsid w:val="00256867"/>
    <w:rsid w:val="0025710D"/>
    <w:rsid w:val="0025795C"/>
    <w:rsid w:val="002B27BA"/>
    <w:rsid w:val="003077A4"/>
    <w:rsid w:val="00317E14"/>
    <w:rsid w:val="00320B74"/>
    <w:rsid w:val="0035296C"/>
    <w:rsid w:val="00353144"/>
    <w:rsid w:val="003B61E0"/>
    <w:rsid w:val="003E27B8"/>
    <w:rsid w:val="003F6510"/>
    <w:rsid w:val="004006E7"/>
    <w:rsid w:val="004424E0"/>
    <w:rsid w:val="0045188E"/>
    <w:rsid w:val="004A5B16"/>
    <w:rsid w:val="004A7CCA"/>
    <w:rsid w:val="004C26EE"/>
    <w:rsid w:val="004E2DB6"/>
    <w:rsid w:val="004E497E"/>
    <w:rsid w:val="004F47FC"/>
    <w:rsid w:val="005736EB"/>
    <w:rsid w:val="00586AD3"/>
    <w:rsid w:val="005B4956"/>
    <w:rsid w:val="00615ACD"/>
    <w:rsid w:val="00624BEF"/>
    <w:rsid w:val="0066623D"/>
    <w:rsid w:val="00671AC8"/>
    <w:rsid w:val="0069440B"/>
    <w:rsid w:val="006A0236"/>
    <w:rsid w:val="006B7EB8"/>
    <w:rsid w:val="006F6E1C"/>
    <w:rsid w:val="00700CB5"/>
    <w:rsid w:val="007337F6"/>
    <w:rsid w:val="00772EAB"/>
    <w:rsid w:val="00786192"/>
    <w:rsid w:val="007B776D"/>
    <w:rsid w:val="007C29A1"/>
    <w:rsid w:val="00830FEF"/>
    <w:rsid w:val="00833049"/>
    <w:rsid w:val="00870D11"/>
    <w:rsid w:val="009018ED"/>
    <w:rsid w:val="009361E0"/>
    <w:rsid w:val="009A07D0"/>
    <w:rsid w:val="00AA01EC"/>
    <w:rsid w:val="00AE5D96"/>
    <w:rsid w:val="00B01209"/>
    <w:rsid w:val="00B113CC"/>
    <w:rsid w:val="00B1573B"/>
    <w:rsid w:val="00B42151"/>
    <w:rsid w:val="00B5352C"/>
    <w:rsid w:val="00B6536F"/>
    <w:rsid w:val="00B772DD"/>
    <w:rsid w:val="00B86AF8"/>
    <w:rsid w:val="00BB4507"/>
    <w:rsid w:val="00BD7051"/>
    <w:rsid w:val="00C55AEC"/>
    <w:rsid w:val="00C63D7D"/>
    <w:rsid w:val="00CB0012"/>
    <w:rsid w:val="00CE0FB9"/>
    <w:rsid w:val="00D21AF3"/>
    <w:rsid w:val="00D5430F"/>
    <w:rsid w:val="00DE4E96"/>
    <w:rsid w:val="00E312A9"/>
    <w:rsid w:val="00E5291A"/>
    <w:rsid w:val="00E74DF0"/>
    <w:rsid w:val="00E77A5C"/>
    <w:rsid w:val="00E87F01"/>
    <w:rsid w:val="00EE72EB"/>
    <w:rsid w:val="00EF0BC9"/>
    <w:rsid w:val="00F53558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EC"/>
    <w:rPr>
      <w:sz w:val="36"/>
      <w:szCs w:val="24"/>
    </w:rPr>
  </w:style>
  <w:style w:type="paragraph" w:styleId="1">
    <w:name w:val="heading 1"/>
    <w:basedOn w:val="a"/>
    <w:next w:val="a"/>
    <w:qFormat/>
    <w:rsid w:val="00C55AEC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55AEC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C55AEC"/>
    <w:rPr>
      <w:rFonts w:ascii="Courier New" w:hAnsi="Courier New"/>
    </w:rPr>
  </w:style>
  <w:style w:type="paragraph" w:customStyle="1" w:styleId="ConsPlusCell">
    <w:name w:val="ConsPlusCell"/>
    <w:rsid w:val="00C5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C55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C55AE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C55AEC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C55AEC"/>
  </w:style>
  <w:style w:type="paragraph" w:styleId="a7">
    <w:name w:val="footer"/>
    <w:basedOn w:val="a"/>
    <w:rsid w:val="00C55AEC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5</cp:revision>
  <cp:lastPrinted>2012-07-20T08:31:00Z</cp:lastPrinted>
  <dcterms:created xsi:type="dcterms:W3CDTF">2012-07-20T06:49:00Z</dcterms:created>
  <dcterms:modified xsi:type="dcterms:W3CDTF">2012-07-20T08:34:00Z</dcterms:modified>
</cp:coreProperties>
</file>