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2FD9" w:rsidRPr="002A2FD9" w:rsidRDefault="002F133F" w:rsidP="007B0CD6">
      <w:pPr>
        <w:jc w:val="center"/>
        <w:rPr>
          <w:spacing w:val="6"/>
          <w:sz w:val="32"/>
          <w:szCs w:val="32"/>
        </w:rPr>
      </w:pPr>
      <w:r>
        <w:rPr>
          <w:noProof/>
          <w:spacing w:val="6"/>
          <w:sz w:val="32"/>
          <w:szCs w:val="32"/>
          <w:lang w:eastAsia="ru-RU"/>
        </w:rPr>
        <w:t>ПРОЕКТ</w:t>
      </w:r>
    </w:p>
    <w:p w:rsidR="00FD51AF" w:rsidRDefault="00653E77" w:rsidP="00FD51AF">
      <w:pPr>
        <w:jc w:val="center"/>
        <w:rPr>
          <w:b/>
          <w:spacing w:val="6"/>
          <w:sz w:val="32"/>
          <w:szCs w:val="32"/>
        </w:rPr>
      </w:pPr>
      <w:r w:rsidRPr="00B37C12">
        <w:rPr>
          <w:b/>
          <w:spacing w:val="6"/>
          <w:sz w:val="32"/>
          <w:szCs w:val="32"/>
        </w:rPr>
        <w:t xml:space="preserve">АДМИНИСТРАЦИЯ  </w:t>
      </w:r>
      <w:r w:rsidR="00DC45B2">
        <w:rPr>
          <w:b/>
          <w:spacing w:val="6"/>
          <w:sz w:val="32"/>
          <w:szCs w:val="32"/>
        </w:rPr>
        <w:t>НИЖНЕБАКАНСКОГО</w:t>
      </w:r>
      <w:r w:rsidR="00C36DCA" w:rsidRPr="00B37C12">
        <w:rPr>
          <w:b/>
          <w:spacing w:val="6"/>
          <w:sz w:val="32"/>
          <w:szCs w:val="32"/>
        </w:rPr>
        <w:t xml:space="preserve"> </w:t>
      </w:r>
    </w:p>
    <w:p w:rsidR="00653E77" w:rsidRPr="00B37C12" w:rsidRDefault="00C36DCA" w:rsidP="00FD51AF">
      <w:pPr>
        <w:jc w:val="center"/>
        <w:rPr>
          <w:b/>
          <w:spacing w:val="6"/>
          <w:sz w:val="32"/>
          <w:szCs w:val="32"/>
        </w:rPr>
      </w:pPr>
      <w:r w:rsidRPr="00B37C12">
        <w:rPr>
          <w:b/>
          <w:spacing w:val="6"/>
          <w:sz w:val="32"/>
          <w:szCs w:val="32"/>
        </w:rPr>
        <w:t>СЕЛЬСКОГО</w:t>
      </w:r>
      <w:r w:rsidR="00653E77" w:rsidRPr="00B37C12">
        <w:rPr>
          <w:b/>
          <w:spacing w:val="6"/>
          <w:sz w:val="32"/>
          <w:szCs w:val="32"/>
        </w:rPr>
        <w:t xml:space="preserve">  ПОСЕЛЕНИЯ КРЫМСКОГО РАЙОНА</w:t>
      </w:r>
    </w:p>
    <w:p w:rsidR="00653E77" w:rsidRDefault="00653E77" w:rsidP="00FD51AF">
      <w:pPr>
        <w:jc w:val="center"/>
        <w:rPr>
          <w:b/>
          <w:spacing w:val="6"/>
          <w:sz w:val="2"/>
          <w:szCs w:val="2"/>
        </w:rPr>
      </w:pPr>
    </w:p>
    <w:p w:rsidR="00653E77" w:rsidRPr="00D40862" w:rsidRDefault="00653E77" w:rsidP="00D40862">
      <w:pPr>
        <w:jc w:val="center"/>
        <w:rPr>
          <w:b/>
          <w:spacing w:val="6"/>
          <w:sz w:val="36"/>
          <w:szCs w:val="36"/>
        </w:rPr>
      </w:pPr>
      <w:r>
        <w:rPr>
          <w:b/>
          <w:spacing w:val="6"/>
          <w:sz w:val="36"/>
          <w:szCs w:val="36"/>
        </w:rPr>
        <w:t>ПОСТАНОВЛЕНИЕ</w:t>
      </w:r>
    </w:p>
    <w:p w:rsidR="00653E77" w:rsidRPr="008F2EB6" w:rsidRDefault="00653E77" w:rsidP="00956E33">
      <w:pPr>
        <w:tabs>
          <w:tab w:val="left" w:pos="8080"/>
        </w:tabs>
        <w:spacing w:line="480" w:lineRule="auto"/>
        <w:jc w:val="both"/>
      </w:pPr>
      <w:r w:rsidRPr="00F32D88">
        <w:t xml:space="preserve">от </w:t>
      </w:r>
      <w:r w:rsidR="000E6552">
        <w:t xml:space="preserve"> </w:t>
      </w:r>
      <w:r w:rsidR="00D40862">
        <w:t>_____________</w:t>
      </w:r>
      <w:r w:rsidR="00256746">
        <w:tab/>
      </w:r>
      <w:r w:rsidR="005C727B" w:rsidRPr="00F32D88">
        <w:t>№</w:t>
      </w:r>
      <w:r w:rsidR="008F2EB6">
        <w:t xml:space="preserve"> </w:t>
      </w:r>
      <w:r w:rsidR="00D40862">
        <w:t>_____</w:t>
      </w:r>
    </w:p>
    <w:p w:rsidR="00653E77" w:rsidRPr="00585C5D" w:rsidRDefault="00585C5D" w:rsidP="005D7CCF">
      <w:pPr>
        <w:jc w:val="center"/>
      </w:pPr>
      <w:r w:rsidRPr="00585C5D">
        <w:t xml:space="preserve">станица </w:t>
      </w:r>
      <w:r w:rsidR="00DC45B2">
        <w:t>Нижнебаканская</w:t>
      </w:r>
    </w:p>
    <w:p w:rsidR="00F27EAD" w:rsidRDefault="00F27EAD" w:rsidP="00B61AAD">
      <w:pPr>
        <w:ind w:right="-113"/>
        <w:rPr>
          <w:sz w:val="28"/>
          <w:szCs w:val="28"/>
        </w:rPr>
      </w:pPr>
    </w:p>
    <w:p w:rsidR="002A2FD9" w:rsidRPr="00D40862" w:rsidRDefault="00D40862" w:rsidP="002A2FD9">
      <w:pPr>
        <w:widowControl w:val="0"/>
        <w:jc w:val="center"/>
        <w:rPr>
          <w:b/>
          <w:szCs w:val="28"/>
        </w:rPr>
      </w:pPr>
      <w:bookmarkStart w:id="0" w:name="_GoBack"/>
      <w:r w:rsidRPr="00D40862">
        <w:rPr>
          <w:b/>
          <w:szCs w:val="28"/>
        </w:rPr>
        <w:t>О внесении изменений в постановление администрации Нижнебаканского сельского поселения Крымского района от 6 декабря 2018 года № 185 «</w:t>
      </w:r>
      <w:r w:rsidR="002A2FD9" w:rsidRPr="00D40862">
        <w:rPr>
          <w:b/>
          <w:szCs w:val="28"/>
        </w:rPr>
        <w:t xml:space="preserve">Об утверждении административного регламента </w:t>
      </w:r>
      <w:r w:rsidR="00E43215" w:rsidRPr="00D40862">
        <w:rPr>
          <w:b/>
          <w:bCs/>
          <w:color w:val="000000"/>
          <w:kern w:val="36"/>
          <w:szCs w:val="28"/>
        </w:rPr>
        <w:t>администрации Нижнебаканского сельского поселения Крымского района</w:t>
      </w:r>
      <w:r w:rsidR="00E43215" w:rsidRPr="00D40862">
        <w:rPr>
          <w:b/>
          <w:szCs w:val="28"/>
        </w:rPr>
        <w:t xml:space="preserve"> по предоставлению</w:t>
      </w:r>
      <w:r w:rsidR="002A2FD9" w:rsidRPr="00D40862">
        <w:rPr>
          <w:b/>
          <w:szCs w:val="28"/>
        </w:rPr>
        <w:t xml:space="preserve"> муниципальной услуги «</w:t>
      </w:r>
      <w:r w:rsidR="002A2FD9" w:rsidRPr="00D40862">
        <w:rPr>
          <w:b/>
          <w:bCs/>
          <w:color w:val="000000"/>
          <w:kern w:val="36"/>
          <w:szCs w:val="28"/>
        </w:rPr>
        <w:t xml:space="preserve">Предоставление копий правовых актов администрации </w:t>
      </w:r>
      <w:r w:rsidR="00DC45B2" w:rsidRPr="00D40862">
        <w:rPr>
          <w:b/>
          <w:bCs/>
          <w:color w:val="000000"/>
          <w:kern w:val="36"/>
          <w:szCs w:val="28"/>
        </w:rPr>
        <w:t>Нижнебаканского</w:t>
      </w:r>
      <w:r w:rsidR="002A2FD9" w:rsidRPr="00D40862">
        <w:rPr>
          <w:b/>
          <w:bCs/>
          <w:color w:val="000000"/>
          <w:kern w:val="36"/>
          <w:szCs w:val="28"/>
        </w:rPr>
        <w:t xml:space="preserve"> сельского поселения Крымского района</w:t>
      </w:r>
      <w:r w:rsidR="002A2FD9" w:rsidRPr="00D40862">
        <w:rPr>
          <w:b/>
          <w:szCs w:val="28"/>
        </w:rPr>
        <w:t>»</w:t>
      </w:r>
    </w:p>
    <w:bookmarkEnd w:id="0"/>
    <w:p w:rsidR="002A2FD9" w:rsidRDefault="002A2FD9" w:rsidP="00EF404B">
      <w:pPr>
        <w:jc w:val="both"/>
        <w:rPr>
          <w:sz w:val="28"/>
          <w:szCs w:val="28"/>
        </w:rPr>
      </w:pPr>
    </w:p>
    <w:p w:rsidR="00D40862" w:rsidRPr="00E13263" w:rsidRDefault="00D40862" w:rsidP="00D40862">
      <w:pPr>
        <w:ind w:firstLine="851"/>
        <w:jc w:val="both"/>
      </w:pPr>
      <w:proofErr w:type="gramStart"/>
      <w:r w:rsidRPr="001E172F">
        <w:t xml:space="preserve">В целях актуализации регламентированных требований к процедуре рассмотрения, </w:t>
      </w:r>
      <w:r w:rsidRPr="00E13263">
        <w:t>перечню документов и согласований, необходимых для предоставления муниципальной услуги «</w:t>
      </w:r>
      <w:r w:rsidRPr="00E13263">
        <w:rPr>
          <w:bCs/>
          <w:kern w:val="36"/>
        </w:rPr>
        <w:t xml:space="preserve">Предоставление копий правовых актов администрации </w:t>
      </w:r>
      <w:r>
        <w:rPr>
          <w:bCs/>
          <w:kern w:val="36"/>
        </w:rPr>
        <w:t>Нижнебаканского</w:t>
      </w:r>
      <w:r w:rsidRPr="00E13263">
        <w:rPr>
          <w:bCs/>
          <w:kern w:val="36"/>
        </w:rPr>
        <w:t xml:space="preserve"> сельского поселения Крымского района</w:t>
      </w:r>
      <w:r w:rsidRPr="00E13263">
        <w:t xml:space="preserve">» в соответствие с требованиями  Федерального законами от 27 июля 2010 года </w:t>
      </w:r>
      <w:r w:rsidRPr="00E13263">
        <w:rPr>
          <w:rFonts w:eastAsia="Segoe UI Symbol"/>
        </w:rPr>
        <w:t>№ </w:t>
      </w:r>
      <w:r w:rsidRPr="00E13263">
        <w:t>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w:t>
      </w:r>
      <w:proofErr w:type="gramEnd"/>
      <w:r w:rsidRPr="00E13263">
        <w:t xml:space="preserve">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E13263">
        <w:t>п</w:t>
      </w:r>
      <w:proofErr w:type="gramEnd"/>
      <w:r w:rsidRPr="00E13263">
        <w:t xml:space="preserve"> о с т а н о в л я ю:</w:t>
      </w:r>
    </w:p>
    <w:p w:rsidR="00D40862" w:rsidRPr="00E13263" w:rsidRDefault="00D40862" w:rsidP="00D40862">
      <w:pPr>
        <w:ind w:firstLine="851"/>
        <w:jc w:val="both"/>
      </w:pPr>
      <w:r w:rsidRPr="00E13263">
        <w:t xml:space="preserve">1. Внести в постановление администрации </w:t>
      </w:r>
      <w:r>
        <w:rPr>
          <w:rFonts w:eastAsia="Lucida Sans Unicode"/>
          <w:kern w:val="3"/>
          <w:lang w:eastAsia="zh-CN" w:bidi="hi-IN"/>
        </w:rPr>
        <w:t>Нижнебаканского</w:t>
      </w:r>
      <w:r w:rsidRPr="00E13263">
        <w:rPr>
          <w:rFonts w:eastAsia="Lucida Sans Unicode"/>
          <w:kern w:val="3"/>
          <w:lang w:eastAsia="zh-CN" w:bidi="hi-IN"/>
        </w:rPr>
        <w:t xml:space="preserve"> сельского поселения Крымского района от </w:t>
      </w:r>
      <w:r>
        <w:rPr>
          <w:rFonts w:eastAsia="Lucida Sans Unicode"/>
          <w:kern w:val="3"/>
          <w:lang w:eastAsia="zh-CN" w:bidi="hi-IN"/>
        </w:rPr>
        <w:t>06</w:t>
      </w:r>
      <w:r w:rsidRPr="00E13263">
        <w:rPr>
          <w:rFonts w:eastAsia="Lucida Sans Unicode"/>
          <w:kern w:val="3"/>
          <w:lang w:eastAsia="zh-CN" w:bidi="hi-IN"/>
        </w:rPr>
        <w:t xml:space="preserve"> декабря 2018 года № </w:t>
      </w:r>
      <w:r>
        <w:rPr>
          <w:rFonts w:eastAsia="Lucida Sans Unicode"/>
          <w:kern w:val="3"/>
          <w:lang w:eastAsia="zh-CN" w:bidi="hi-IN"/>
        </w:rPr>
        <w:t>185</w:t>
      </w:r>
      <w:r w:rsidRPr="00E13263">
        <w:rPr>
          <w:rFonts w:eastAsia="Lucida Sans Unicode"/>
          <w:kern w:val="3"/>
          <w:lang w:eastAsia="zh-CN" w:bidi="hi-IN"/>
        </w:rPr>
        <w:t xml:space="preserve"> </w:t>
      </w:r>
      <w:r w:rsidRPr="00E13263">
        <w:t xml:space="preserve">«Об утверждении административного регламента администрации </w:t>
      </w:r>
      <w:r>
        <w:t>Нижнебаканского</w:t>
      </w:r>
      <w:r w:rsidRPr="00E13263">
        <w:t xml:space="preserve"> сельского поселения Крымского района по предоставлению муниципальной услуги «</w:t>
      </w:r>
      <w:r w:rsidRPr="00E13263">
        <w:rPr>
          <w:bCs/>
          <w:kern w:val="36"/>
        </w:rPr>
        <w:t xml:space="preserve">Предоставление копий правовых актов администрации </w:t>
      </w:r>
      <w:r>
        <w:rPr>
          <w:bCs/>
          <w:kern w:val="36"/>
        </w:rPr>
        <w:t>Нижнебаканского</w:t>
      </w:r>
      <w:r w:rsidRPr="00E13263">
        <w:rPr>
          <w:bCs/>
          <w:kern w:val="36"/>
        </w:rPr>
        <w:t xml:space="preserve"> сельского поселения Крымского района</w:t>
      </w:r>
      <w:r w:rsidRPr="00E13263">
        <w:t xml:space="preserve">» (далее по тексту - административный регламент) следующие изменения:.  </w:t>
      </w:r>
    </w:p>
    <w:p w:rsidR="00D40862" w:rsidRPr="00E13263" w:rsidRDefault="00D40862" w:rsidP="00D40862">
      <w:pPr>
        <w:ind w:firstLine="851"/>
        <w:jc w:val="both"/>
        <w:rPr>
          <w:rFonts w:eastAsia="Lucida Sans Unicode"/>
          <w:kern w:val="3"/>
          <w:lang w:eastAsia="zh-CN" w:bidi="hi-IN"/>
        </w:rPr>
      </w:pPr>
      <w:r w:rsidRPr="00E13263">
        <w:rPr>
          <w:rFonts w:eastAsia="Lucida Sans Unicode"/>
          <w:kern w:val="3"/>
          <w:lang w:eastAsia="zh-CN" w:bidi="hi-IN"/>
        </w:rPr>
        <w:t xml:space="preserve">1) пункт 2.7.1 </w:t>
      </w:r>
      <w:r w:rsidRPr="00E13263">
        <w:t>административного регламента</w:t>
      </w:r>
      <w:r w:rsidRPr="00E13263">
        <w:rPr>
          <w:rFonts w:eastAsia="Lucida Sans Unicode"/>
          <w:kern w:val="3"/>
          <w:lang w:eastAsia="zh-CN" w:bidi="hi-IN"/>
        </w:rPr>
        <w:t xml:space="preserve"> дополнить следующими абзацами:</w:t>
      </w:r>
    </w:p>
    <w:p w:rsidR="00D40862" w:rsidRPr="00E13263" w:rsidRDefault="00D40862" w:rsidP="00D40862">
      <w:pPr>
        <w:ind w:firstLine="851"/>
        <w:jc w:val="both"/>
        <w:rPr>
          <w:rFonts w:eastAsia="Lucida Sans Unicode"/>
          <w:kern w:val="3"/>
          <w:lang w:eastAsia="zh-CN" w:bidi="hi-IN"/>
        </w:rPr>
      </w:pPr>
      <w:proofErr w:type="gramStart"/>
      <w:r w:rsidRPr="00E13263">
        <w:rPr>
          <w:rFonts w:eastAsia="Lucida Sans Unicode"/>
          <w:kern w:val="3"/>
          <w:lang w:eastAsia="zh-CN" w:bidi="hi-IN"/>
        </w:rPr>
        <w:t>«</w:t>
      </w:r>
      <w:r w:rsidRPr="00E13263">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E13263">
          <w:rPr>
            <w:rStyle w:val="ac"/>
            <w:color w:val="auto"/>
            <w:u w:val="none"/>
          </w:rPr>
          <w:t>частью 18 статьи 14.1</w:t>
        </w:r>
      </w:hyperlink>
      <w:r w:rsidRPr="00E13263">
        <w:t> Федерального закона от 27 июля 2006 года</w:t>
      </w:r>
      <w:proofErr w:type="gramEnd"/>
      <w:r w:rsidRPr="00E13263">
        <w:t xml:space="preserve"> № 149-ФЗ «Об информации, информационных технологиях и о защите информации».</w:t>
      </w:r>
    </w:p>
    <w:p w:rsidR="00D40862" w:rsidRPr="00E13263" w:rsidRDefault="00D40862" w:rsidP="00D40862">
      <w:pPr>
        <w:ind w:firstLine="851"/>
        <w:jc w:val="both"/>
        <w:rPr>
          <w:rFonts w:eastAsia="Lucida Sans Unicode"/>
          <w:kern w:val="3"/>
          <w:lang w:eastAsia="zh-CN" w:bidi="hi-IN"/>
        </w:rPr>
      </w:pPr>
      <w:r w:rsidRPr="00E13263">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D40862" w:rsidRPr="00E13263" w:rsidRDefault="00D40862" w:rsidP="00D40862">
      <w:pPr>
        <w:ind w:firstLine="851"/>
        <w:jc w:val="both"/>
        <w:rPr>
          <w:rFonts w:eastAsia="Lucida Sans Unicode"/>
          <w:kern w:val="3"/>
          <w:lang w:eastAsia="zh-CN" w:bidi="hi-IN"/>
        </w:rPr>
      </w:pPr>
      <w:proofErr w:type="gramStart"/>
      <w:r w:rsidRPr="00E1326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0862" w:rsidRPr="00E13263" w:rsidRDefault="00D40862" w:rsidP="00D40862">
      <w:pPr>
        <w:ind w:firstLine="851"/>
        <w:jc w:val="both"/>
        <w:rPr>
          <w:rFonts w:eastAsia="Lucida Sans Unicode"/>
          <w:kern w:val="3"/>
          <w:lang w:eastAsia="zh-CN" w:bidi="hi-IN"/>
        </w:rPr>
      </w:pPr>
      <w:r w:rsidRPr="00E13263">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E13263">
        <w:t>.»;</w:t>
      </w:r>
      <w:proofErr w:type="gramEnd"/>
    </w:p>
    <w:p w:rsidR="00D40862" w:rsidRPr="00E13263" w:rsidRDefault="00D40862" w:rsidP="00D40862">
      <w:pPr>
        <w:ind w:firstLine="851"/>
        <w:jc w:val="both"/>
      </w:pPr>
      <w:r w:rsidRPr="00E13263">
        <w:t>2) абзац 18 пункта 2.9.7 административного регламента изложить в следующей редакции:</w:t>
      </w:r>
    </w:p>
    <w:p w:rsidR="00D40862" w:rsidRPr="00E13263" w:rsidRDefault="00D40862" w:rsidP="00D40862">
      <w:pPr>
        <w:ind w:firstLine="851"/>
        <w:jc w:val="both"/>
      </w:pPr>
      <w:r w:rsidRPr="00E13263">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E13263">
          <w:rPr>
            <w:rStyle w:val="ac"/>
            <w:color w:val="auto"/>
            <w:u w:val="none"/>
          </w:rPr>
          <w:t>порядке</w:t>
        </w:r>
      </w:hyperlink>
      <w:r w:rsidRPr="00E13263">
        <w:t>, определяемом Правительством Российской Федерации</w:t>
      </w:r>
      <w:proofErr w:type="gramStart"/>
      <w:r w:rsidRPr="00E13263">
        <w:t>.»</w:t>
      </w:r>
      <w:proofErr w:type="gramEnd"/>
    </w:p>
    <w:p w:rsidR="00D40862" w:rsidRPr="00E13263" w:rsidRDefault="00D40862" w:rsidP="00D40862">
      <w:pPr>
        <w:ind w:firstLine="851"/>
        <w:jc w:val="both"/>
      </w:pPr>
      <w:r w:rsidRPr="00E13263">
        <w:t xml:space="preserve">3) пункт 2.9.9.6 административного регламента дополнить следующим абзацем: </w:t>
      </w:r>
    </w:p>
    <w:p w:rsidR="00D40862" w:rsidRPr="00E13263" w:rsidRDefault="00D40862" w:rsidP="00D40862">
      <w:pPr>
        <w:ind w:firstLine="851"/>
        <w:jc w:val="both"/>
      </w:pPr>
      <w:proofErr w:type="gramStart"/>
      <w:r w:rsidRPr="00E13263">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E13263">
          <w:rPr>
            <w:rStyle w:val="ac"/>
            <w:color w:val="auto"/>
            <w:u w:val="none"/>
          </w:rPr>
          <w:t>частях 10</w:t>
        </w:r>
      </w:hyperlink>
      <w:r w:rsidRPr="00E13263">
        <w:t> и </w:t>
      </w:r>
      <w:hyperlink r:id="rId12" w:anchor="/document/12177515/entry/711" w:history="1">
        <w:r w:rsidRPr="00E13263">
          <w:rPr>
            <w:rStyle w:val="ac"/>
            <w:color w:val="auto"/>
            <w:u w:val="none"/>
          </w:rPr>
          <w:t>11 статьи 7</w:t>
        </w:r>
      </w:hyperlink>
      <w:r w:rsidRPr="00E13263">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E13263">
        <w:t xml:space="preserve"> оригиналам</w:t>
      </w:r>
      <w:proofErr w:type="gramStart"/>
      <w:r w:rsidRPr="00E13263">
        <w:t>.»;</w:t>
      </w:r>
      <w:proofErr w:type="gramEnd"/>
    </w:p>
    <w:p w:rsidR="00D40862" w:rsidRPr="00E13263" w:rsidRDefault="00D40862" w:rsidP="00D40862">
      <w:pPr>
        <w:ind w:firstLine="851"/>
        <w:jc w:val="both"/>
      </w:pPr>
      <w:r w:rsidRPr="00E13263">
        <w:rPr>
          <w:shd w:val="clear" w:color="auto" w:fill="F3F1E9"/>
        </w:rPr>
        <w:t>4) </w:t>
      </w:r>
      <w:r w:rsidRPr="00E13263">
        <w:t>абзац 3 пункта 3.3.1.1 административного регламента изложить в следующей редакции:</w:t>
      </w:r>
    </w:p>
    <w:p w:rsidR="00D40862" w:rsidRPr="00E13263" w:rsidRDefault="00D40862" w:rsidP="00D40862">
      <w:pPr>
        <w:ind w:firstLine="851"/>
        <w:jc w:val="both"/>
      </w:pPr>
      <w:r w:rsidRPr="00E13263">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E13263">
        <w:t>;»</w:t>
      </w:r>
      <w:proofErr w:type="gramEnd"/>
      <w:r w:rsidRPr="00E13263">
        <w:t>;</w:t>
      </w:r>
    </w:p>
    <w:p w:rsidR="00D40862" w:rsidRPr="00E13263" w:rsidRDefault="00D40862" w:rsidP="00D40862">
      <w:pPr>
        <w:ind w:firstLine="851"/>
        <w:jc w:val="both"/>
      </w:pPr>
      <w:r w:rsidRPr="00E13263">
        <w:t xml:space="preserve">5) абзац 4 пункта 3.3.1.4 административного регламента изложить в следующей редакции: </w:t>
      </w:r>
    </w:p>
    <w:p w:rsidR="00D40862" w:rsidRPr="00E13263" w:rsidRDefault="00D40862" w:rsidP="00D40862">
      <w:pPr>
        <w:ind w:firstLine="851"/>
        <w:jc w:val="both"/>
      </w:pPr>
      <w:r w:rsidRPr="00E13263">
        <w:t>«При выдаче документов должностное лицо МФЦ:</w:t>
      </w:r>
    </w:p>
    <w:p w:rsidR="00D40862" w:rsidRPr="00E13263" w:rsidRDefault="00D40862" w:rsidP="00D40862">
      <w:pPr>
        <w:ind w:firstLine="851"/>
        <w:jc w:val="both"/>
      </w:pPr>
      <w:r w:rsidRPr="00E13263">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40862" w:rsidRPr="00E13263" w:rsidRDefault="00D40862" w:rsidP="00D40862">
      <w:pPr>
        <w:ind w:firstLine="851"/>
        <w:jc w:val="both"/>
      </w:pPr>
      <w:r w:rsidRPr="00E13263">
        <w:t>- знакомит с содержанием документов и выдает их;</w:t>
      </w:r>
    </w:p>
    <w:p w:rsidR="00D40862" w:rsidRPr="00E13263" w:rsidRDefault="00D40862" w:rsidP="00D40862">
      <w:pPr>
        <w:ind w:firstLine="851"/>
        <w:jc w:val="both"/>
      </w:pPr>
      <w:proofErr w:type="gramStart"/>
      <w:r w:rsidRPr="00E13263">
        <w:rPr>
          <w:shd w:val="clear" w:color="auto" w:fill="FFFFFF"/>
        </w:rPr>
        <w:t>- в порядке, установленном </w:t>
      </w:r>
      <w:hyperlink r:id="rId13" w:anchor="/document/12148555/entry/1401" w:history="1">
        <w:r w:rsidRPr="00E13263">
          <w:rPr>
            <w:shd w:val="clear" w:color="auto" w:fill="FFFFFF"/>
          </w:rPr>
          <w:t>статьей 14.1</w:t>
        </w:r>
      </w:hyperlink>
      <w:r w:rsidRPr="00E13263">
        <w:rPr>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E13263">
        <w:rPr>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E13263">
        <w:rPr>
          <w:shd w:val="clear" w:color="auto" w:fill="FFFFFF"/>
        </w:rPr>
        <w:t>.»;</w:t>
      </w:r>
      <w:proofErr w:type="gramEnd"/>
    </w:p>
    <w:p w:rsidR="00D40862" w:rsidRDefault="00D40862" w:rsidP="00D40862">
      <w:pPr>
        <w:ind w:firstLine="851"/>
        <w:jc w:val="both"/>
      </w:pPr>
      <w:r w:rsidRPr="00E13263">
        <w:t xml:space="preserve"> 2. Постанов</w:t>
      </w:r>
      <w:r w:rsidR="003A6F7D">
        <w:t xml:space="preserve">ление вступает в силу со дня </w:t>
      </w:r>
      <w:r w:rsidRPr="00E13263">
        <w:t xml:space="preserve"> официального обнародования.</w:t>
      </w:r>
    </w:p>
    <w:p w:rsidR="00D40862" w:rsidRDefault="00D40862" w:rsidP="00D40862">
      <w:pPr>
        <w:jc w:val="both"/>
      </w:pPr>
    </w:p>
    <w:p w:rsidR="00D40862" w:rsidRDefault="00D40862" w:rsidP="00D40862">
      <w:pPr>
        <w:jc w:val="both"/>
      </w:pPr>
      <w:r>
        <w:t>Глава Нижнебаканского сельского поселения</w:t>
      </w:r>
    </w:p>
    <w:p w:rsidR="00D40862" w:rsidRDefault="00D40862" w:rsidP="00D40862">
      <w:pPr>
        <w:jc w:val="both"/>
      </w:pPr>
      <w:r>
        <w:t xml:space="preserve">Крымского района                </w:t>
      </w:r>
      <w:r>
        <w:tab/>
      </w:r>
      <w:r>
        <w:tab/>
      </w:r>
      <w:r>
        <w:tab/>
      </w:r>
      <w:r>
        <w:tab/>
      </w:r>
      <w:r>
        <w:tab/>
      </w:r>
      <w:r>
        <w:tab/>
      </w:r>
      <w:proofErr w:type="spellStart"/>
      <w:r>
        <w:t>И.И.Гернеший</w:t>
      </w:r>
      <w:proofErr w:type="spellEnd"/>
      <w:r>
        <w:t xml:space="preserve">                                                                                         </w:t>
      </w:r>
    </w:p>
    <w:p w:rsidR="00D40862" w:rsidRDefault="00D40862" w:rsidP="00D40862">
      <w:pPr>
        <w:jc w:val="both"/>
      </w:pPr>
    </w:p>
    <w:sectPr w:rsidR="00D40862" w:rsidSect="00956E33">
      <w:headerReference w:type="default" r:id="rId14"/>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C1" w:rsidRDefault="00FA44C1" w:rsidP="00DA6662">
      <w:r>
        <w:separator/>
      </w:r>
    </w:p>
  </w:endnote>
  <w:endnote w:type="continuationSeparator" w:id="0">
    <w:p w:rsidR="00FA44C1" w:rsidRDefault="00FA44C1" w:rsidP="00DA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C1" w:rsidRDefault="00FA44C1" w:rsidP="00DA6662">
      <w:r>
        <w:separator/>
      </w:r>
    </w:p>
  </w:footnote>
  <w:footnote w:type="continuationSeparator" w:id="0">
    <w:p w:rsidR="00FA44C1" w:rsidRDefault="00FA44C1" w:rsidP="00DA6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6898"/>
      <w:docPartObj>
        <w:docPartGallery w:val="Page Numbers (Top of Page)"/>
        <w:docPartUnique/>
      </w:docPartObj>
    </w:sdtPr>
    <w:sdtEndPr/>
    <w:sdtContent>
      <w:p w:rsidR="00EE2B70" w:rsidRDefault="00413BC9">
        <w:pPr>
          <w:pStyle w:val="ae"/>
          <w:jc w:val="center"/>
        </w:pPr>
        <w:r>
          <w:fldChar w:fldCharType="begin"/>
        </w:r>
        <w:r>
          <w:instrText xml:space="preserve"> PAGE   \* MERGEFORMAT </w:instrText>
        </w:r>
        <w:r>
          <w:fldChar w:fldCharType="separate"/>
        </w:r>
        <w:r w:rsidR="002F133F">
          <w:rPr>
            <w:noProof/>
          </w:rPr>
          <w:t>1</w:t>
        </w:r>
        <w:r>
          <w:rPr>
            <w:noProof/>
          </w:rPr>
          <w:fldChar w:fldCharType="end"/>
        </w:r>
      </w:p>
    </w:sdtContent>
  </w:sdt>
  <w:p w:rsidR="00EE2B70" w:rsidRDefault="00EE2B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E690A"/>
    <w:rsid w:val="00003687"/>
    <w:rsid w:val="00007FE1"/>
    <w:rsid w:val="00013025"/>
    <w:rsid w:val="000308D6"/>
    <w:rsid w:val="000311CE"/>
    <w:rsid w:val="00033DB4"/>
    <w:rsid w:val="00036C1A"/>
    <w:rsid w:val="00037399"/>
    <w:rsid w:val="00047480"/>
    <w:rsid w:val="000606B5"/>
    <w:rsid w:val="00076ACA"/>
    <w:rsid w:val="00077FB6"/>
    <w:rsid w:val="000857F9"/>
    <w:rsid w:val="000A063B"/>
    <w:rsid w:val="000A3DFB"/>
    <w:rsid w:val="000A653B"/>
    <w:rsid w:val="000B030E"/>
    <w:rsid w:val="000B2162"/>
    <w:rsid w:val="000D6D74"/>
    <w:rsid w:val="000E24FA"/>
    <w:rsid w:val="000E5E25"/>
    <w:rsid w:val="000E6552"/>
    <w:rsid w:val="001020B2"/>
    <w:rsid w:val="00103F24"/>
    <w:rsid w:val="001114A1"/>
    <w:rsid w:val="001134F4"/>
    <w:rsid w:val="00114102"/>
    <w:rsid w:val="00120A11"/>
    <w:rsid w:val="001427ED"/>
    <w:rsid w:val="00152126"/>
    <w:rsid w:val="001559E0"/>
    <w:rsid w:val="00170808"/>
    <w:rsid w:val="001729C8"/>
    <w:rsid w:val="001777E6"/>
    <w:rsid w:val="001843B7"/>
    <w:rsid w:val="00185782"/>
    <w:rsid w:val="001938F5"/>
    <w:rsid w:val="0019392D"/>
    <w:rsid w:val="001B2A93"/>
    <w:rsid w:val="001B76A6"/>
    <w:rsid w:val="001C124E"/>
    <w:rsid w:val="001C4B5F"/>
    <w:rsid w:val="001C55F2"/>
    <w:rsid w:val="001D1106"/>
    <w:rsid w:val="001E158A"/>
    <w:rsid w:val="001E6D0D"/>
    <w:rsid w:val="001F22EC"/>
    <w:rsid w:val="001F2879"/>
    <w:rsid w:val="00216555"/>
    <w:rsid w:val="00236A25"/>
    <w:rsid w:val="002400C7"/>
    <w:rsid w:val="002411A8"/>
    <w:rsid w:val="00246ABF"/>
    <w:rsid w:val="00256746"/>
    <w:rsid w:val="002569FF"/>
    <w:rsid w:val="00260606"/>
    <w:rsid w:val="002617ED"/>
    <w:rsid w:val="00267E16"/>
    <w:rsid w:val="002706DD"/>
    <w:rsid w:val="002732E7"/>
    <w:rsid w:val="0027500D"/>
    <w:rsid w:val="00276080"/>
    <w:rsid w:val="00280394"/>
    <w:rsid w:val="00281ECD"/>
    <w:rsid w:val="002824A6"/>
    <w:rsid w:val="0029479A"/>
    <w:rsid w:val="002A1E1F"/>
    <w:rsid w:val="002A2FD9"/>
    <w:rsid w:val="002A70CF"/>
    <w:rsid w:val="002B0FEB"/>
    <w:rsid w:val="002B19DD"/>
    <w:rsid w:val="002B48D0"/>
    <w:rsid w:val="002B5300"/>
    <w:rsid w:val="002B5C92"/>
    <w:rsid w:val="002C1C8A"/>
    <w:rsid w:val="002D1A25"/>
    <w:rsid w:val="002D5CBA"/>
    <w:rsid w:val="002D7C97"/>
    <w:rsid w:val="002F133F"/>
    <w:rsid w:val="002F24A3"/>
    <w:rsid w:val="002F3810"/>
    <w:rsid w:val="00310335"/>
    <w:rsid w:val="00310DD5"/>
    <w:rsid w:val="00323CDE"/>
    <w:rsid w:val="00325F56"/>
    <w:rsid w:val="003276FE"/>
    <w:rsid w:val="003465C6"/>
    <w:rsid w:val="003514DD"/>
    <w:rsid w:val="0035258F"/>
    <w:rsid w:val="003526F5"/>
    <w:rsid w:val="00352802"/>
    <w:rsid w:val="003567F2"/>
    <w:rsid w:val="00363FB6"/>
    <w:rsid w:val="00381017"/>
    <w:rsid w:val="00381A7B"/>
    <w:rsid w:val="003844C9"/>
    <w:rsid w:val="00385455"/>
    <w:rsid w:val="00387637"/>
    <w:rsid w:val="003979B6"/>
    <w:rsid w:val="003A6A5F"/>
    <w:rsid w:val="003A6F7D"/>
    <w:rsid w:val="003B4881"/>
    <w:rsid w:val="003B5601"/>
    <w:rsid w:val="003B6C9B"/>
    <w:rsid w:val="003E1432"/>
    <w:rsid w:val="003E284C"/>
    <w:rsid w:val="003E63FA"/>
    <w:rsid w:val="003E688C"/>
    <w:rsid w:val="003F0580"/>
    <w:rsid w:val="003F3417"/>
    <w:rsid w:val="003F366E"/>
    <w:rsid w:val="00411815"/>
    <w:rsid w:val="00413BC9"/>
    <w:rsid w:val="00420683"/>
    <w:rsid w:val="00427485"/>
    <w:rsid w:val="00430FF6"/>
    <w:rsid w:val="0043535F"/>
    <w:rsid w:val="00437FEB"/>
    <w:rsid w:val="00450582"/>
    <w:rsid w:val="00451155"/>
    <w:rsid w:val="00457668"/>
    <w:rsid w:val="004631CC"/>
    <w:rsid w:val="004722AB"/>
    <w:rsid w:val="0047687E"/>
    <w:rsid w:val="00483C91"/>
    <w:rsid w:val="00487428"/>
    <w:rsid w:val="00496B69"/>
    <w:rsid w:val="004A0156"/>
    <w:rsid w:val="004A4EEE"/>
    <w:rsid w:val="004A7928"/>
    <w:rsid w:val="004C00C4"/>
    <w:rsid w:val="004C190E"/>
    <w:rsid w:val="004C3680"/>
    <w:rsid w:val="004D5DB5"/>
    <w:rsid w:val="004D5E17"/>
    <w:rsid w:val="004E0A39"/>
    <w:rsid w:val="004E2AEA"/>
    <w:rsid w:val="004E6E3D"/>
    <w:rsid w:val="004F3A5C"/>
    <w:rsid w:val="004F424E"/>
    <w:rsid w:val="004F4F42"/>
    <w:rsid w:val="004F7237"/>
    <w:rsid w:val="00501325"/>
    <w:rsid w:val="00510052"/>
    <w:rsid w:val="00512C7B"/>
    <w:rsid w:val="005146DB"/>
    <w:rsid w:val="005228C2"/>
    <w:rsid w:val="00523637"/>
    <w:rsid w:val="0053518B"/>
    <w:rsid w:val="00545924"/>
    <w:rsid w:val="00552E15"/>
    <w:rsid w:val="005536C1"/>
    <w:rsid w:val="00555C31"/>
    <w:rsid w:val="00561339"/>
    <w:rsid w:val="005647C5"/>
    <w:rsid w:val="00573161"/>
    <w:rsid w:val="0057684D"/>
    <w:rsid w:val="00577DEC"/>
    <w:rsid w:val="00585C5D"/>
    <w:rsid w:val="005978AD"/>
    <w:rsid w:val="005A3C12"/>
    <w:rsid w:val="005B074A"/>
    <w:rsid w:val="005B669C"/>
    <w:rsid w:val="005C44F7"/>
    <w:rsid w:val="005C5AB0"/>
    <w:rsid w:val="005C5BE7"/>
    <w:rsid w:val="005C727B"/>
    <w:rsid w:val="005D3674"/>
    <w:rsid w:val="005D607E"/>
    <w:rsid w:val="005D7CCF"/>
    <w:rsid w:val="005E1857"/>
    <w:rsid w:val="005E5E49"/>
    <w:rsid w:val="005F42FB"/>
    <w:rsid w:val="005F654C"/>
    <w:rsid w:val="005F6725"/>
    <w:rsid w:val="005F6ED4"/>
    <w:rsid w:val="006006C9"/>
    <w:rsid w:val="00601BA0"/>
    <w:rsid w:val="00602929"/>
    <w:rsid w:val="00611C19"/>
    <w:rsid w:val="00621940"/>
    <w:rsid w:val="00623F61"/>
    <w:rsid w:val="00634970"/>
    <w:rsid w:val="00651246"/>
    <w:rsid w:val="00653E77"/>
    <w:rsid w:val="00654790"/>
    <w:rsid w:val="00655629"/>
    <w:rsid w:val="0066303D"/>
    <w:rsid w:val="00666CE2"/>
    <w:rsid w:val="00671A34"/>
    <w:rsid w:val="006729EF"/>
    <w:rsid w:val="00684497"/>
    <w:rsid w:val="00697E14"/>
    <w:rsid w:val="006A1788"/>
    <w:rsid w:val="006B1868"/>
    <w:rsid w:val="006B4F2D"/>
    <w:rsid w:val="006C6AC2"/>
    <w:rsid w:val="006C75DE"/>
    <w:rsid w:val="006D0BEF"/>
    <w:rsid w:val="006D53FF"/>
    <w:rsid w:val="006E690A"/>
    <w:rsid w:val="006F070A"/>
    <w:rsid w:val="006F2354"/>
    <w:rsid w:val="006F3C26"/>
    <w:rsid w:val="006F4586"/>
    <w:rsid w:val="00702E95"/>
    <w:rsid w:val="00704615"/>
    <w:rsid w:val="007106BD"/>
    <w:rsid w:val="00710FEA"/>
    <w:rsid w:val="00736AEC"/>
    <w:rsid w:val="00744315"/>
    <w:rsid w:val="00757675"/>
    <w:rsid w:val="00762DAB"/>
    <w:rsid w:val="00771404"/>
    <w:rsid w:val="007738A4"/>
    <w:rsid w:val="00774F44"/>
    <w:rsid w:val="0078400C"/>
    <w:rsid w:val="0078402A"/>
    <w:rsid w:val="00786226"/>
    <w:rsid w:val="00786CE3"/>
    <w:rsid w:val="00790EC7"/>
    <w:rsid w:val="0079337C"/>
    <w:rsid w:val="0079344C"/>
    <w:rsid w:val="007B0CD6"/>
    <w:rsid w:val="007B26C9"/>
    <w:rsid w:val="007B4CCC"/>
    <w:rsid w:val="007B6AA8"/>
    <w:rsid w:val="007B7B68"/>
    <w:rsid w:val="007C2F16"/>
    <w:rsid w:val="007C3861"/>
    <w:rsid w:val="007C40D8"/>
    <w:rsid w:val="007D7584"/>
    <w:rsid w:val="007D7CDD"/>
    <w:rsid w:val="007E30B4"/>
    <w:rsid w:val="007E3309"/>
    <w:rsid w:val="007E516A"/>
    <w:rsid w:val="007E73A3"/>
    <w:rsid w:val="007E77C0"/>
    <w:rsid w:val="00801733"/>
    <w:rsid w:val="008035DF"/>
    <w:rsid w:val="00807D01"/>
    <w:rsid w:val="00815414"/>
    <w:rsid w:val="00815BF3"/>
    <w:rsid w:val="008247A9"/>
    <w:rsid w:val="0083213D"/>
    <w:rsid w:val="00832FF2"/>
    <w:rsid w:val="008335EA"/>
    <w:rsid w:val="00837B1E"/>
    <w:rsid w:val="0084376A"/>
    <w:rsid w:val="008461A5"/>
    <w:rsid w:val="00846204"/>
    <w:rsid w:val="008472BF"/>
    <w:rsid w:val="008506B9"/>
    <w:rsid w:val="00875925"/>
    <w:rsid w:val="00882590"/>
    <w:rsid w:val="00885DA2"/>
    <w:rsid w:val="008860CE"/>
    <w:rsid w:val="0089415E"/>
    <w:rsid w:val="008A09AD"/>
    <w:rsid w:val="008D7BE0"/>
    <w:rsid w:val="008E1B30"/>
    <w:rsid w:val="008E2953"/>
    <w:rsid w:val="008E405D"/>
    <w:rsid w:val="008E4905"/>
    <w:rsid w:val="008F1713"/>
    <w:rsid w:val="008F2EB6"/>
    <w:rsid w:val="008F6ED4"/>
    <w:rsid w:val="00910787"/>
    <w:rsid w:val="0091200B"/>
    <w:rsid w:val="00920CF7"/>
    <w:rsid w:val="00927785"/>
    <w:rsid w:val="00934A1B"/>
    <w:rsid w:val="00937D8C"/>
    <w:rsid w:val="00946071"/>
    <w:rsid w:val="00953477"/>
    <w:rsid w:val="00954787"/>
    <w:rsid w:val="00955C98"/>
    <w:rsid w:val="00956E33"/>
    <w:rsid w:val="009664BE"/>
    <w:rsid w:val="009671FC"/>
    <w:rsid w:val="00975BB5"/>
    <w:rsid w:val="00986AF4"/>
    <w:rsid w:val="00992E38"/>
    <w:rsid w:val="009965A7"/>
    <w:rsid w:val="0099674F"/>
    <w:rsid w:val="009A3605"/>
    <w:rsid w:val="009A4424"/>
    <w:rsid w:val="009B2E3C"/>
    <w:rsid w:val="009B3813"/>
    <w:rsid w:val="009C393A"/>
    <w:rsid w:val="009C592B"/>
    <w:rsid w:val="009D6510"/>
    <w:rsid w:val="009D7233"/>
    <w:rsid w:val="009F0F78"/>
    <w:rsid w:val="009F2579"/>
    <w:rsid w:val="00A21ABD"/>
    <w:rsid w:val="00A23DE5"/>
    <w:rsid w:val="00A242B9"/>
    <w:rsid w:val="00A2797D"/>
    <w:rsid w:val="00A37095"/>
    <w:rsid w:val="00A4287C"/>
    <w:rsid w:val="00A46002"/>
    <w:rsid w:val="00A508B4"/>
    <w:rsid w:val="00A57305"/>
    <w:rsid w:val="00A66DBB"/>
    <w:rsid w:val="00A73483"/>
    <w:rsid w:val="00AA4AA5"/>
    <w:rsid w:val="00AB09C7"/>
    <w:rsid w:val="00AB4E3E"/>
    <w:rsid w:val="00AC079F"/>
    <w:rsid w:val="00AC1F1C"/>
    <w:rsid w:val="00AC2C89"/>
    <w:rsid w:val="00AC3E75"/>
    <w:rsid w:val="00AC598A"/>
    <w:rsid w:val="00AD789E"/>
    <w:rsid w:val="00AE1371"/>
    <w:rsid w:val="00AE1996"/>
    <w:rsid w:val="00AE3851"/>
    <w:rsid w:val="00AE76D6"/>
    <w:rsid w:val="00AF0794"/>
    <w:rsid w:val="00AF2448"/>
    <w:rsid w:val="00B0322E"/>
    <w:rsid w:val="00B04D50"/>
    <w:rsid w:val="00B10580"/>
    <w:rsid w:val="00B204BF"/>
    <w:rsid w:val="00B21087"/>
    <w:rsid w:val="00B303F7"/>
    <w:rsid w:val="00B37C12"/>
    <w:rsid w:val="00B40458"/>
    <w:rsid w:val="00B40BA5"/>
    <w:rsid w:val="00B539DC"/>
    <w:rsid w:val="00B61AAD"/>
    <w:rsid w:val="00B85E75"/>
    <w:rsid w:val="00B91DD8"/>
    <w:rsid w:val="00B929E8"/>
    <w:rsid w:val="00B92CC9"/>
    <w:rsid w:val="00B964D0"/>
    <w:rsid w:val="00B97532"/>
    <w:rsid w:val="00BA67DA"/>
    <w:rsid w:val="00BB2CFB"/>
    <w:rsid w:val="00BD280D"/>
    <w:rsid w:val="00BE0338"/>
    <w:rsid w:val="00BE0B14"/>
    <w:rsid w:val="00BF10FC"/>
    <w:rsid w:val="00BF664A"/>
    <w:rsid w:val="00C02D21"/>
    <w:rsid w:val="00C04F63"/>
    <w:rsid w:val="00C1425A"/>
    <w:rsid w:val="00C161D5"/>
    <w:rsid w:val="00C20B51"/>
    <w:rsid w:val="00C36DCA"/>
    <w:rsid w:val="00C403C8"/>
    <w:rsid w:val="00C52CB3"/>
    <w:rsid w:val="00C54316"/>
    <w:rsid w:val="00C55AAF"/>
    <w:rsid w:val="00C614EE"/>
    <w:rsid w:val="00C62F37"/>
    <w:rsid w:val="00C63DA0"/>
    <w:rsid w:val="00C6748D"/>
    <w:rsid w:val="00CA0F92"/>
    <w:rsid w:val="00CA5E72"/>
    <w:rsid w:val="00CB20C3"/>
    <w:rsid w:val="00CB47DA"/>
    <w:rsid w:val="00CC02D7"/>
    <w:rsid w:val="00CD669C"/>
    <w:rsid w:val="00CD7FEE"/>
    <w:rsid w:val="00CE3B2B"/>
    <w:rsid w:val="00CE59D4"/>
    <w:rsid w:val="00CF1084"/>
    <w:rsid w:val="00CF29CB"/>
    <w:rsid w:val="00CF6580"/>
    <w:rsid w:val="00D06737"/>
    <w:rsid w:val="00D1014D"/>
    <w:rsid w:val="00D152B1"/>
    <w:rsid w:val="00D27988"/>
    <w:rsid w:val="00D30E32"/>
    <w:rsid w:val="00D33365"/>
    <w:rsid w:val="00D33B86"/>
    <w:rsid w:val="00D40862"/>
    <w:rsid w:val="00D45D39"/>
    <w:rsid w:val="00D53E01"/>
    <w:rsid w:val="00D604F3"/>
    <w:rsid w:val="00D71A04"/>
    <w:rsid w:val="00D83AF5"/>
    <w:rsid w:val="00D90EB7"/>
    <w:rsid w:val="00D92114"/>
    <w:rsid w:val="00D92D2A"/>
    <w:rsid w:val="00D93A1D"/>
    <w:rsid w:val="00DA1099"/>
    <w:rsid w:val="00DA2140"/>
    <w:rsid w:val="00DA2EBD"/>
    <w:rsid w:val="00DA6662"/>
    <w:rsid w:val="00DB436E"/>
    <w:rsid w:val="00DC3A8F"/>
    <w:rsid w:val="00DC45B2"/>
    <w:rsid w:val="00DD1D5D"/>
    <w:rsid w:val="00DD69CB"/>
    <w:rsid w:val="00DE2500"/>
    <w:rsid w:val="00DE7790"/>
    <w:rsid w:val="00DF18B9"/>
    <w:rsid w:val="00DF6094"/>
    <w:rsid w:val="00DF6183"/>
    <w:rsid w:val="00E01622"/>
    <w:rsid w:val="00E075FF"/>
    <w:rsid w:val="00E30219"/>
    <w:rsid w:val="00E31467"/>
    <w:rsid w:val="00E37D83"/>
    <w:rsid w:val="00E400AD"/>
    <w:rsid w:val="00E43215"/>
    <w:rsid w:val="00E45D45"/>
    <w:rsid w:val="00E46137"/>
    <w:rsid w:val="00E50992"/>
    <w:rsid w:val="00E533AB"/>
    <w:rsid w:val="00E556D0"/>
    <w:rsid w:val="00E56BC6"/>
    <w:rsid w:val="00E600BA"/>
    <w:rsid w:val="00E627D5"/>
    <w:rsid w:val="00E66A1D"/>
    <w:rsid w:val="00E67A79"/>
    <w:rsid w:val="00E8702E"/>
    <w:rsid w:val="00E90014"/>
    <w:rsid w:val="00E91DAC"/>
    <w:rsid w:val="00E92C77"/>
    <w:rsid w:val="00E96A0C"/>
    <w:rsid w:val="00EB5323"/>
    <w:rsid w:val="00EC1C0F"/>
    <w:rsid w:val="00EC58C6"/>
    <w:rsid w:val="00ED421B"/>
    <w:rsid w:val="00ED654C"/>
    <w:rsid w:val="00ED75D0"/>
    <w:rsid w:val="00EE2B70"/>
    <w:rsid w:val="00EE6993"/>
    <w:rsid w:val="00EF1C63"/>
    <w:rsid w:val="00EF404B"/>
    <w:rsid w:val="00EF55B1"/>
    <w:rsid w:val="00F0384F"/>
    <w:rsid w:val="00F111B6"/>
    <w:rsid w:val="00F14C02"/>
    <w:rsid w:val="00F22C19"/>
    <w:rsid w:val="00F22E51"/>
    <w:rsid w:val="00F27259"/>
    <w:rsid w:val="00F27EAD"/>
    <w:rsid w:val="00F318C1"/>
    <w:rsid w:val="00F3272E"/>
    <w:rsid w:val="00F32D88"/>
    <w:rsid w:val="00F33481"/>
    <w:rsid w:val="00F35326"/>
    <w:rsid w:val="00F418B8"/>
    <w:rsid w:val="00F427F8"/>
    <w:rsid w:val="00F43B0E"/>
    <w:rsid w:val="00F46203"/>
    <w:rsid w:val="00F51330"/>
    <w:rsid w:val="00F52E2D"/>
    <w:rsid w:val="00F54494"/>
    <w:rsid w:val="00F564D0"/>
    <w:rsid w:val="00F604FE"/>
    <w:rsid w:val="00F76D38"/>
    <w:rsid w:val="00F81B3A"/>
    <w:rsid w:val="00F86E6D"/>
    <w:rsid w:val="00F87009"/>
    <w:rsid w:val="00F94A8B"/>
    <w:rsid w:val="00FA44C1"/>
    <w:rsid w:val="00FA5140"/>
    <w:rsid w:val="00FB116C"/>
    <w:rsid w:val="00FB633B"/>
    <w:rsid w:val="00FC0666"/>
    <w:rsid w:val="00FD26C6"/>
    <w:rsid w:val="00FD51AF"/>
    <w:rsid w:val="00FD5CB7"/>
    <w:rsid w:val="00FE4C12"/>
    <w:rsid w:val="00FF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810"/>
    <w:pPr>
      <w:suppressAutoHyphens/>
    </w:pPr>
    <w:rPr>
      <w:sz w:val="24"/>
      <w:szCs w:val="24"/>
      <w:lang w:eastAsia="ar-SA"/>
    </w:rPr>
  </w:style>
  <w:style w:type="paragraph" w:styleId="1">
    <w:name w:val="heading 1"/>
    <w:basedOn w:val="a"/>
    <w:next w:val="a"/>
    <w:qFormat/>
    <w:rsid w:val="002F3810"/>
    <w:pPr>
      <w:keepNext/>
      <w:numPr>
        <w:numId w:val="1"/>
      </w:numPr>
      <w:jc w:val="center"/>
      <w:outlineLvl w:val="0"/>
    </w:pPr>
    <w:rPr>
      <w:b/>
      <w:bCs/>
      <w:sz w:val="28"/>
    </w:rPr>
  </w:style>
  <w:style w:type="paragraph" w:styleId="3">
    <w:name w:val="heading 3"/>
    <w:basedOn w:val="a"/>
    <w:next w:val="a"/>
    <w:link w:val="30"/>
    <w:qFormat/>
    <w:rsid w:val="00585C5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2F3810"/>
  </w:style>
  <w:style w:type="paragraph" w:customStyle="1" w:styleId="a3">
    <w:name w:val="Заголовок"/>
    <w:basedOn w:val="a"/>
    <w:next w:val="a4"/>
    <w:rsid w:val="002F3810"/>
    <w:pPr>
      <w:keepNext/>
      <w:spacing w:before="240" w:after="120"/>
    </w:pPr>
    <w:rPr>
      <w:rFonts w:ascii="Arial" w:eastAsia="Lucida Sans Unicode" w:hAnsi="Arial" w:cs="Tahoma"/>
      <w:sz w:val="28"/>
      <w:szCs w:val="28"/>
    </w:rPr>
  </w:style>
  <w:style w:type="paragraph" w:styleId="a4">
    <w:name w:val="Body Text"/>
    <w:basedOn w:val="a"/>
    <w:link w:val="a5"/>
    <w:rsid w:val="002F3810"/>
    <w:pPr>
      <w:jc w:val="both"/>
    </w:pPr>
    <w:rPr>
      <w:sz w:val="28"/>
    </w:rPr>
  </w:style>
  <w:style w:type="paragraph" w:styleId="a6">
    <w:name w:val="List"/>
    <w:basedOn w:val="a4"/>
    <w:rsid w:val="002F3810"/>
    <w:rPr>
      <w:rFonts w:cs="Tahoma"/>
    </w:rPr>
  </w:style>
  <w:style w:type="paragraph" w:customStyle="1" w:styleId="11">
    <w:name w:val="Название1"/>
    <w:basedOn w:val="a"/>
    <w:rsid w:val="002F3810"/>
    <w:pPr>
      <w:suppressLineNumbers/>
      <w:spacing w:before="120" w:after="120"/>
    </w:pPr>
    <w:rPr>
      <w:rFonts w:cs="Tahoma"/>
      <w:i/>
      <w:iCs/>
    </w:rPr>
  </w:style>
  <w:style w:type="paragraph" w:customStyle="1" w:styleId="12">
    <w:name w:val="Указатель1"/>
    <w:basedOn w:val="a"/>
    <w:rsid w:val="002F3810"/>
    <w:pPr>
      <w:suppressLineNumbers/>
    </w:pPr>
    <w:rPr>
      <w:rFonts w:cs="Tahoma"/>
    </w:rPr>
  </w:style>
  <w:style w:type="paragraph" w:customStyle="1" w:styleId="13">
    <w:name w:val="Текст1"/>
    <w:basedOn w:val="a"/>
    <w:rsid w:val="002F3810"/>
    <w:rPr>
      <w:rFonts w:ascii="Courier New" w:hAnsi="Courier New" w:cs="Courier New"/>
      <w:sz w:val="20"/>
      <w:szCs w:val="20"/>
    </w:rPr>
  </w:style>
  <w:style w:type="paragraph" w:styleId="a7">
    <w:name w:val="Plain Text"/>
    <w:basedOn w:val="a"/>
    <w:link w:val="a8"/>
    <w:rsid w:val="00EC58C6"/>
    <w:pPr>
      <w:suppressAutoHyphens w:val="0"/>
    </w:pPr>
    <w:rPr>
      <w:rFonts w:ascii="Courier New" w:hAnsi="Courier New"/>
      <w:sz w:val="20"/>
      <w:szCs w:val="20"/>
    </w:rPr>
  </w:style>
  <w:style w:type="paragraph" w:styleId="a9">
    <w:name w:val="Balloon Text"/>
    <w:basedOn w:val="a"/>
    <w:link w:val="aa"/>
    <w:rsid w:val="00152126"/>
    <w:rPr>
      <w:rFonts w:ascii="Tahoma" w:hAnsi="Tahoma"/>
      <w:sz w:val="16"/>
      <w:szCs w:val="16"/>
    </w:rPr>
  </w:style>
  <w:style w:type="character" w:customStyle="1" w:styleId="aa">
    <w:name w:val="Текст выноски Знак"/>
    <w:link w:val="a9"/>
    <w:rsid w:val="00152126"/>
    <w:rPr>
      <w:rFonts w:ascii="Tahoma" w:hAnsi="Tahoma" w:cs="Tahoma"/>
      <w:sz w:val="16"/>
      <w:szCs w:val="16"/>
      <w:lang w:eastAsia="ar-SA"/>
    </w:rPr>
  </w:style>
  <w:style w:type="character" w:customStyle="1" w:styleId="a8">
    <w:name w:val="Текст Знак"/>
    <w:link w:val="a7"/>
    <w:rsid w:val="00077FB6"/>
    <w:rPr>
      <w:rFonts w:ascii="Courier New" w:hAnsi="Courier New" w:cs="Courier New"/>
    </w:rPr>
  </w:style>
  <w:style w:type="character" w:customStyle="1" w:styleId="a5">
    <w:name w:val="Основной текст Знак"/>
    <w:link w:val="a4"/>
    <w:rsid w:val="0035258F"/>
    <w:rPr>
      <w:sz w:val="28"/>
      <w:szCs w:val="24"/>
      <w:lang w:eastAsia="ar-SA"/>
    </w:rPr>
  </w:style>
  <w:style w:type="character" w:customStyle="1" w:styleId="30">
    <w:name w:val="Заголовок 3 Знак"/>
    <w:link w:val="3"/>
    <w:semiHidden/>
    <w:rsid w:val="00585C5D"/>
    <w:rPr>
      <w:rFonts w:ascii="Cambria" w:hAnsi="Cambria"/>
      <w:b/>
      <w:bCs/>
      <w:sz w:val="26"/>
      <w:szCs w:val="26"/>
      <w:lang w:eastAsia="ar-SA"/>
    </w:rPr>
  </w:style>
  <w:style w:type="character" w:customStyle="1" w:styleId="ab">
    <w:name w:val="Гипертекстовая ссылка"/>
    <w:uiPriority w:val="99"/>
    <w:rsid w:val="002A2FD9"/>
    <w:rPr>
      <w:rFonts w:ascii="Times New Roman" w:hAnsi="Times New Roman" w:cs="Times New Roman"/>
      <w:b/>
      <w:bCs/>
      <w:color w:val="008000"/>
    </w:rPr>
  </w:style>
  <w:style w:type="character" w:styleId="ac">
    <w:name w:val="Hyperlink"/>
    <w:uiPriority w:val="99"/>
    <w:rsid w:val="000E24FA"/>
    <w:rPr>
      <w:rFonts w:cs="Times New Roman"/>
      <w:color w:val="0066CC"/>
      <w:u w:val="single"/>
    </w:rPr>
  </w:style>
  <w:style w:type="paragraph" w:customStyle="1" w:styleId="ConsPlusNormal">
    <w:name w:val="ConsPlusNormal"/>
    <w:rsid w:val="00762DAB"/>
    <w:pPr>
      <w:widowControl w:val="0"/>
      <w:autoSpaceDE w:val="0"/>
      <w:autoSpaceDN w:val="0"/>
      <w:adjustRightInd w:val="0"/>
      <w:ind w:firstLine="720"/>
    </w:pPr>
    <w:rPr>
      <w:rFonts w:ascii="Arial" w:hAnsi="Arial" w:cs="Arial"/>
    </w:rPr>
  </w:style>
  <w:style w:type="paragraph" w:styleId="ad">
    <w:name w:val="Normal (Web)"/>
    <w:basedOn w:val="a"/>
    <w:uiPriority w:val="99"/>
    <w:rsid w:val="00762DAB"/>
    <w:pPr>
      <w:suppressAutoHyphens w:val="0"/>
      <w:spacing w:before="100" w:beforeAutospacing="1" w:after="100" w:afterAutospacing="1"/>
    </w:pPr>
    <w:rPr>
      <w:lang w:eastAsia="ru-RU"/>
    </w:rPr>
  </w:style>
  <w:style w:type="paragraph" w:styleId="ae">
    <w:name w:val="header"/>
    <w:basedOn w:val="a"/>
    <w:link w:val="af"/>
    <w:uiPriority w:val="99"/>
    <w:rsid w:val="00DA6662"/>
    <w:pPr>
      <w:tabs>
        <w:tab w:val="center" w:pos="4677"/>
        <w:tab w:val="right" w:pos="9355"/>
      </w:tabs>
    </w:pPr>
  </w:style>
  <w:style w:type="character" w:customStyle="1" w:styleId="af">
    <w:name w:val="Верхний колонтитул Знак"/>
    <w:link w:val="ae"/>
    <w:uiPriority w:val="99"/>
    <w:rsid w:val="00DA6662"/>
    <w:rPr>
      <w:sz w:val="24"/>
      <w:szCs w:val="24"/>
      <w:lang w:eastAsia="ar-SA"/>
    </w:rPr>
  </w:style>
  <w:style w:type="paragraph" w:styleId="af0">
    <w:name w:val="footer"/>
    <w:basedOn w:val="a"/>
    <w:link w:val="af1"/>
    <w:rsid w:val="00DA6662"/>
    <w:pPr>
      <w:tabs>
        <w:tab w:val="center" w:pos="4677"/>
        <w:tab w:val="right" w:pos="9355"/>
      </w:tabs>
    </w:pPr>
  </w:style>
  <w:style w:type="character" w:customStyle="1" w:styleId="af1">
    <w:name w:val="Нижний колонтитул Знак"/>
    <w:link w:val="af0"/>
    <w:rsid w:val="00DA666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F08FD-E256-4CB6-946D-E5565A17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6646</CharactersWithSpaces>
  <SharedDoc>false</SharedDoc>
  <HLinks>
    <vt:vector size="114" baseType="variant">
      <vt:variant>
        <vt:i4>851994</vt:i4>
      </vt:variant>
      <vt:variant>
        <vt:i4>54</vt:i4>
      </vt:variant>
      <vt:variant>
        <vt:i4>0</vt:i4>
      </vt:variant>
      <vt:variant>
        <vt:i4>5</vt:i4>
      </vt:variant>
      <vt:variant>
        <vt:lpwstr>http://www.gosuslugi.ru/</vt:lpwstr>
      </vt:variant>
      <vt:variant>
        <vt:lpwstr/>
      </vt:variant>
      <vt:variant>
        <vt:i4>2556006</vt:i4>
      </vt:variant>
      <vt:variant>
        <vt:i4>51</vt:i4>
      </vt:variant>
      <vt:variant>
        <vt:i4>0</vt:i4>
      </vt:variant>
      <vt:variant>
        <vt:i4>5</vt:i4>
      </vt:variant>
      <vt:variant>
        <vt:lpwstr>consultantplus://offline/ref=1083A65421BA281CFEBBDE91CB4EFC23FF7186C184B79DBA93E94CF16CB9940A5BF4AE62BA46082DNF6DG</vt:lpwstr>
      </vt:variant>
      <vt:variant>
        <vt:lpwstr/>
      </vt:variant>
      <vt:variant>
        <vt:i4>2556006</vt:i4>
      </vt:variant>
      <vt:variant>
        <vt:i4>48</vt:i4>
      </vt:variant>
      <vt:variant>
        <vt:i4>0</vt:i4>
      </vt:variant>
      <vt:variant>
        <vt:i4>5</vt:i4>
      </vt:variant>
      <vt:variant>
        <vt:lpwstr>consultantplus://offline/ref=1083A65421BA281CFEBBDE91CB4EFC23FF7186C184B79DBA93E94CF16CB9940A5BF4AE62BA46082DNF6DG</vt:lpwstr>
      </vt:variant>
      <vt:variant>
        <vt:lpwstr/>
      </vt:variant>
      <vt:variant>
        <vt:i4>2556006</vt:i4>
      </vt:variant>
      <vt:variant>
        <vt:i4>45</vt:i4>
      </vt:variant>
      <vt:variant>
        <vt:i4>0</vt:i4>
      </vt:variant>
      <vt:variant>
        <vt:i4>5</vt:i4>
      </vt:variant>
      <vt:variant>
        <vt:lpwstr>consultantplus://offline/ref=1083A65421BA281CFEBBDE91CB4EFC23FF7186C184B79DBA93E94CF16CB9940A5BF4AE62BA46082DNF6DG</vt:lpwstr>
      </vt:variant>
      <vt:variant>
        <vt:lpwstr/>
      </vt:variant>
      <vt:variant>
        <vt:i4>3997747</vt:i4>
      </vt:variant>
      <vt:variant>
        <vt:i4>42</vt:i4>
      </vt:variant>
      <vt:variant>
        <vt:i4>0</vt:i4>
      </vt:variant>
      <vt:variant>
        <vt:i4>5</vt:i4>
      </vt:variant>
      <vt:variant>
        <vt:lpwstr>consultantplus://offline/ref=FF798ACC3ED18302BD06333E2BFBD58C248AF88961FD472BBF9AA358D65B1B2CE06AFC9C56D81813dDv5F</vt:lpwstr>
      </vt:variant>
      <vt:variant>
        <vt:lpwstr/>
      </vt:variant>
      <vt:variant>
        <vt:i4>6881388</vt:i4>
      </vt:variant>
      <vt:variant>
        <vt:i4>39</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36</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33</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30</vt:i4>
      </vt:variant>
      <vt:variant>
        <vt:i4>0</vt:i4>
      </vt:variant>
      <vt:variant>
        <vt:i4>5</vt:i4>
      </vt:variant>
      <vt:variant>
        <vt:lpwstr>consultantplus://offline/ref=06DB4457CFCE35033336107CA2A511C93C3ADFDE393561BA543058BDF5q8o4L</vt:lpwstr>
      </vt:variant>
      <vt:variant>
        <vt:lpwstr/>
      </vt:variant>
      <vt:variant>
        <vt:i4>5701640</vt:i4>
      </vt:variant>
      <vt:variant>
        <vt:i4>27</vt:i4>
      </vt:variant>
      <vt:variant>
        <vt:i4>0</vt:i4>
      </vt:variant>
      <vt:variant>
        <vt:i4>5</vt:i4>
      </vt:variant>
      <vt:variant>
        <vt:lpwstr>consultantplus://offline/ref=06DB4457CFCE35033336107CA2A511C93C34D9D0393461BA543058BDF5q8o4L</vt:lpwstr>
      </vt:variant>
      <vt:variant>
        <vt:lpwstr/>
      </vt:variant>
      <vt:variant>
        <vt:i4>5701642</vt:i4>
      </vt:variant>
      <vt:variant>
        <vt:i4>24</vt:i4>
      </vt:variant>
      <vt:variant>
        <vt:i4>0</vt:i4>
      </vt:variant>
      <vt:variant>
        <vt:i4>5</vt:i4>
      </vt:variant>
      <vt:variant>
        <vt:lpwstr>consultantplus://offline/ref=06DB4457CFCE35033336107CA2A511C93C36DED7303F61BA543058BDF5q8o4L</vt:lpwstr>
      </vt:variant>
      <vt:variant>
        <vt:lpwstr/>
      </vt:variant>
      <vt:variant>
        <vt:i4>5701632</vt:i4>
      </vt:variant>
      <vt:variant>
        <vt:i4>21</vt:i4>
      </vt:variant>
      <vt:variant>
        <vt:i4>0</vt:i4>
      </vt:variant>
      <vt:variant>
        <vt:i4>5</vt:i4>
      </vt:variant>
      <vt:variant>
        <vt:lpwstr>consultantplus://offline/ref=06DB4457CFCE35033336107CA2A511C93F31DADE313961BA543058BDF5q8o4L</vt:lpwstr>
      </vt:variant>
      <vt:variant>
        <vt:lpwstr/>
      </vt:variant>
      <vt:variant>
        <vt:i4>5701723</vt:i4>
      </vt:variant>
      <vt:variant>
        <vt:i4>18</vt:i4>
      </vt:variant>
      <vt:variant>
        <vt:i4>0</vt:i4>
      </vt:variant>
      <vt:variant>
        <vt:i4>5</vt:i4>
      </vt:variant>
      <vt:variant>
        <vt:lpwstr>consultantplus://offline/ref=06DB4457CFCE35033336107CA2A511C93F3BDBDF383861BA543058BDF5q8o4L</vt:lpwstr>
      </vt:variant>
      <vt:variant>
        <vt:lpwstr/>
      </vt:variant>
      <vt:variant>
        <vt:i4>3211327</vt:i4>
      </vt:variant>
      <vt:variant>
        <vt:i4>15</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12</vt:i4>
      </vt:variant>
      <vt:variant>
        <vt:i4>0</vt:i4>
      </vt:variant>
      <vt:variant>
        <vt:i4>5</vt:i4>
      </vt:variant>
      <vt:variant>
        <vt:lpwstr>http://pgu.krasnodar.ru/</vt:lpwstr>
      </vt:variant>
      <vt:variant>
        <vt:lpwstr/>
      </vt:variant>
      <vt:variant>
        <vt:i4>851994</vt:i4>
      </vt:variant>
      <vt:variant>
        <vt:i4>9</vt:i4>
      </vt:variant>
      <vt:variant>
        <vt:i4>0</vt:i4>
      </vt:variant>
      <vt:variant>
        <vt:i4>5</vt:i4>
      </vt:variant>
      <vt:variant>
        <vt:lpwstr>http://www.gosuslugi.ru/</vt:lpwstr>
      </vt:variant>
      <vt:variant>
        <vt:lpwstr/>
      </vt:variant>
      <vt:variant>
        <vt:i4>2752518</vt:i4>
      </vt:variant>
      <vt:variant>
        <vt:i4>6</vt:i4>
      </vt:variant>
      <vt:variant>
        <vt:i4>0</vt:i4>
      </vt:variant>
      <vt:variant>
        <vt:i4>5</vt:i4>
      </vt:variant>
      <vt:variant>
        <vt:lpwstr>mailto:bakansp@mail.ru</vt:lpwstr>
      </vt:variant>
      <vt:variant>
        <vt:lpwstr/>
      </vt:variant>
      <vt:variant>
        <vt:i4>1900608</vt:i4>
      </vt:variant>
      <vt:variant>
        <vt:i4>3</vt:i4>
      </vt:variant>
      <vt:variant>
        <vt:i4>0</vt:i4>
      </vt:variant>
      <vt:variant>
        <vt:i4>5</vt:i4>
      </vt:variant>
      <vt:variant>
        <vt:lpwstr>http://www.e-mfc.ru/</vt:lpwstr>
      </vt:variant>
      <vt:variant>
        <vt:lpwstr/>
      </vt:variant>
      <vt:variant>
        <vt:i4>3276891</vt:i4>
      </vt:variant>
      <vt:variant>
        <vt:i4>0</vt:i4>
      </vt:variant>
      <vt:variant>
        <vt:i4>0</vt:i4>
      </vt:variant>
      <vt:variant>
        <vt:i4>5</vt:i4>
      </vt:variant>
      <vt:variant>
        <vt:lpwstr>../../../../../../Documents and Settings/СП Адагум/Рабочий стол/новые проекты-регламентов/Тамаре/вып пох.книга/Регламент с приложением.docx</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Bakan9</cp:lastModifiedBy>
  <cp:revision>8</cp:revision>
  <cp:lastPrinted>2020-11-20T10:32:00Z</cp:lastPrinted>
  <dcterms:created xsi:type="dcterms:W3CDTF">2019-01-05T10:45:00Z</dcterms:created>
  <dcterms:modified xsi:type="dcterms:W3CDTF">2021-03-26T07:46:00Z</dcterms:modified>
</cp:coreProperties>
</file>